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AC7" w:rsidRPr="00872D12" w:rsidRDefault="00DB2AC7" w:rsidP="00DB2AC7">
      <w:pPr>
        <w:spacing w:after="0" w:line="240" w:lineRule="auto"/>
        <w:ind w:right="4817"/>
        <w:jc w:val="both"/>
        <w:rPr>
          <w:rFonts w:ascii="Times New Roman" w:eastAsia="Times New Roman" w:hAnsi="Times New Roman" w:cs="Times New Roman"/>
          <w:sz w:val="28"/>
          <w:szCs w:val="28"/>
          <w:lang w:eastAsia="ru-RU"/>
        </w:rPr>
      </w:pPr>
      <w:r w:rsidRPr="00872D12">
        <w:rPr>
          <w:rFonts w:ascii="Times New Roman" w:eastAsia="Times New Roman" w:hAnsi="Times New Roman" w:cs="Times New Roman"/>
          <w:sz w:val="28"/>
          <w:szCs w:val="28"/>
          <w:lang w:eastAsia="ru-RU"/>
        </w:rPr>
        <w:t xml:space="preserve">Об утверждении Программы профилактики рисков причинения вреда (ущерба) охраняемым законом ценностям при осуществлении </w:t>
      </w:r>
      <w:r w:rsidRPr="007C334D">
        <w:rPr>
          <w:rFonts w:ascii="Times New Roman" w:hAnsi="Times New Roman" w:cs="Times New Roman"/>
          <w:sz w:val="28"/>
          <w:szCs w:val="28"/>
        </w:rPr>
        <w:t xml:space="preserve">муниципального </w:t>
      </w:r>
      <w:r w:rsidRPr="00270CF8">
        <w:rPr>
          <w:rFonts w:ascii="Times New Roman" w:hAnsi="Times New Roman" w:cs="Times New Roman"/>
          <w:sz w:val="28"/>
          <w:szCs w:val="28"/>
        </w:rPr>
        <w:t>контроля</w:t>
      </w:r>
      <w:r>
        <w:rPr>
          <w:rFonts w:ascii="Times New Roman" w:hAnsi="Times New Roman" w:cs="Times New Roman"/>
          <w:sz w:val="28"/>
          <w:szCs w:val="28"/>
        </w:rPr>
        <w:t xml:space="preserve"> </w:t>
      </w:r>
      <w:r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Pr>
          <w:color w:val="000000"/>
          <w:sz w:val="28"/>
          <w:szCs w:val="28"/>
        </w:rPr>
        <w:t xml:space="preserve"> </w:t>
      </w:r>
      <w:r w:rsidRPr="00270CF8">
        <w:rPr>
          <w:rFonts w:ascii="Times New Roman" w:hAnsi="Times New Roman" w:cs="Times New Roman"/>
          <w:color w:val="000000"/>
          <w:sz w:val="28"/>
          <w:szCs w:val="28"/>
        </w:rPr>
        <w:t>и в дорожном хозяйстве</w:t>
      </w:r>
      <w:r w:rsidRPr="00872D12">
        <w:rPr>
          <w:rFonts w:ascii="Times New Roman" w:eastAsia="Times New Roman" w:hAnsi="Times New Roman" w:cs="Times New Roman"/>
          <w:sz w:val="28"/>
          <w:szCs w:val="28"/>
          <w:lang w:eastAsia="ru-RU"/>
        </w:rPr>
        <w:t xml:space="preserve"> на 2022 год</w:t>
      </w: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ind w:firstLine="709"/>
        <w:jc w:val="both"/>
        <w:rPr>
          <w:rFonts w:ascii="Times New Roman" w:eastAsia="Times New Roman" w:hAnsi="Times New Roman" w:cs="Times New Roman"/>
          <w:sz w:val="28"/>
          <w:szCs w:val="28"/>
          <w:lang w:eastAsia="ru-RU"/>
        </w:rPr>
      </w:pPr>
      <w:r w:rsidRPr="00872D12">
        <w:rPr>
          <w:rFonts w:ascii="Times New Roman" w:eastAsia="Times New Roman" w:hAnsi="Times New Roman" w:cs="Times New Roman"/>
          <w:sz w:val="28"/>
          <w:szCs w:val="28"/>
          <w:lang w:eastAsia="ru-RU"/>
        </w:rPr>
        <w:t>В соответствии с</w:t>
      </w:r>
      <w:hyperlink r:id="rId5" w:history="1">
        <w:r w:rsidRPr="00872D12">
          <w:rPr>
            <w:rFonts w:ascii="Times New Roman" w:eastAsia="Times New Roman" w:hAnsi="Times New Roman" w:cs="Times New Roman"/>
            <w:sz w:val="28"/>
            <w:szCs w:val="28"/>
            <w:lang w:eastAsia="ru-RU"/>
          </w:rPr>
          <w:t xml:space="preserve"> статьей 44</w:t>
        </w:r>
      </w:hyperlink>
      <w:r w:rsidRPr="00872D12">
        <w:rPr>
          <w:rFonts w:ascii="Times New Roman" w:eastAsia="Times New Roman" w:hAnsi="Times New Roman" w:cs="Times New Roman"/>
          <w:sz w:val="28"/>
          <w:szCs w:val="28"/>
          <w:lang w:eastAsia="ru-RU"/>
        </w:rPr>
        <w:t xml:space="preserve"> Федерального закона от 31.07.202</w:t>
      </w:r>
      <w:r>
        <w:rPr>
          <w:rFonts w:ascii="Times New Roman" w:eastAsia="Times New Roman" w:hAnsi="Times New Roman" w:cs="Times New Roman"/>
          <w:sz w:val="28"/>
          <w:szCs w:val="28"/>
          <w:lang w:eastAsia="ru-RU"/>
        </w:rPr>
        <w:t>0</w:t>
      </w:r>
      <w:r w:rsidRPr="00872D12">
        <w:rPr>
          <w:rFonts w:ascii="Times New Roman" w:eastAsia="Times New Roman" w:hAnsi="Times New Roman" w:cs="Times New Roman"/>
          <w:sz w:val="28"/>
          <w:szCs w:val="28"/>
          <w:lang w:eastAsia="ru-RU"/>
        </w:rPr>
        <w:t xml:space="preserve"> №248-ФЗ "О государственном контроле (надзоре) и муниципальном контроле в Российской Федерации", руководствуясь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B2AC7" w:rsidRPr="00872D12" w:rsidRDefault="00DB2AC7" w:rsidP="00DB2AC7">
      <w:pPr>
        <w:spacing w:after="0" w:line="240" w:lineRule="auto"/>
        <w:ind w:firstLine="709"/>
        <w:jc w:val="both"/>
        <w:rPr>
          <w:rFonts w:ascii="Times New Roman" w:eastAsia="Times New Roman" w:hAnsi="Times New Roman" w:cs="Times New Roman"/>
          <w:sz w:val="28"/>
          <w:szCs w:val="28"/>
          <w:lang w:eastAsia="ru-RU"/>
        </w:rPr>
      </w:pPr>
      <w:bookmarkStart w:id="0" w:name="sub_1"/>
    </w:p>
    <w:p w:rsidR="00DB2AC7" w:rsidRPr="00872D12" w:rsidRDefault="00DB2AC7" w:rsidP="00DB2AC7">
      <w:pPr>
        <w:spacing w:after="0" w:line="240" w:lineRule="auto"/>
        <w:ind w:firstLine="709"/>
        <w:jc w:val="both"/>
        <w:rPr>
          <w:rFonts w:ascii="Times New Roman" w:eastAsia="Times New Roman" w:hAnsi="Times New Roman" w:cs="Times New Roman"/>
          <w:sz w:val="28"/>
          <w:szCs w:val="28"/>
          <w:lang w:eastAsia="ru-RU"/>
        </w:rPr>
      </w:pPr>
      <w:r w:rsidRPr="00872D12">
        <w:rPr>
          <w:rFonts w:ascii="Times New Roman" w:eastAsia="Times New Roman" w:hAnsi="Times New Roman" w:cs="Times New Roman"/>
          <w:sz w:val="28"/>
          <w:szCs w:val="28"/>
          <w:lang w:eastAsia="ru-RU"/>
        </w:rPr>
        <w:t xml:space="preserve">1. Утвердить Программу профилактики рисков причинения вреда (ущерба) охраняемым законом ценностям при осуществлении </w:t>
      </w:r>
      <w:r w:rsidRPr="007C334D">
        <w:rPr>
          <w:rFonts w:ascii="Times New Roman" w:hAnsi="Times New Roman" w:cs="Times New Roman"/>
          <w:sz w:val="28"/>
          <w:szCs w:val="28"/>
        </w:rPr>
        <w:t xml:space="preserve">муниципального </w:t>
      </w:r>
      <w:r w:rsidRPr="00270CF8">
        <w:rPr>
          <w:rFonts w:ascii="Times New Roman" w:hAnsi="Times New Roman" w:cs="Times New Roman"/>
          <w:sz w:val="28"/>
          <w:szCs w:val="28"/>
        </w:rPr>
        <w:t>контроля</w:t>
      </w:r>
      <w:r>
        <w:rPr>
          <w:rFonts w:ascii="Times New Roman" w:hAnsi="Times New Roman" w:cs="Times New Roman"/>
          <w:sz w:val="28"/>
          <w:szCs w:val="28"/>
        </w:rPr>
        <w:t xml:space="preserve"> </w:t>
      </w:r>
      <w:r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Pr>
          <w:color w:val="000000"/>
          <w:sz w:val="28"/>
          <w:szCs w:val="28"/>
        </w:rPr>
        <w:t xml:space="preserve"> </w:t>
      </w:r>
      <w:r w:rsidRPr="00270CF8">
        <w:rPr>
          <w:rFonts w:ascii="Times New Roman" w:hAnsi="Times New Roman" w:cs="Times New Roman"/>
          <w:color w:val="000000"/>
          <w:sz w:val="28"/>
          <w:szCs w:val="28"/>
        </w:rPr>
        <w:t>и в дорожном хозяйстве</w:t>
      </w:r>
      <w:r w:rsidRPr="00872D12">
        <w:rPr>
          <w:rFonts w:ascii="Times New Roman" w:eastAsia="Times New Roman" w:hAnsi="Times New Roman" w:cs="Times New Roman"/>
          <w:sz w:val="28"/>
          <w:szCs w:val="28"/>
          <w:lang w:eastAsia="ru-RU"/>
        </w:rPr>
        <w:t xml:space="preserve"> на 2022 год согласно </w:t>
      </w:r>
      <w:hyperlink w:anchor="sub_1000" w:history="1">
        <w:r w:rsidRPr="00872D12">
          <w:rPr>
            <w:rFonts w:ascii="Times New Roman" w:eastAsia="Times New Roman" w:hAnsi="Times New Roman" w:cs="Times New Roman"/>
            <w:sz w:val="28"/>
            <w:szCs w:val="28"/>
            <w:lang w:eastAsia="ru-RU"/>
          </w:rPr>
          <w:t>приложению</w:t>
        </w:r>
      </w:hyperlink>
      <w:r w:rsidRPr="00872D12">
        <w:rPr>
          <w:rFonts w:ascii="Times New Roman" w:eastAsia="Times New Roman" w:hAnsi="Times New Roman" w:cs="Times New Roman"/>
          <w:sz w:val="28"/>
          <w:szCs w:val="28"/>
          <w:lang w:eastAsia="ru-RU"/>
        </w:rPr>
        <w:t>.</w:t>
      </w:r>
    </w:p>
    <w:p w:rsidR="00DB2AC7" w:rsidRPr="00872D12" w:rsidRDefault="00DB2AC7" w:rsidP="00DB2AC7">
      <w:pPr>
        <w:spacing w:after="0" w:line="240" w:lineRule="auto"/>
        <w:ind w:firstLine="709"/>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ind w:firstLine="709"/>
        <w:jc w:val="both"/>
        <w:rPr>
          <w:rFonts w:ascii="Times New Roman" w:eastAsia="Times New Roman" w:hAnsi="Times New Roman" w:cs="Times New Roman"/>
          <w:sz w:val="28"/>
          <w:szCs w:val="28"/>
          <w:lang w:eastAsia="ru-RU"/>
        </w:rPr>
      </w:pPr>
      <w:bookmarkStart w:id="1" w:name="sub_2"/>
      <w:bookmarkEnd w:id="0"/>
      <w:r>
        <w:rPr>
          <w:rFonts w:ascii="Times New Roman" w:eastAsia="Times New Roman" w:hAnsi="Times New Roman" w:cs="Times New Roman"/>
          <w:sz w:val="28"/>
          <w:szCs w:val="28"/>
          <w:lang w:eastAsia="ru-RU"/>
        </w:rPr>
        <w:t>2</w:t>
      </w:r>
      <w:r w:rsidRPr="00872D12">
        <w:rPr>
          <w:rFonts w:ascii="Times New Roman" w:eastAsia="Times New Roman" w:hAnsi="Times New Roman" w:cs="Times New Roman"/>
          <w:sz w:val="28"/>
          <w:szCs w:val="28"/>
          <w:lang w:eastAsia="ru-RU"/>
        </w:rPr>
        <w:t xml:space="preserve">. </w:t>
      </w:r>
      <w:bookmarkEnd w:id="1"/>
      <w:r w:rsidRPr="00872D12">
        <w:rPr>
          <w:rFonts w:ascii="Times New Roman" w:eastAsia="Times New Roman" w:hAnsi="Times New Roman" w:cs="Times New Roman"/>
          <w:sz w:val="28"/>
          <w:szCs w:val="28"/>
          <w:lang w:eastAsia="ru-RU"/>
        </w:rPr>
        <w:t xml:space="preserve">Контроль за выполнением распоряжения возложить на заместителя главы города Н.В. Лукаша, начальника управления муниципального контроля администрации города </w:t>
      </w:r>
      <w:proofErr w:type="spellStart"/>
      <w:r w:rsidRPr="00872D12">
        <w:rPr>
          <w:rFonts w:ascii="Times New Roman" w:eastAsia="Times New Roman" w:hAnsi="Times New Roman" w:cs="Times New Roman"/>
          <w:sz w:val="28"/>
          <w:szCs w:val="28"/>
          <w:lang w:eastAsia="ru-RU"/>
        </w:rPr>
        <w:t>Н.С</w:t>
      </w:r>
      <w:proofErr w:type="spellEnd"/>
      <w:r w:rsidRPr="00872D12">
        <w:rPr>
          <w:rFonts w:ascii="Times New Roman" w:eastAsia="Times New Roman" w:hAnsi="Times New Roman" w:cs="Times New Roman"/>
          <w:sz w:val="28"/>
          <w:szCs w:val="28"/>
          <w:lang w:eastAsia="ru-RU"/>
        </w:rPr>
        <w:t>. Жукову.</w:t>
      </w: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jc w:val="both"/>
        <w:rPr>
          <w:rFonts w:ascii="Times New Roman" w:eastAsia="Times New Roman" w:hAnsi="Times New Roman" w:cs="Times New Roman"/>
          <w:sz w:val="28"/>
          <w:szCs w:val="28"/>
          <w:lang w:eastAsia="ru-RU"/>
        </w:rPr>
      </w:pPr>
    </w:p>
    <w:p w:rsidR="00DB2AC7" w:rsidRPr="00872D12" w:rsidRDefault="00DB2AC7" w:rsidP="00DB2AC7">
      <w:pPr>
        <w:spacing w:after="0" w:line="240" w:lineRule="auto"/>
        <w:rPr>
          <w:rFonts w:ascii="Times New Roman" w:eastAsia="Times New Roman" w:hAnsi="Times New Roman" w:cs="Times New Roman"/>
          <w:color w:val="000000"/>
          <w:sz w:val="27"/>
          <w:szCs w:val="27"/>
          <w:lang w:eastAsia="ru-RU"/>
        </w:rPr>
      </w:pPr>
      <w:r w:rsidRPr="00872D12">
        <w:rPr>
          <w:rFonts w:ascii="Times New Roman" w:eastAsia="Times New Roman" w:hAnsi="Times New Roman" w:cs="Times New Roman"/>
          <w:sz w:val="28"/>
          <w:szCs w:val="28"/>
          <w:lang w:eastAsia="ru-RU"/>
        </w:rPr>
        <w:t xml:space="preserve">Глава города </w:t>
      </w: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DB2AC7" w:rsidRDefault="00DB2AC7" w:rsidP="00350463">
      <w:pPr>
        <w:pStyle w:val="a3"/>
        <w:spacing w:before="0" w:beforeAutospacing="0" w:after="0" w:afterAutospacing="0"/>
        <w:jc w:val="right"/>
        <w:rPr>
          <w:color w:val="000000"/>
          <w:sz w:val="27"/>
          <w:szCs w:val="27"/>
        </w:rPr>
      </w:pPr>
    </w:p>
    <w:p w:rsidR="00350463" w:rsidRPr="00350463" w:rsidRDefault="00350463" w:rsidP="00350463">
      <w:pPr>
        <w:pStyle w:val="a3"/>
        <w:spacing w:before="0" w:beforeAutospacing="0" w:after="0" w:afterAutospacing="0"/>
        <w:jc w:val="right"/>
        <w:rPr>
          <w:color w:val="000000"/>
          <w:sz w:val="27"/>
          <w:szCs w:val="27"/>
        </w:rPr>
      </w:pPr>
      <w:bookmarkStart w:id="2" w:name="_GoBack"/>
      <w:bookmarkEnd w:id="2"/>
      <w:r w:rsidRPr="00350463">
        <w:rPr>
          <w:color w:val="000000"/>
          <w:sz w:val="27"/>
          <w:szCs w:val="27"/>
        </w:rPr>
        <w:lastRenderedPageBreak/>
        <w:t>Приложение к распоряжению</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а</w:t>
      </w:r>
      <w:r w:rsidRPr="00350463">
        <w:rPr>
          <w:color w:val="000000"/>
          <w:sz w:val="27"/>
          <w:szCs w:val="27"/>
        </w:rPr>
        <w:t xml:space="preserve">дминистрации города </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о</w:t>
      </w:r>
      <w:r w:rsidRPr="00350463">
        <w:rPr>
          <w:color w:val="000000"/>
          <w:sz w:val="27"/>
          <w:szCs w:val="27"/>
        </w:rPr>
        <w:t>т ________ № ____________</w:t>
      </w:r>
    </w:p>
    <w:p w:rsidR="00350463" w:rsidRDefault="00350463" w:rsidP="00900983">
      <w:pPr>
        <w:pStyle w:val="a3"/>
        <w:spacing w:before="0" w:beforeAutospacing="0" w:after="0" w:afterAutospacing="0"/>
        <w:jc w:val="center"/>
        <w:rPr>
          <w:b/>
          <w:color w:val="000000"/>
          <w:sz w:val="27"/>
          <w:szCs w:val="27"/>
        </w:rPr>
      </w:pPr>
    </w:p>
    <w:p w:rsidR="0057379C"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Программа профилактики рисков </w:t>
      </w:r>
    </w:p>
    <w:p w:rsidR="00334834"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причинения вреда (ущерба) охраняемым законом ценностям </w:t>
      </w:r>
    </w:p>
    <w:p w:rsidR="00270CF8" w:rsidRDefault="00334834" w:rsidP="00900983">
      <w:pPr>
        <w:pStyle w:val="a3"/>
        <w:spacing w:before="0" w:beforeAutospacing="0" w:after="0" w:afterAutospacing="0"/>
        <w:jc w:val="center"/>
        <w:rPr>
          <w:b/>
          <w:color w:val="000000"/>
          <w:sz w:val="27"/>
          <w:szCs w:val="27"/>
        </w:rPr>
      </w:pPr>
      <w:r>
        <w:rPr>
          <w:b/>
          <w:color w:val="000000"/>
          <w:sz w:val="27"/>
          <w:szCs w:val="27"/>
        </w:rPr>
        <w:t>пр</w:t>
      </w:r>
      <w:r w:rsidR="00403B1E">
        <w:rPr>
          <w:b/>
          <w:color w:val="000000"/>
          <w:sz w:val="27"/>
          <w:szCs w:val="27"/>
        </w:rPr>
        <w:t xml:space="preserve">и осуществлении муниципального </w:t>
      </w:r>
      <w:r>
        <w:rPr>
          <w:b/>
          <w:color w:val="000000"/>
          <w:sz w:val="27"/>
          <w:szCs w:val="27"/>
        </w:rPr>
        <w:t xml:space="preserve">контроля </w:t>
      </w:r>
      <w:r w:rsidR="00270CF8">
        <w:rPr>
          <w:b/>
          <w:color w:val="000000"/>
          <w:sz w:val="27"/>
          <w:szCs w:val="27"/>
        </w:rPr>
        <w:t xml:space="preserve">на автомобильном транспорте, городском наземном электрическом транспорте </w:t>
      </w:r>
    </w:p>
    <w:p w:rsidR="00334834" w:rsidRDefault="00270CF8" w:rsidP="00900983">
      <w:pPr>
        <w:pStyle w:val="a3"/>
        <w:spacing w:before="0" w:beforeAutospacing="0" w:after="0" w:afterAutospacing="0"/>
        <w:jc w:val="center"/>
        <w:rPr>
          <w:b/>
          <w:color w:val="000000"/>
          <w:sz w:val="27"/>
          <w:szCs w:val="27"/>
        </w:rPr>
      </w:pPr>
      <w:r>
        <w:rPr>
          <w:b/>
          <w:color w:val="000000"/>
          <w:sz w:val="27"/>
          <w:szCs w:val="27"/>
        </w:rPr>
        <w:t>и в дорожном хозяйстве</w:t>
      </w:r>
    </w:p>
    <w:p w:rsidR="00350463" w:rsidRDefault="0057379C" w:rsidP="00350463">
      <w:pPr>
        <w:pStyle w:val="a3"/>
        <w:spacing w:before="0" w:beforeAutospacing="0" w:after="0" w:afterAutospacing="0"/>
        <w:jc w:val="center"/>
        <w:rPr>
          <w:b/>
          <w:color w:val="000000"/>
          <w:sz w:val="27"/>
          <w:szCs w:val="27"/>
        </w:rPr>
      </w:pPr>
      <w:r w:rsidRPr="0057379C">
        <w:rPr>
          <w:b/>
          <w:color w:val="000000"/>
          <w:sz w:val="27"/>
          <w:szCs w:val="27"/>
        </w:rPr>
        <w:t>на 2022 год</w:t>
      </w:r>
    </w:p>
    <w:p w:rsidR="00350463" w:rsidRDefault="00350463" w:rsidP="00350463">
      <w:pPr>
        <w:pStyle w:val="a3"/>
        <w:spacing w:before="0" w:beforeAutospacing="0" w:after="0" w:afterAutospacing="0"/>
        <w:jc w:val="center"/>
        <w:rPr>
          <w:b/>
          <w:color w:val="000000"/>
          <w:sz w:val="27"/>
          <w:szCs w:val="27"/>
        </w:rPr>
      </w:pPr>
    </w:p>
    <w:p w:rsidR="0053089B" w:rsidRPr="00350463" w:rsidRDefault="0053089B" w:rsidP="00350463">
      <w:pPr>
        <w:pStyle w:val="a3"/>
        <w:spacing w:before="0" w:beforeAutospacing="0" w:after="0" w:afterAutospacing="0"/>
        <w:jc w:val="center"/>
        <w:rPr>
          <w:b/>
          <w:color w:val="000000"/>
          <w:sz w:val="27"/>
          <w:szCs w:val="27"/>
        </w:rPr>
      </w:pPr>
      <w:r>
        <w:rPr>
          <w:sz w:val="28"/>
          <w:szCs w:val="28"/>
          <w:lang w:val="en-US"/>
        </w:rPr>
        <w:t>I</w:t>
      </w:r>
      <w:r>
        <w:rPr>
          <w:sz w:val="28"/>
          <w:szCs w:val="28"/>
        </w:rPr>
        <w:t>. Общие положения</w:t>
      </w:r>
    </w:p>
    <w:p w:rsidR="00334834" w:rsidRDefault="00334834" w:rsidP="00334834">
      <w:pPr>
        <w:pStyle w:val="ConsPlusTitle"/>
        <w:jc w:val="both"/>
        <w:rPr>
          <w:rFonts w:ascii="Times New Roman" w:hAnsi="Times New Roman" w:cs="Times New Roman"/>
          <w:sz w:val="28"/>
          <w:szCs w:val="28"/>
        </w:rPr>
      </w:pPr>
    </w:p>
    <w:p w:rsidR="007C334D" w:rsidRPr="007C334D" w:rsidRDefault="0053089B" w:rsidP="00270CF8">
      <w:pPr>
        <w:pStyle w:val="ConsPlusTitle"/>
        <w:ind w:firstLine="567"/>
        <w:jc w:val="both"/>
        <w:rPr>
          <w:rFonts w:ascii="Times New Roman" w:hAnsi="Times New Roman" w:cs="Times New Roman"/>
          <w:b w:val="0"/>
          <w:sz w:val="28"/>
          <w:szCs w:val="28"/>
        </w:rPr>
      </w:pPr>
      <w:r w:rsidRPr="007C334D">
        <w:rPr>
          <w:rFonts w:ascii="Times New Roman" w:hAnsi="Times New Roman" w:cs="Times New Roman"/>
          <w:b w:val="0"/>
          <w:sz w:val="28"/>
          <w:szCs w:val="28"/>
        </w:rPr>
        <w:t>1. Настоящая Программа</w:t>
      </w:r>
      <w:r w:rsidR="00334834" w:rsidRPr="007C334D">
        <w:rPr>
          <w:rFonts w:ascii="Times New Roman" w:hAnsi="Times New Roman" w:cs="Times New Roman"/>
          <w:b w:val="0"/>
          <w:sz w:val="28"/>
          <w:szCs w:val="28"/>
        </w:rPr>
        <w:t xml:space="preserve"> профилактики рисков причинения вреда (ущерба) охраняемым законом ценностям при осуществлении муниципального </w:t>
      </w:r>
      <w:r w:rsidR="00334834" w:rsidRPr="00270CF8">
        <w:rPr>
          <w:rFonts w:ascii="Times New Roman" w:hAnsi="Times New Roman" w:cs="Times New Roman"/>
          <w:b w:val="0"/>
          <w:sz w:val="28"/>
          <w:szCs w:val="28"/>
        </w:rPr>
        <w:t>контроля</w:t>
      </w:r>
      <w:r w:rsidR="00270CF8">
        <w:rPr>
          <w:rFonts w:ascii="Times New Roman" w:hAnsi="Times New Roman" w:cs="Times New Roman"/>
          <w:b w:val="0"/>
          <w:sz w:val="28"/>
          <w:szCs w:val="28"/>
        </w:rPr>
        <w:t xml:space="preserve"> </w:t>
      </w:r>
      <w:r w:rsidR="00270CF8" w:rsidRPr="00270CF8">
        <w:rPr>
          <w:rFonts w:ascii="Times New Roman" w:hAnsi="Times New Roman" w:cs="Times New Roman"/>
          <w:b w:val="0"/>
          <w:color w:val="000000"/>
          <w:sz w:val="28"/>
          <w:szCs w:val="28"/>
        </w:rPr>
        <w:t>на автомобильном транспорте, городском наземном электрическом транспорте</w:t>
      </w:r>
      <w:r w:rsidR="00270CF8">
        <w:rPr>
          <w:color w:val="000000"/>
          <w:sz w:val="28"/>
          <w:szCs w:val="28"/>
        </w:rPr>
        <w:t xml:space="preserve"> </w:t>
      </w:r>
      <w:r w:rsidR="00270CF8" w:rsidRPr="00270CF8">
        <w:rPr>
          <w:rFonts w:ascii="Times New Roman" w:hAnsi="Times New Roman" w:cs="Times New Roman"/>
          <w:b w:val="0"/>
          <w:color w:val="000000"/>
          <w:sz w:val="28"/>
          <w:szCs w:val="28"/>
        </w:rPr>
        <w:t>и в дорожном хозяйстве</w:t>
      </w:r>
      <w:r w:rsidR="00334834" w:rsidRPr="00270CF8">
        <w:rPr>
          <w:rFonts w:ascii="Times New Roman" w:hAnsi="Times New Roman" w:cs="Times New Roman"/>
          <w:b w:val="0"/>
          <w:sz w:val="28"/>
          <w:szCs w:val="28"/>
        </w:rPr>
        <w:t xml:space="preserve"> на 2022 год (далее - Программа) </w:t>
      </w:r>
      <w:r w:rsidRPr="00270CF8">
        <w:rPr>
          <w:rFonts w:ascii="Times New Roman" w:hAnsi="Times New Roman" w:cs="Times New Roman"/>
          <w:b w:val="0"/>
          <w:sz w:val="28"/>
          <w:szCs w:val="28"/>
        </w:rPr>
        <w:t>разработана в целях</w:t>
      </w:r>
      <w:r w:rsidRPr="007C334D">
        <w:rPr>
          <w:rFonts w:ascii="Times New Roman" w:hAnsi="Times New Roman" w:cs="Times New Roman"/>
          <w:b w:val="0"/>
          <w:sz w:val="28"/>
          <w:szCs w:val="28"/>
        </w:rPr>
        <w:t xml:space="preserve"> </w:t>
      </w:r>
      <w:r w:rsidR="007C334D">
        <w:rPr>
          <w:rFonts w:ascii="Times New Roman" w:hAnsi="Times New Roman" w:cs="Times New Roman"/>
          <w:b w:val="0"/>
          <w:sz w:val="28"/>
          <w:szCs w:val="28"/>
        </w:rPr>
        <w:t xml:space="preserve"> стимулирования</w:t>
      </w:r>
      <w:r w:rsidR="007C334D" w:rsidRPr="007C334D">
        <w:rPr>
          <w:rFonts w:ascii="Times New Roman" w:hAnsi="Times New Roman" w:cs="Times New Roman"/>
          <w:b w:val="0"/>
          <w:sz w:val="28"/>
          <w:szCs w:val="28"/>
        </w:rPr>
        <w:t xml:space="preserve"> добросовестного соблюдения обязательных требований всеми </w:t>
      </w:r>
      <w:r w:rsidR="007C334D">
        <w:rPr>
          <w:rFonts w:ascii="Times New Roman" w:hAnsi="Times New Roman" w:cs="Times New Roman"/>
          <w:b w:val="0"/>
          <w:sz w:val="28"/>
          <w:szCs w:val="28"/>
        </w:rPr>
        <w:t>контролируемыми лицами,</w:t>
      </w:r>
      <w:r w:rsidR="007C334D" w:rsidRPr="007C334D">
        <w:rPr>
          <w:rFonts w:ascii="Times New Roman" w:hAnsi="Times New Roman" w:cs="Times New Roman"/>
          <w:b w:val="0"/>
          <w:sz w:val="28"/>
          <w:szCs w:val="28"/>
        </w:rPr>
        <w:t xml:space="preserve"> устранени</w:t>
      </w:r>
      <w:r w:rsidR="007C334D">
        <w:rPr>
          <w:rFonts w:ascii="Times New Roman" w:hAnsi="Times New Roman" w:cs="Times New Roman"/>
          <w:b w:val="0"/>
          <w:sz w:val="28"/>
          <w:szCs w:val="28"/>
        </w:rPr>
        <w:t>я</w:t>
      </w:r>
      <w:r w:rsidR="007C334D" w:rsidRPr="007C334D">
        <w:rPr>
          <w:rFonts w:ascii="Times New Roman" w:hAnsi="Times New Roman" w:cs="Times New Roman"/>
          <w:b w:val="0"/>
          <w:sz w:val="28"/>
          <w:szCs w:val="28"/>
        </w:rPr>
        <w:t xml:space="preserve">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Pr>
          <w:rFonts w:ascii="Times New Roman" w:hAnsi="Times New Roman" w:cs="Times New Roman"/>
          <w:b w:val="0"/>
          <w:sz w:val="28"/>
          <w:szCs w:val="28"/>
        </w:rPr>
        <w:t xml:space="preserve"> в отношении </w:t>
      </w:r>
      <w:r w:rsidR="00270CF8">
        <w:rPr>
          <w:rFonts w:ascii="Times New Roman" w:hAnsi="Times New Roman" w:cs="Times New Roman"/>
          <w:b w:val="0"/>
          <w:sz w:val="28"/>
          <w:szCs w:val="28"/>
        </w:rPr>
        <w:t>объектов дорожной деятельности</w:t>
      </w:r>
      <w:r w:rsidR="00954389">
        <w:rPr>
          <w:rFonts w:ascii="Times New Roman" w:hAnsi="Times New Roman" w:cs="Times New Roman"/>
          <w:b w:val="0"/>
          <w:sz w:val="28"/>
          <w:szCs w:val="28"/>
        </w:rPr>
        <w:t xml:space="preserve">, а также </w:t>
      </w:r>
      <w:r w:rsidR="007C334D" w:rsidRPr="007C334D">
        <w:rPr>
          <w:rFonts w:ascii="Times New Roman" w:hAnsi="Times New Roman" w:cs="Times New Roman"/>
          <w:b w:val="0"/>
          <w:sz w:val="28"/>
          <w:szCs w:val="28"/>
        </w:rPr>
        <w:t>создание условий для доведения обязательных требований до контролируемых лиц, повышение информирова</w:t>
      </w:r>
      <w:r w:rsidR="00954389">
        <w:rPr>
          <w:rFonts w:ascii="Times New Roman" w:hAnsi="Times New Roman" w:cs="Times New Roman"/>
          <w:b w:val="0"/>
          <w:sz w:val="28"/>
          <w:szCs w:val="28"/>
        </w:rPr>
        <w:t>нности о способах их соблюдения.</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3" w:name="sub_1002"/>
      <w:r w:rsidRPr="0053089B">
        <w:rPr>
          <w:rFonts w:ascii="Times New Roman" w:hAnsi="Times New Roman" w:cs="Times New Roman"/>
          <w:sz w:val="28"/>
          <w:szCs w:val="28"/>
        </w:rPr>
        <w:t xml:space="preserve">2. </w:t>
      </w:r>
      <w:r w:rsidR="004F7AFF">
        <w:rPr>
          <w:rFonts w:ascii="Times New Roman" w:hAnsi="Times New Roman" w:cs="Times New Roman"/>
          <w:sz w:val="28"/>
          <w:szCs w:val="28"/>
        </w:rPr>
        <w:t>Программа разработана в соответствии с</w:t>
      </w:r>
      <w:r w:rsidRPr="0053089B">
        <w:rPr>
          <w:rFonts w:ascii="Times New Roman" w:hAnsi="Times New Roman" w:cs="Times New Roman"/>
          <w:sz w:val="28"/>
          <w:szCs w:val="28"/>
        </w:rPr>
        <w:t>:</w:t>
      </w:r>
      <w:bookmarkEnd w:id="3"/>
    </w:p>
    <w:p w:rsidR="006E0087"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Федеральн</w:t>
      </w:r>
      <w:r w:rsidR="004F7AFF">
        <w:rPr>
          <w:rFonts w:ascii="Times New Roman" w:hAnsi="Times New Roman" w:cs="Times New Roman"/>
          <w:sz w:val="28"/>
          <w:szCs w:val="28"/>
        </w:rPr>
        <w:t>ым</w:t>
      </w:r>
      <w:r w:rsidRPr="0053089B">
        <w:rPr>
          <w:rFonts w:ascii="Times New Roman" w:hAnsi="Times New Roman" w:cs="Times New Roman"/>
          <w:sz w:val="28"/>
          <w:szCs w:val="28"/>
        </w:rPr>
        <w:t xml:space="preserve"> закон</w:t>
      </w:r>
      <w:r w:rsidR="004F7AFF">
        <w:rPr>
          <w:rFonts w:ascii="Times New Roman" w:hAnsi="Times New Roman" w:cs="Times New Roman"/>
          <w:sz w:val="28"/>
          <w:szCs w:val="28"/>
        </w:rPr>
        <w:t>ом</w:t>
      </w:r>
      <w:r w:rsidRPr="0053089B">
        <w:rPr>
          <w:rFonts w:ascii="Times New Roman" w:hAnsi="Times New Roman" w:cs="Times New Roman"/>
          <w:sz w:val="28"/>
          <w:szCs w:val="28"/>
        </w:rPr>
        <w:t xml:space="preserve"> от </w:t>
      </w:r>
      <w:r w:rsidR="0057379C">
        <w:rPr>
          <w:rFonts w:ascii="Times New Roman" w:hAnsi="Times New Roman" w:cs="Times New Roman"/>
          <w:sz w:val="28"/>
          <w:szCs w:val="28"/>
        </w:rPr>
        <w:t>31</w:t>
      </w:r>
      <w:r w:rsidRPr="0053089B">
        <w:rPr>
          <w:rFonts w:ascii="Times New Roman" w:hAnsi="Times New Roman" w:cs="Times New Roman"/>
          <w:sz w:val="28"/>
          <w:szCs w:val="28"/>
        </w:rPr>
        <w:t>.</w:t>
      </w:r>
      <w:r w:rsidR="0057379C">
        <w:rPr>
          <w:rFonts w:ascii="Times New Roman" w:hAnsi="Times New Roman" w:cs="Times New Roman"/>
          <w:sz w:val="28"/>
          <w:szCs w:val="28"/>
        </w:rPr>
        <w:t>07</w:t>
      </w:r>
      <w:r w:rsidRPr="0053089B">
        <w:rPr>
          <w:rFonts w:ascii="Times New Roman" w:hAnsi="Times New Roman" w:cs="Times New Roman"/>
          <w:sz w:val="28"/>
          <w:szCs w:val="28"/>
        </w:rPr>
        <w:t>.20</w:t>
      </w:r>
      <w:r w:rsidR="000D029B">
        <w:rPr>
          <w:rFonts w:ascii="Times New Roman" w:hAnsi="Times New Roman" w:cs="Times New Roman"/>
          <w:sz w:val="28"/>
          <w:szCs w:val="28"/>
        </w:rPr>
        <w:t>20</w:t>
      </w:r>
      <w:r w:rsidRPr="0053089B">
        <w:rPr>
          <w:rFonts w:ascii="Times New Roman" w:hAnsi="Times New Roman" w:cs="Times New Roman"/>
          <w:sz w:val="28"/>
          <w:szCs w:val="28"/>
        </w:rPr>
        <w:t xml:space="preserve"> № 2</w:t>
      </w:r>
      <w:r w:rsidR="0057379C">
        <w:rPr>
          <w:rFonts w:ascii="Times New Roman" w:hAnsi="Times New Roman" w:cs="Times New Roman"/>
          <w:sz w:val="28"/>
          <w:szCs w:val="28"/>
        </w:rPr>
        <w:t>48</w:t>
      </w:r>
      <w:r w:rsidRPr="0053089B">
        <w:rPr>
          <w:rFonts w:ascii="Times New Roman" w:hAnsi="Times New Roman" w:cs="Times New Roman"/>
          <w:sz w:val="28"/>
          <w:szCs w:val="28"/>
        </w:rPr>
        <w:t>-ФЗ</w:t>
      </w:r>
      <w:r w:rsidR="00403B1E">
        <w:rPr>
          <w:rFonts w:ascii="Times New Roman" w:hAnsi="Times New Roman" w:cs="Times New Roman"/>
          <w:sz w:val="28"/>
          <w:szCs w:val="28"/>
        </w:rPr>
        <w:t xml:space="preserve"> "</w:t>
      </w:r>
      <w:r w:rsidR="0057379C" w:rsidRPr="0057379C">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403B1E">
        <w:rPr>
          <w:rFonts w:ascii="Times New Roman" w:hAnsi="Times New Roman" w:cs="Times New Roman"/>
          <w:sz w:val="28"/>
          <w:szCs w:val="28"/>
        </w:rPr>
        <w:t>"</w:t>
      </w:r>
      <w:r w:rsidR="00431A76" w:rsidRPr="00431A76">
        <w:rPr>
          <w:rFonts w:ascii="yandex-sans" w:eastAsia="Times New Roman" w:hAnsi="yandex-sans"/>
          <w:color w:val="000000"/>
          <w:sz w:val="28"/>
          <w:szCs w:val="28"/>
          <w:lang w:eastAsia="ru-RU"/>
        </w:rPr>
        <w:t xml:space="preserve"> </w:t>
      </w:r>
      <w:r w:rsidR="00431A76">
        <w:rPr>
          <w:rFonts w:ascii="yandex-sans" w:eastAsia="Times New Roman" w:hAnsi="yandex-sans"/>
          <w:color w:val="000000"/>
          <w:sz w:val="28"/>
          <w:szCs w:val="28"/>
          <w:lang w:eastAsia="ru-RU"/>
        </w:rPr>
        <w:t>(далее</w:t>
      </w:r>
      <w:r w:rsidR="004F7AFF">
        <w:rPr>
          <w:rFonts w:ascii="yandex-sans" w:eastAsia="Times New Roman" w:hAnsi="yandex-sans"/>
          <w:color w:val="000000"/>
          <w:sz w:val="28"/>
          <w:szCs w:val="28"/>
          <w:lang w:eastAsia="ru-RU"/>
        </w:rPr>
        <w:t>-</w:t>
      </w:r>
      <w:r w:rsidR="00431A76">
        <w:rPr>
          <w:rFonts w:ascii="yandex-sans" w:eastAsia="Times New Roman" w:hAnsi="yandex-sans"/>
          <w:color w:val="000000"/>
          <w:sz w:val="28"/>
          <w:szCs w:val="28"/>
          <w:lang w:eastAsia="ru-RU"/>
        </w:rPr>
        <w:t xml:space="preserve"> Ф</w:t>
      </w:r>
      <w:r w:rsidR="00431A76">
        <w:rPr>
          <w:rFonts w:ascii="Times New Roman" w:hAnsi="Times New Roman" w:cs="Times New Roman"/>
          <w:sz w:val="28"/>
          <w:szCs w:val="28"/>
        </w:rPr>
        <w:t>едеральный закон</w:t>
      </w:r>
      <w:r w:rsidR="00431A76" w:rsidRPr="00431A76">
        <w:rPr>
          <w:rFonts w:ascii="Times New Roman" w:hAnsi="Times New Roman" w:cs="Times New Roman"/>
          <w:sz w:val="28"/>
          <w:szCs w:val="28"/>
        </w:rPr>
        <w:t xml:space="preserve"> №248-ФЗ</w:t>
      </w:r>
      <w:r w:rsidR="004D5EAC">
        <w:rPr>
          <w:rFonts w:ascii="Times New Roman" w:hAnsi="Times New Roman" w:cs="Times New Roman"/>
          <w:sz w:val="28"/>
          <w:szCs w:val="28"/>
        </w:rPr>
        <w:t>)</w:t>
      </w:r>
      <w:r w:rsidRPr="0053089B">
        <w:rPr>
          <w:rFonts w:ascii="Times New Roman" w:hAnsi="Times New Roman" w:cs="Times New Roman"/>
          <w:sz w:val="28"/>
          <w:szCs w:val="28"/>
        </w:rPr>
        <w:t xml:space="preserve">;   </w:t>
      </w:r>
    </w:p>
    <w:p w:rsidR="006E0087" w:rsidRPr="006E0087" w:rsidRDefault="004F7AFF" w:rsidP="006E008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Федеральным</w:t>
      </w:r>
      <w:r w:rsidR="006E0087">
        <w:rPr>
          <w:rFonts w:ascii="Times New Roman" w:hAnsi="Times New Roman" w:cs="Times New Roman"/>
          <w:sz w:val="28"/>
          <w:szCs w:val="28"/>
        </w:rPr>
        <w:t xml:space="preserve"> закон</w:t>
      </w:r>
      <w:r>
        <w:rPr>
          <w:rFonts w:ascii="Times New Roman" w:hAnsi="Times New Roman" w:cs="Times New Roman"/>
          <w:sz w:val="28"/>
          <w:szCs w:val="28"/>
        </w:rPr>
        <w:t>ом</w:t>
      </w:r>
      <w:r w:rsidR="006E0087">
        <w:rPr>
          <w:rFonts w:ascii="Times New Roman" w:hAnsi="Times New Roman" w:cs="Times New Roman"/>
          <w:sz w:val="28"/>
          <w:szCs w:val="28"/>
        </w:rPr>
        <w:t xml:space="preserve"> от 31.07.2020 №</w:t>
      </w:r>
      <w:r w:rsidR="006E0087" w:rsidRPr="006E0087">
        <w:rPr>
          <w:rFonts w:ascii="Times New Roman" w:hAnsi="Times New Roman" w:cs="Times New Roman"/>
          <w:sz w:val="28"/>
          <w:szCs w:val="28"/>
        </w:rPr>
        <w:t>247-ФЗ</w:t>
      </w:r>
      <w:r w:rsidR="006E0087">
        <w:rPr>
          <w:rFonts w:ascii="Times New Roman" w:hAnsi="Times New Roman" w:cs="Times New Roman"/>
          <w:sz w:val="28"/>
          <w:szCs w:val="28"/>
        </w:rPr>
        <w:t xml:space="preserve"> </w:t>
      </w:r>
      <w:r w:rsidR="006E0087" w:rsidRPr="006E0087">
        <w:rPr>
          <w:rFonts w:ascii="Times New Roman" w:hAnsi="Times New Roman" w:cs="Times New Roman"/>
          <w:sz w:val="28"/>
          <w:szCs w:val="28"/>
        </w:rPr>
        <w:t>"Об обязательных требованиях в Российской Федерации"</w:t>
      </w:r>
      <w:r w:rsidR="006E0087">
        <w:rPr>
          <w:rFonts w:ascii="Times New Roman" w:hAnsi="Times New Roman" w:cs="Times New Roman"/>
          <w:sz w:val="28"/>
          <w:szCs w:val="28"/>
        </w:rPr>
        <w:t>;</w:t>
      </w:r>
    </w:p>
    <w:p w:rsidR="0053089B" w:rsidRPr="0053089B"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xml:space="preserve">   - </w:t>
      </w:r>
      <w:r w:rsidR="0057379C" w:rsidRPr="0057379C">
        <w:rPr>
          <w:rFonts w:ascii="Times New Roman" w:hAnsi="Times New Roman" w:cs="Times New Roman"/>
          <w:sz w:val="28"/>
          <w:szCs w:val="28"/>
        </w:rPr>
        <w:t>постановление</w:t>
      </w:r>
      <w:r w:rsidR="004F7AFF">
        <w:rPr>
          <w:rFonts w:ascii="Times New Roman" w:hAnsi="Times New Roman" w:cs="Times New Roman"/>
          <w:sz w:val="28"/>
          <w:szCs w:val="28"/>
        </w:rPr>
        <w:t>м</w:t>
      </w:r>
      <w:r w:rsidR="0057379C" w:rsidRPr="0057379C">
        <w:rPr>
          <w:rFonts w:ascii="Times New Roman" w:hAnsi="Times New Roman" w:cs="Times New Roman"/>
          <w:sz w:val="28"/>
          <w:szCs w:val="28"/>
        </w:rPr>
        <w:t xml:space="preserve"> Правитель</w:t>
      </w:r>
      <w:r w:rsidR="00A2526D">
        <w:rPr>
          <w:rFonts w:ascii="Times New Roman" w:hAnsi="Times New Roman" w:cs="Times New Roman"/>
          <w:sz w:val="28"/>
          <w:szCs w:val="28"/>
        </w:rPr>
        <w:t>ства Российской Федерации от 25.06.</w:t>
      </w:r>
      <w:r w:rsidR="0057379C" w:rsidRPr="0057379C">
        <w:rPr>
          <w:rFonts w:ascii="Times New Roman" w:hAnsi="Times New Roman" w:cs="Times New Roman"/>
          <w:sz w:val="28"/>
          <w:szCs w:val="28"/>
        </w:rPr>
        <w:t xml:space="preserve">2021 </w:t>
      </w:r>
      <w:r w:rsidR="0057379C">
        <w:rPr>
          <w:rFonts w:ascii="Times New Roman" w:hAnsi="Times New Roman" w:cs="Times New Roman"/>
          <w:sz w:val="28"/>
          <w:szCs w:val="28"/>
        </w:rPr>
        <w:t xml:space="preserve">           </w:t>
      </w:r>
      <w:r w:rsidR="00403B1E">
        <w:rPr>
          <w:rFonts w:ascii="Times New Roman" w:hAnsi="Times New Roman" w:cs="Times New Roman"/>
          <w:sz w:val="28"/>
          <w:szCs w:val="28"/>
        </w:rPr>
        <w:t>№ 990 "</w:t>
      </w:r>
      <w:r w:rsidR="0057379C" w:rsidRPr="0057379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03B1E">
        <w:rPr>
          <w:rFonts w:ascii="Times New Roman" w:hAnsi="Times New Roman" w:cs="Times New Roman"/>
          <w:sz w:val="28"/>
          <w:szCs w:val="28"/>
        </w:rPr>
        <w:t>"</w:t>
      </w:r>
      <w:r w:rsidR="0057379C">
        <w:rPr>
          <w:rFonts w:ascii="Times New Roman" w:hAnsi="Times New Roman" w:cs="Times New Roman"/>
          <w:sz w:val="28"/>
          <w:szCs w:val="28"/>
        </w:rPr>
        <w:t>.</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4" w:name="sub_1003"/>
      <w:r w:rsidRPr="0053089B">
        <w:rPr>
          <w:rFonts w:ascii="Times New Roman" w:hAnsi="Times New Roman" w:cs="Times New Roman"/>
          <w:sz w:val="28"/>
          <w:szCs w:val="28"/>
        </w:rPr>
        <w:t xml:space="preserve">3. </w:t>
      </w:r>
      <w:bookmarkStart w:id="5" w:name="sub_1004"/>
      <w:bookmarkEnd w:id="4"/>
      <w:r w:rsidRPr="0053089B">
        <w:rPr>
          <w:rFonts w:ascii="Times New Roman" w:hAnsi="Times New Roman" w:cs="Times New Roman"/>
          <w:sz w:val="28"/>
          <w:szCs w:val="28"/>
        </w:rPr>
        <w:t xml:space="preserve">Срок </w:t>
      </w:r>
      <w:r>
        <w:rPr>
          <w:rFonts w:ascii="Times New Roman" w:hAnsi="Times New Roman" w:cs="Times New Roman"/>
          <w:sz w:val="28"/>
          <w:szCs w:val="28"/>
        </w:rPr>
        <w:t>реализации Программы - 202</w:t>
      </w:r>
      <w:r w:rsidR="0057379C">
        <w:rPr>
          <w:rFonts w:ascii="Times New Roman" w:hAnsi="Times New Roman" w:cs="Times New Roman"/>
          <w:sz w:val="28"/>
          <w:szCs w:val="28"/>
        </w:rPr>
        <w:t>2</w:t>
      </w:r>
      <w:r>
        <w:rPr>
          <w:rFonts w:ascii="Times New Roman" w:hAnsi="Times New Roman" w:cs="Times New Roman"/>
          <w:sz w:val="28"/>
          <w:szCs w:val="28"/>
        </w:rPr>
        <w:t xml:space="preserve"> год</w:t>
      </w:r>
      <w:bookmarkEnd w:id="5"/>
      <w:r w:rsidR="0057379C">
        <w:rPr>
          <w:rFonts w:ascii="Times New Roman" w:hAnsi="Times New Roman" w:cs="Times New Roman"/>
          <w:sz w:val="28"/>
          <w:szCs w:val="28"/>
        </w:rPr>
        <w:t>.</w:t>
      </w:r>
    </w:p>
    <w:p w:rsidR="00F33288" w:rsidRDefault="00F33288" w:rsidP="00841D8B">
      <w:pPr>
        <w:spacing w:after="0" w:line="240" w:lineRule="auto"/>
        <w:ind w:firstLine="567"/>
        <w:contextualSpacing/>
        <w:jc w:val="both"/>
        <w:rPr>
          <w:rFonts w:ascii="Times New Roman" w:hAnsi="Times New Roman" w:cs="Times New Roman"/>
          <w:sz w:val="28"/>
          <w:szCs w:val="28"/>
        </w:rPr>
      </w:pPr>
    </w:p>
    <w:p w:rsidR="00334834" w:rsidRPr="00334834" w:rsidRDefault="00F33288" w:rsidP="00334834">
      <w:pPr>
        <w:pStyle w:val="1"/>
        <w:ind w:firstLine="567"/>
        <w:jc w:val="center"/>
        <w:rPr>
          <w:b/>
          <w:szCs w:val="28"/>
        </w:rPr>
      </w:pPr>
      <w:proofErr w:type="spellStart"/>
      <w:r w:rsidRPr="0053089B">
        <w:rPr>
          <w:b/>
          <w:szCs w:val="28"/>
        </w:rPr>
        <w:t>II</w:t>
      </w:r>
      <w:proofErr w:type="spellEnd"/>
      <w:r w:rsidRPr="0053089B">
        <w:rPr>
          <w:b/>
          <w:szCs w:val="28"/>
        </w:rPr>
        <w:t xml:space="preserve">. </w:t>
      </w:r>
      <w:r w:rsidR="00334834">
        <w:rPr>
          <w:b/>
          <w:szCs w:val="28"/>
        </w:rPr>
        <w:t>А</w:t>
      </w:r>
      <w:r w:rsidR="00334834" w:rsidRPr="00334834">
        <w:rPr>
          <w:b/>
          <w:szCs w:val="28"/>
        </w:rPr>
        <w:t xml:space="preserve">нализ текущего состояния осуществления </w:t>
      </w:r>
      <w:r w:rsidR="00334834">
        <w:rPr>
          <w:b/>
          <w:szCs w:val="28"/>
        </w:rPr>
        <w:t>муниципального</w:t>
      </w:r>
      <w:r w:rsidR="00270CF8">
        <w:rPr>
          <w:b/>
          <w:szCs w:val="28"/>
        </w:rPr>
        <w:t xml:space="preserve"> контроля </w:t>
      </w:r>
      <w:r w:rsidR="00270CF8">
        <w:rPr>
          <w:b/>
          <w:color w:val="000000"/>
          <w:sz w:val="27"/>
          <w:szCs w:val="27"/>
        </w:rPr>
        <w:t>на автомобильном транспорте, городском наземном электрическом транспорте и в дорожном хозяйстве</w:t>
      </w:r>
      <w:r w:rsidR="00334834" w:rsidRPr="00334834">
        <w:rPr>
          <w:b/>
          <w:szCs w:val="28"/>
        </w:rPr>
        <w:t>, описание текущего развития профилактической деятельности, характеристика проблем, на решен</w:t>
      </w:r>
      <w:r w:rsidR="00334834">
        <w:rPr>
          <w:b/>
          <w:szCs w:val="28"/>
        </w:rPr>
        <w:t>ие которых направлена Программа</w:t>
      </w:r>
    </w:p>
    <w:p w:rsidR="00F33288" w:rsidRPr="0053089B" w:rsidRDefault="00F33288" w:rsidP="00841D8B">
      <w:pPr>
        <w:pStyle w:val="1"/>
        <w:ind w:firstLine="567"/>
        <w:jc w:val="center"/>
        <w:rPr>
          <w:b/>
          <w:szCs w:val="28"/>
        </w:rPr>
      </w:pPr>
    </w:p>
    <w:p w:rsidR="00BD22DE" w:rsidRPr="00BD22DE" w:rsidRDefault="00954389" w:rsidP="00BD22D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 xml:space="preserve">4. </w:t>
      </w:r>
      <w:r w:rsidR="00403B1E" w:rsidRPr="00403B1E">
        <w:rPr>
          <w:rFonts w:ascii="Times New Roman" w:hAnsi="Times New Roman" w:cs="Times New Roman"/>
          <w:sz w:val="28"/>
          <w:szCs w:val="28"/>
        </w:rPr>
        <w:t xml:space="preserve">Предметом муниципального контроля </w:t>
      </w:r>
      <w:r w:rsidR="00270CF8"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sidR="00270CF8">
        <w:rPr>
          <w:color w:val="000000"/>
          <w:sz w:val="28"/>
          <w:szCs w:val="28"/>
        </w:rPr>
        <w:t xml:space="preserve"> </w:t>
      </w:r>
      <w:r w:rsidR="00270CF8" w:rsidRPr="00270CF8">
        <w:rPr>
          <w:rFonts w:ascii="Times New Roman" w:hAnsi="Times New Roman" w:cs="Times New Roman"/>
          <w:color w:val="000000"/>
          <w:sz w:val="28"/>
          <w:szCs w:val="28"/>
        </w:rPr>
        <w:t>и в дорожном хозяйстве</w:t>
      </w:r>
      <w:r w:rsidR="00270CF8" w:rsidRPr="00403B1E">
        <w:rPr>
          <w:rFonts w:ascii="Times New Roman" w:hAnsi="Times New Roman" w:cs="Times New Roman"/>
          <w:sz w:val="28"/>
          <w:szCs w:val="28"/>
        </w:rPr>
        <w:t xml:space="preserve"> </w:t>
      </w:r>
      <w:r w:rsidR="00270CF8">
        <w:rPr>
          <w:rFonts w:ascii="Times New Roman" w:hAnsi="Times New Roman" w:cs="Times New Roman"/>
          <w:sz w:val="28"/>
          <w:szCs w:val="28"/>
        </w:rPr>
        <w:t xml:space="preserve">                          </w:t>
      </w:r>
      <w:r w:rsidR="00403B1E" w:rsidRPr="00403B1E">
        <w:rPr>
          <w:rFonts w:ascii="Times New Roman" w:hAnsi="Times New Roman" w:cs="Times New Roman"/>
          <w:sz w:val="28"/>
          <w:szCs w:val="28"/>
        </w:rPr>
        <w:t xml:space="preserve">на территории города Нижневартовска </w:t>
      </w:r>
      <w:r w:rsidR="00BD22DE">
        <w:rPr>
          <w:rFonts w:ascii="Times New Roman" w:hAnsi="Times New Roman" w:cs="Times New Roman"/>
          <w:sz w:val="28"/>
          <w:szCs w:val="28"/>
        </w:rPr>
        <w:t>я</w:t>
      </w:r>
      <w:r w:rsidR="00BD22DE" w:rsidRPr="00BD22DE">
        <w:rPr>
          <w:rFonts w:ascii="Times New Roman" w:hAnsi="Times New Roman" w:cs="Times New Roman"/>
          <w:sz w:val="28"/>
          <w:szCs w:val="28"/>
        </w:rPr>
        <w:t xml:space="preserve">вляется соблюдение юридическими </w:t>
      </w:r>
      <w:r w:rsidR="00BD22DE" w:rsidRPr="00BD22DE">
        <w:rPr>
          <w:rFonts w:ascii="Times New Roman" w:hAnsi="Times New Roman" w:cs="Times New Roman"/>
          <w:sz w:val="28"/>
          <w:szCs w:val="28"/>
        </w:rPr>
        <w:lastRenderedPageBreak/>
        <w:t>лицами, индивидуальными предпринимателями</w:t>
      </w:r>
      <w:r w:rsidR="00BD22DE">
        <w:rPr>
          <w:rFonts w:ascii="Times New Roman" w:hAnsi="Times New Roman" w:cs="Times New Roman"/>
          <w:sz w:val="28"/>
          <w:szCs w:val="28"/>
        </w:rPr>
        <w:t xml:space="preserve"> </w:t>
      </w:r>
      <w:r w:rsidR="00BD22DE" w:rsidRPr="00403B1E">
        <w:rPr>
          <w:rFonts w:ascii="Times New Roman" w:hAnsi="Times New Roman" w:cs="Times New Roman"/>
          <w:sz w:val="28"/>
          <w:szCs w:val="28"/>
        </w:rPr>
        <w:t>(далее – контролируемые</w:t>
      </w:r>
      <w:r w:rsidR="00BD22DE">
        <w:rPr>
          <w:rFonts w:ascii="Times New Roman" w:hAnsi="Times New Roman" w:cs="Times New Roman"/>
          <w:sz w:val="28"/>
          <w:szCs w:val="28"/>
        </w:rPr>
        <w:t xml:space="preserve"> лица)</w:t>
      </w:r>
      <w:r w:rsidR="00BD22DE" w:rsidRPr="00BD22DE">
        <w:rPr>
          <w:rFonts w:ascii="Times New Roman" w:hAnsi="Times New Roman" w:cs="Times New Roman"/>
          <w:sz w:val="28"/>
          <w:szCs w:val="28"/>
        </w:rPr>
        <w:t xml:space="preserve"> обязательных требований, предусмотренных Федеральными законами </w:t>
      </w:r>
      <w:r w:rsidR="00BD22DE">
        <w:rPr>
          <w:rFonts w:ascii="Times New Roman" w:hAnsi="Times New Roman" w:cs="Times New Roman"/>
          <w:sz w:val="28"/>
          <w:szCs w:val="28"/>
        </w:rPr>
        <w:t xml:space="preserve">                            </w:t>
      </w:r>
      <w:r w:rsidR="00BD22DE" w:rsidRPr="00BD22DE">
        <w:rPr>
          <w:rFonts w:ascii="Times New Roman" w:hAnsi="Times New Roman" w:cs="Times New Roman"/>
          <w:sz w:val="28"/>
          <w:szCs w:val="28"/>
        </w:rPr>
        <w:t xml:space="preserve">от 08.11.2007 №259-ФЗ "Устав автомобильного транспорта и городского наземного электрического транспорта" и от 08.11.2007 </w:t>
      </w:r>
      <w:r w:rsidR="00BD22DE">
        <w:rPr>
          <w:rFonts w:ascii="Times New Roman" w:hAnsi="Times New Roman" w:cs="Times New Roman"/>
          <w:sz w:val="28"/>
          <w:szCs w:val="28"/>
        </w:rPr>
        <w:t>№</w:t>
      </w:r>
      <w:r w:rsidR="00BD22DE" w:rsidRPr="00BD22DE">
        <w:rPr>
          <w:rFonts w:ascii="Times New Roman" w:hAnsi="Times New Roman" w:cs="Times New Roman"/>
          <w:sz w:val="28"/>
          <w:szCs w:val="28"/>
        </w:rPr>
        <w:t>257-ФЗ</w:t>
      </w:r>
      <w:r w:rsidR="00BD22DE">
        <w:rPr>
          <w:rFonts w:ascii="Times New Roman" w:hAnsi="Times New Roman" w:cs="Times New Roman"/>
          <w:sz w:val="28"/>
          <w:szCs w:val="28"/>
        </w:rPr>
        <w:t xml:space="preserve"> </w:t>
      </w:r>
      <w:r w:rsidR="00BD22DE" w:rsidRPr="00BD22DE">
        <w:rPr>
          <w:rFonts w:ascii="Times New Roman" w:hAnsi="Times New Roman" w:cs="Times New Roman"/>
          <w:sz w:val="28"/>
          <w:szCs w:val="28"/>
        </w:rPr>
        <w:t xml:space="preserve">"Об автомобильных дорогах и о дорожной деятельности в Российской Федерации </w:t>
      </w:r>
      <w:r w:rsidR="00BD22DE">
        <w:rPr>
          <w:rFonts w:ascii="Times New Roman" w:hAnsi="Times New Roman" w:cs="Times New Roman"/>
          <w:sz w:val="28"/>
          <w:szCs w:val="28"/>
        </w:rPr>
        <w:t xml:space="preserve">                    </w:t>
      </w:r>
      <w:r w:rsidR="00BD22DE" w:rsidRPr="00BD22DE">
        <w:rPr>
          <w:rFonts w:ascii="Times New Roman" w:hAnsi="Times New Roman" w:cs="Times New Roman"/>
          <w:sz w:val="28"/>
          <w:szCs w:val="28"/>
        </w:rPr>
        <w:t>и о внесении изменений в отдельные законодательные акты Российской Федерации"</w:t>
      </w:r>
      <w:r w:rsidR="00BD22DE">
        <w:rPr>
          <w:rFonts w:ascii="Times New Roman" w:hAnsi="Times New Roman" w:cs="Times New Roman"/>
          <w:sz w:val="28"/>
          <w:szCs w:val="28"/>
        </w:rPr>
        <w:t>.</w:t>
      </w:r>
    </w:p>
    <w:p w:rsidR="00954389" w:rsidRDefault="00954389" w:rsidP="00403B1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5. Обязательные требования, требования, установленные муниципальными правовыми актами в сфере осуществления муниципального контроля</w:t>
      </w:r>
      <w:r w:rsidR="00BD22DE">
        <w:rPr>
          <w:rFonts w:ascii="Times New Roman" w:hAnsi="Times New Roman" w:cs="Times New Roman"/>
          <w:sz w:val="28"/>
          <w:szCs w:val="28"/>
        </w:rPr>
        <w:t xml:space="preserve"> </w:t>
      </w:r>
      <w:r w:rsidR="00BD22DE"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sidR="00BD22DE">
        <w:rPr>
          <w:color w:val="000000"/>
          <w:sz w:val="28"/>
          <w:szCs w:val="28"/>
        </w:rPr>
        <w:t xml:space="preserve"> </w:t>
      </w:r>
      <w:r w:rsidR="00BD22DE" w:rsidRPr="00270CF8">
        <w:rPr>
          <w:rFonts w:ascii="Times New Roman" w:hAnsi="Times New Roman" w:cs="Times New Roman"/>
          <w:color w:val="000000"/>
          <w:sz w:val="28"/>
          <w:szCs w:val="28"/>
        </w:rPr>
        <w:t>и в дорожном хозяйстве</w:t>
      </w:r>
      <w:r w:rsidRPr="00403B1E">
        <w:rPr>
          <w:rFonts w:ascii="Times New Roman" w:hAnsi="Times New Roman" w:cs="Times New Roman"/>
          <w:sz w:val="28"/>
          <w:szCs w:val="28"/>
        </w:rPr>
        <w:t>, регламентированы следующими правовыми актами:</w:t>
      </w:r>
    </w:p>
    <w:p w:rsidR="00BD22DE" w:rsidRDefault="00BD22DE" w:rsidP="00403B1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w:t>
      </w:r>
      <w:r w:rsidRPr="00BD22DE">
        <w:rPr>
          <w:rFonts w:ascii="Times New Roman" w:hAnsi="Times New Roman" w:cs="Times New Roman"/>
          <w:sz w:val="28"/>
          <w:szCs w:val="28"/>
        </w:rPr>
        <w:t>от 08.11.2007 №259-ФЗ "Устав автомобильного транспорта и городского наземного электрического транспорта"</w:t>
      </w:r>
      <w:r>
        <w:rPr>
          <w:rFonts w:ascii="Times New Roman" w:hAnsi="Times New Roman" w:cs="Times New Roman"/>
          <w:sz w:val="28"/>
          <w:szCs w:val="28"/>
        </w:rPr>
        <w:t>;</w:t>
      </w:r>
    </w:p>
    <w:p w:rsidR="00BD22DE" w:rsidRPr="00BD22DE" w:rsidRDefault="00BD22DE" w:rsidP="00403B1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Федеральный закон</w:t>
      </w:r>
      <w:r w:rsidRPr="00BD22DE">
        <w:rPr>
          <w:rFonts w:ascii="Times New Roman" w:hAnsi="Times New Roman" w:cs="Times New Roman"/>
          <w:sz w:val="28"/>
          <w:szCs w:val="28"/>
        </w:rPr>
        <w:t xml:space="preserve"> 08.11.2007 </w:t>
      </w:r>
      <w:r>
        <w:rPr>
          <w:rFonts w:ascii="Times New Roman" w:hAnsi="Times New Roman" w:cs="Times New Roman"/>
          <w:sz w:val="28"/>
          <w:szCs w:val="28"/>
        </w:rPr>
        <w:t>№</w:t>
      </w:r>
      <w:r w:rsidRPr="00BD22DE">
        <w:rPr>
          <w:rFonts w:ascii="Times New Roman" w:hAnsi="Times New Roman" w:cs="Times New Roman"/>
          <w:sz w:val="28"/>
          <w:szCs w:val="28"/>
        </w:rPr>
        <w:t>257-ФЗ</w:t>
      </w:r>
      <w:r>
        <w:rPr>
          <w:rFonts w:ascii="Times New Roman" w:hAnsi="Times New Roman" w:cs="Times New Roman"/>
          <w:sz w:val="28"/>
          <w:szCs w:val="28"/>
        </w:rPr>
        <w:t xml:space="preserve"> </w:t>
      </w:r>
      <w:r w:rsidRPr="00BD22DE">
        <w:rPr>
          <w:rFonts w:ascii="Times New Roman" w:hAnsi="Times New Roman" w:cs="Times New Roman"/>
          <w:sz w:val="28"/>
          <w:szCs w:val="28"/>
        </w:rPr>
        <w:t xml:space="preserve">"Об автомобильных дорогах </w:t>
      </w:r>
      <w:r>
        <w:rPr>
          <w:rFonts w:ascii="Times New Roman" w:hAnsi="Times New Roman" w:cs="Times New Roman"/>
          <w:sz w:val="28"/>
          <w:szCs w:val="28"/>
        </w:rPr>
        <w:t xml:space="preserve">                        </w:t>
      </w:r>
      <w:r w:rsidRPr="00BD22DE">
        <w:rPr>
          <w:rFonts w:ascii="Times New Roman" w:hAnsi="Times New Roman" w:cs="Times New Roman"/>
          <w:sz w:val="28"/>
          <w:szCs w:val="28"/>
        </w:rPr>
        <w:t>и о дорожной деятельности в Российской Федерации и о внесении изменений                 в отдельные законодательные акты Российской Федерации";</w:t>
      </w:r>
    </w:p>
    <w:p w:rsidR="00337581" w:rsidRPr="00337581" w:rsidRDefault="00BD22DE" w:rsidP="00337581">
      <w:pPr>
        <w:spacing w:after="0" w:line="240" w:lineRule="auto"/>
        <w:ind w:firstLine="567"/>
        <w:contextualSpacing/>
        <w:jc w:val="both"/>
        <w:rPr>
          <w:rFonts w:ascii="Times New Roman" w:eastAsia="Times New Roman" w:hAnsi="Times New Roman" w:cs="Times New Roman"/>
          <w:sz w:val="28"/>
          <w:szCs w:val="28"/>
          <w:lang w:eastAsia="ru-RU"/>
        </w:rPr>
      </w:pPr>
      <w:r w:rsidRPr="00BD22DE">
        <w:rPr>
          <w:rFonts w:ascii="Times New Roman" w:hAnsi="Times New Roman" w:cs="Times New Roman"/>
          <w:sz w:val="28"/>
          <w:szCs w:val="28"/>
        </w:rPr>
        <w:t xml:space="preserve">- </w:t>
      </w:r>
      <w:r w:rsidR="00337581">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риказ</w:t>
      </w:r>
      <w:r w:rsidRPr="00BD22DE">
        <w:rPr>
          <w:rFonts w:ascii="Times New Roman" w:eastAsia="Times New Roman" w:hAnsi="Times New Roman" w:cs="Times New Roman"/>
          <w:sz w:val="28"/>
          <w:szCs w:val="28"/>
          <w:lang w:eastAsia="ru-RU"/>
        </w:rPr>
        <w:t xml:space="preserve"> Минстроя России от 09.02.2021 </w:t>
      </w:r>
      <w:r>
        <w:rPr>
          <w:rFonts w:ascii="Times New Roman" w:eastAsia="Times New Roman" w:hAnsi="Times New Roman" w:cs="Times New Roman"/>
          <w:sz w:val="28"/>
          <w:szCs w:val="28"/>
          <w:lang w:eastAsia="ru-RU"/>
        </w:rPr>
        <w:t>№</w:t>
      </w:r>
      <w:r w:rsidRPr="00BD22DE">
        <w:rPr>
          <w:rFonts w:ascii="Times New Roman" w:eastAsia="Times New Roman" w:hAnsi="Times New Roman" w:cs="Times New Roman"/>
          <w:sz w:val="28"/>
          <w:szCs w:val="28"/>
          <w:lang w:eastAsia="ru-RU"/>
        </w:rPr>
        <w:t>53/</w:t>
      </w:r>
      <w:proofErr w:type="spellStart"/>
      <w:r w:rsidRPr="00BD22DE">
        <w:rPr>
          <w:rFonts w:ascii="Times New Roman" w:eastAsia="Times New Roman" w:hAnsi="Times New Roman" w:cs="Times New Roman"/>
          <w:sz w:val="28"/>
          <w:szCs w:val="28"/>
          <w:lang w:eastAsia="ru-RU"/>
        </w:rPr>
        <w:t>пр</w:t>
      </w:r>
      <w:proofErr w:type="spellEnd"/>
      <w:r>
        <w:rPr>
          <w:rFonts w:ascii="Times New Roman" w:eastAsia="Times New Roman" w:hAnsi="Times New Roman" w:cs="Times New Roman"/>
          <w:sz w:val="28"/>
          <w:szCs w:val="28"/>
          <w:lang w:eastAsia="ru-RU"/>
        </w:rPr>
        <w:t xml:space="preserve"> "</w:t>
      </w:r>
      <w:r w:rsidRPr="00BD22DE">
        <w:rPr>
          <w:rFonts w:ascii="Times New Roman" w:eastAsia="Times New Roman" w:hAnsi="Times New Roman" w:cs="Times New Roman"/>
          <w:sz w:val="28"/>
          <w:szCs w:val="28"/>
          <w:lang w:eastAsia="ru-RU"/>
        </w:rPr>
        <w:t>СП 34.13330.2021. Свод правил. Автомобильные дороги. СНиП 2.05.02-85*"</w:t>
      </w:r>
      <w:r w:rsidRPr="00337581">
        <w:rPr>
          <w:rFonts w:ascii="Times New Roman" w:eastAsia="Times New Roman" w:hAnsi="Times New Roman" w:cs="Times New Roman"/>
          <w:sz w:val="28"/>
          <w:szCs w:val="28"/>
          <w:lang w:eastAsia="ru-RU"/>
        </w:rPr>
        <w:t>;</w:t>
      </w:r>
    </w:p>
    <w:p w:rsidR="00337581" w:rsidRPr="00337581" w:rsidRDefault="00337581" w:rsidP="00337581">
      <w:pPr>
        <w:spacing w:after="0" w:line="240" w:lineRule="auto"/>
        <w:ind w:firstLine="567"/>
        <w:contextualSpacing/>
        <w:jc w:val="both"/>
        <w:rPr>
          <w:rFonts w:ascii="Times New Roman" w:eastAsia="Times New Roman" w:hAnsi="Times New Roman" w:cs="Times New Roman"/>
          <w:sz w:val="28"/>
          <w:szCs w:val="28"/>
          <w:lang w:eastAsia="ru-RU"/>
        </w:rPr>
      </w:pPr>
      <w:r w:rsidRPr="00337581">
        <w:rPr>
          <w:rFonts w:ascii="Times New Roman" w:eastAsia="Times New Roman" w:hAnsi="Times New Roman" w:cs="Times New Roman"/>
          <w:sz w:val="28"/>
          <w:szCs w:val="28"/>
          <w:lang w:eastAsia="ru-RU"/>
        </w:rPr>
        <w:t xml:space="preserve">- постановление Правительства </w:t>
      </w:r>
      <w:r>
        <w:rPr>
          <w:rFonts w:ascii="Times New Roman" w:eastAsia="Times New Roman" w:hAnsi="Times New Roman" w:cs="Times New Roman"/>
          <w:sz w:val="28"/>
          <w:szCs w:val="28"/>
          <w:lang w:eastAsia="ru-RU"/>
        </w:rPr>
        <w:t>Российской Федерации</w:t>
      </w:r>
      <w:r w:rsidRPr="0033758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 01.10.2020 №</w:t>
      </w:r>
      <w:r w:rsidRPr="00337581">
        <w:rPr>
          <w:rFonts w:ascii="Times New Roman" w:eastAsia="Times New Roman" w:hAnsi="Times New Roman" w:cs="Times New Roman"/>
          <w:sz w:val="28"/>
          <w:szCs w:val="28"/>
          <w:lang w:eastAsia="ru-RU"/>
        </w:rPr>
        <w:t>1586 "Об утверждении Правил перевозок пассажиров и багажа автомобильным транспортом и городским наземным электрическим транспортом"</w:t>
      </w:r>
      <w:r>
        <w:rPr>
          <w:rFonts w:ascii="Times New Roman" w:eastAsia="Times New Roman" w:hAnsi="Times New Roman" w:cs="Times New Roman"/>
          <w:sz w:val="28"/>
          <w:szCs w:val="28"/>
          <w:lang w:eastAsia="ru-RU"/>
        </w:rPr>
        <w:t>;</w:t>
      </w:r>
    </w:p>
    <w:p w:rsidR="00403B1E" w:rsidRPr="00403B1E" w:rsidRDefault="00403B1E" w:rsidP="00403B1E">
      <w:pPr>
        <w:spacing w:after="0" w:line="240" w:lineRule="auto"/>
        <w:ind w:firstLine="540"/>
        <w:jc w:val="both"/>
        <w:rPr>
          <w:rFonts w:ascii="Times New Roman" w:hAnsi="Times New Roman" w:cs="Times New Roman"/>
          <w:sz w:val="28"/>
          <w:szCs w:val="28"/>
        </w:rPr>
      </w:pPr>
      <w:r w:rsidRPr="00403B1E">
        <w:rPr>
          <w:rFonts w:ascii="Times New Roman" w:hAnsi="Times New Roman" w:cs="Times New Roman"/>
          <w:sz w:val="28"/>
          <w:szCs w:val="28"/>
        </w:rPr>
        <w:t>- реше</w:t>
      </w:r>
      <w:r w:rsidR="000D029B">
        <w:rPr>
          <w:rFonts w:ascii="Times New Roman" w:hAnsi="Times New Roman" w:cs="Times New Roman"/>
          <w:sz w:val="28"/>
          <w:szCs w:val="28"/>
        </w:rPr>
        <w:t>ние Думы города от 18.09.2020 №</w:t>
      </w:r>
      <w:r w:rsidRPr="00403B1E">
        <w:rPr>
          <w:rFonts w:ascii="Times New Roman" w:hAnsi="Times New Roman" w:cs="Times New Roman"/>
          <w:sz w:val="28"/>
          <w:szCs w:val="28"/>
        </w:rPr>
        <w:t>667 "О Правилах благоустройства территории города Нижневартовска".</w:t>
      </w:r>
    </w:p>
    <w:p w:rsidR="00954389" w:rsidRPr="00403B1E" w:rsidRDefault="00954389" w:rsidP="00403B1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6. Объектами муниципального контроля</w:t>
      </w:r>
      <w:r w:rsidR="00337581">
        <w:rPr>
          <w:rFonts w:ascii="Times New Roman" w:hAnsi="Times New Roman" w:cs="Times New Roman"/>
          <w:sz w:val="28"/>
          <w:szCs w:val="28"/>
        </w:rPr>
        <w:t xml:space="preserve"> </w:t>
      </w:r>
      <w:r w:rsidR="00337581"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sidR="00337581">
        <w:rPr>
          <w:color w:val="000000"/>
          <w:sz w:val="28"/>
          <w:szCs w:val="28"/>
        </w:rPr>
        <w:t xml:space="preserve"> </w:t>
      </w:r>
      <w:r w:rsidR="00337581" w:rsidRPr="00270CF8">
        <w:rPr>
          <w:rFonts w:ascii="Times New Roman" w:hAnsi="Times New Roman" w:cs="Times New Roman"/>
          <w:color w:val="000000"/>
          <w:sz w:val="28"/>
          <w:szCs w:val="28"/>
        </w:rPr>
        <w:t>и в дорожном хозяйстве</w:t>
      </w:r>
      <w:r w:rsidRPr="00403B1E">
        <w:rPr>
          <w:rFonts w:ascii="Times New Roman" w:hAnsi="Times New Roman" w:cs="Times New Roman"/>
          <w:sz w:val="28"/>
          <w:szCs w:val="28"/>
        </w:rPr>
        <w:t xml:space="preserve"> являются:</w:t>
      </w:r>
    </w:p>
    <w:p w:rsidR="00403B1E" w:rsidRPr="00403B1E" w:rsidRDefault="00403B1E" w:rsidP="00403B1E">
      <w:pPr>
        <w:spacing w:after="0" w:line="240" w:lineRule="auto"/>
        <w:ind w:firstLine="708"/>
        <w:jc w:val="both"/>
        <w:rPr>
          <w:rFonts w:ascii="Times New Roman" w:hAnsi="Times New Roman" w:cs="Times New Roman"/>
          <w:sz w:val="28"/>
          <w:szCs w:val="28"/>
        </w:rPr>
      </w:pPr>
      <w:r w:rsidRPr="00403B1E">
        <w:rPr>
          <w:rFonts w:ascii="Times New Roman" w:hAnsi="Times New Roman" w:cs="Times New Roman"/>
          <w:sz w:val="28"/>
          <w:szCs w:val="28"/>
        </w:rPr>
        <w:t>1) деятельность, действия (бездействие) контролируемых лиц, в рамках которых должны соблюдаться обязательные требования законодательства, в том числе предъявляемые к контролируемым лицам, осуществляющим деятельность, действия (бездействие);</w:t>
      </w:r>
    </w:p>
    <w:p w:rsidR="00337581" w:rsidRPr="00337581" w:rsidRDefault="00403B1E" w:rsidP="00337581">
      <w:pPr>
        <w:spacing w:after="0" w:line="240" w:lineRule="auto"/>
        <w:ind w:firstLine="567"/>
        <w:contextualSpacing/>
        <w:jc w:val="both"/>
        <w:rPr>
          <w:rFonts w:ascii="Times New Roman" w:eastAsia="Times New Roman" w:hAnsi="Times New Roman" w:cs="Times New Roman"/>
          <w:sz w:val="28"/>
          <w:szCs w:val="28"/>
          <w:lang w:eastAsia="ru-RU"/>
        </w:rPr>
      </w:pPr>
      <w:r w:rsidRPr="00403B1E">
        <w:rPr>
          <w:rFonts w:ascii="Times New Roman" w:hAnsi="Times New Roman" w:cs="Times New Roman"/>
          <w:sz w:val="28"/>
          <w:szCs w:val="28"/>
        </w:rPr>
        <w:t xml:space="preserve">2) </w:t>
      </w:r>
      <w:r w:rsidR="00337581" w:rsidRPr="00337581">
        <w:rPr>
          <w:rFonts w:ascii="Times New Roman" w:eastAsia="Times New Roman" w:hAnsi="Times New Roman" w:cs="Times New Roman"/>
          <w:sz w:val="28"/>
          <w:szCs w:val="28"/>
          <w:lang w:eastAsia="ru-RU"/>
        </w:rPr>
        <w:t>здания, помещения, сооружения, линейные объекты, территории, оборудование, устройства, предметы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
    <w:p w:rsidR="005C6913" w:rsidRPr="00693665" w:rsidRDefault="00954389" w:rsidP="00693665">
      <w:pPr>
        <w:spacing w:after="0" w:line="240" w:lineRule="auto"/>
        <w:ind w:firstLine="567"/>
        <w:contextualSpacing/>
        <w:jc w:val="both"/>
        <w:rPr>
          <w:rFonts w:ascii="Times New Roman" w:hAnsi="Times New Roman" w:cs="Times New Roman"/>
          <w:sz w:val="28"/>
          <w:szCs w:val="28"/>
        </w:rPr>
      </w:pPr>
      <w:r w:rsidRPr="00693665">
        <w:rPr>
          <w:rFonts w:ascii="Times New Roman" w:hAnsi="Times New Roman" w:cs="Times New Roman"/>
          <w:sz w:val="28"/>
          <w:szCs w:val="28"/>
        </w:rPr>
        <w:t xml:space="preserve">7. </w:t>
      </w:r>
      <w:r w:rsidR="005C6913" w:rsidRPr="00693665">
        <w:rPr>
          <w:rFonts w:ascii="Times New Roman" w:hAnsi="Times New Roman" w:cs="Times New Roman"/>
          <w:sz w:val="28"/>
          <w:szCs w:val="28"/>
        </w:rPr>
        <w:t xml:space="preserve">В качестве </w:t>
      </w:r>
      <w:r w:rsidR="001E0CB4" w:rsidRPr="00693665">
        <w:rPr>
          <w:rFonts w:ascii="Times New Roman" w:hAnsi="Times New Roman" w:cs="Times New Roman"/>
          <w:sz w:val="28"/>
          <w:szCs w:val="28"/>
        </w:rPr>
        <w:t>контролируемых лиц</w:t>
      </w:r>
      <w:r w:rsidR="007C334D" w:rsidRPr="00693665">
        <w:rPr>
          <w:rFonts w:ascii="Times New Roman" w:hAnsi="Times New Roman" w:cs="Times New Roman"/>
          <w:sz w:val="28"/>
          <w:szCs w:val="28"/>
        </w:rPr>
        <w:t xml:space="preserve"> при осуществлении муниципального контроля</w:t>
      </w:r>
      <w:r w:rsidR="00337581">
        <w:rPr>
          <w:rFonts w:ascii="Times New Roman" w:hAnsi="Times New Roman" w:cs="Times New Roman"/>
          <w:sz w:val="28"/>
          <w:szCs w:val="28"/>
        </w:rPr>
        <w:t xml:space="preserve"> </w:t>
      </w:r>
      <w:r w:rsidR="00337581" w:rsidRPr="00270CF8">
        <w:rPr>
          <w:rFonts w:ascii="Times New Roman" w:hAnsi="Times New Roman" w:cs="Times New Roman"/>
          <w:color w:val="000000"/>
          <w:sz w:val="28"/>
          <w:szCs w:val="28"/>
        </w:rPr>
        <w:t>на автомобильном транспорте, городском наземном электрическом транспорте</w:t>
      </w:r>
      <w:r w:rsidR="00337581">
        <w:rPr>
          <w:color w:val="000000"/>
          <w:sz w:val="28"/>
          <w:szCs w:val="28"/>
        </w:rPr>
        <w:t xml:space="preserve"> </w:t>
      </w:r>
      <w:r w:rsidR="00337581" w:rsidRPr="00270CF8">
        <w:rPr>
          <w:rFonts w:ascii="Times New Roman" w:hAnsi="Times New Roman" w:cs="Times New Roman"/>
          <w:color w:val="000000"/>
          <w:sz w:val="28"/>
          <w:szCs w:val="28"/>
        </w:rPr>
        <w:t>и в дорожном хозяйстве</w:t>
      </w:r>
      <w:r w:rsidR="007C334D" w:rsidRPr="00693665">
        <w:rPr>
          <w:rFonts w:ascii="Times New Roman" w:hAnsi="Times New Roman" w:cs="Times New Roman"/>
          <w:sz w:val="28"/>
          <w:szCs w:val="28"/>
        </w:rPr>
        <w:t xml:space="preserve"> </w:t>
      </w:r>
      <w:r w:rsidR="00693665">
        <w:rPr>
          <w:rFonts w:ascii="Times New Roman" w:hAnsi="Times New Roman" w:cs="Times New Roman"/>
          <w:sz w:val="28"/>
          <w:szCs w:val="28"/>
        </w:rPr>
        <w:t>выступают юридические лица</w:t>
      </w:r>
      <w:r w:rsidR="00337581">
        <w:rPr>
          <w:rFonts w:ascii="Times New Roman" w:hAnsi="Times New Roman" w:cs="Times New Roman"/>
          <w:sz w:val="28"/>
          <w:szCs w:val="28"/>
        </w:rPr>
        <w:t xml:space="preserve"> и </w:t>
      </w:r>
      <w:r w:rsidR="00693665">
        <w:rPr>
          <w:rFonts w:ascii="Times New Roman" w:hAnsi="Times New Roman" w:cs="Times New Roman"/>
          <w:sz w:val="28"/>
          <w:szCs w:val="28"/>
        </w:rPr>
        <w:t xml:space="preserve">индивидуальные </w:t>
      </w:r>
      <w:r w:rsidR="00693665" w:rsidRPr="00693665">
        <w:rPr>
          <w:rFonts w:ascii="Times New Roman" w:hAnsi="Times New Roman" w:cs="Times New Roman"/>
          <w:sz w:val="28"/>
          <w:szCs w:val="28"/>
        </w:rPr>
        <w:t xml:space="preserve">предприниматели, осуществляющие </w:t>
      </w:r>
      <w:r w:rsidR="005C6913" w:rsidRPr="00693665">
        <w:rPr>
          <w:rFonts w:ascii="Times New Roman" w:hAnsi="Times New Roman" w:cs="Times New Roman"/>
          <w:sz w:val="28"/>
          <w:szCs w:val="28"/>
        </w:rPr>
        <w:t xml:space="preserve">деятельность </w:t>
      </w:r>
      <w:r w:rsidR="00693665" w:rsidRPr="00693665">
        <w:rPr>
          <w:rFonts w:ascii="Times New Roman" w:hAnsi="Times New Roman" w:cs="Times New Roman"/>
          <w:sz w:val="28"/>
          <w:szCs w:val="28"/>
        </w:rPr>
        <w:t>на территории города Нижневартовска</w:t>
      </w:r>
      <w:r w:rsidR="005C6913" w:rsidRPr="00693665">
        <w:rPr>
          <w:rFonts w:ascii="Times New Roman" w:hAnsi="Times New Roman" w:cs="Times New Roman"/>
          <w:sz w:val="28"/>
          <w:szCs w:val="28"/>
        </w:rPr>
        <w:t>.</w:t>
      </w:r>
    </w:p>
    <w:p w:rsidR="009D7C67" w:rsidRPr="009D7C67" w:rsidRDefault="00954389" w:rsidP="009D7C67">
      <w:pPr>
        <w:spacing w:after="0" w:line="240" w:lineRule="auto"/>
        <w:ind w:firstLine="540"/>
        <w:jc w:val="both"/>
        <w:rPr>
          <w:rFonts w:ascii="Times New Roman" w:hAnsi="Times New Roman" w:cs="Times New Roman"/>
          <w:sz w:val="28"/>
          <w:szCs w:val="28"/>
        </w:rPr>
      </w:pPr>
      <w:r w:rsidRPr="009D7C67">
        <w:rPr>
          <w:rFonts w:ascii="Times New Roman" w:hAnsi="Times New Roman" w:cs="Times New Roman"/>
          <w:sz w:val="28"/>
          <w:szCs w:val="28"/>
        </w:rPr>
        <w:t xml:space="preserve">8. </w:t>
      </w:r>
      <w:r w:rsidR="009D7C67" w:rsidRPr="009D7C67">
        <w:rPr>
          <w:rFonts w:ascii="Times New Roman" w:hAnsi="Times New Roman" w:cs="Times New Roman"/>
          <w:sz w:val="28"/>
          <w:szCs w:val="28"/>
        </w:rPr>
        <w:t>В 2020 году плановые проверки в рамках осуществления муниципального контроля за сохранностью автомобильных дорог местного значения в границах города Нижневартовска не проводились в силу действия отдельных положений Постановление Правительства РФ от 03.04.2020 №438 "Об особенностях осуществления в 2020 году государственного</w:t>
      </w:r>
      <w:r w:rsidR="009D7C67" w:rsidRPr="00693665">
        <w:rPr>
          <w:rFonts w:ascii="Times New Roman" w:hAnsi="Times New Roman" w:cs="Times New Roman"/>
          <w:sz w:val="28"/>
          <w:szCs w:val="28"/>
        </w:rPr>
        <w:t xml:space="preserve"> контроля (надзора), муниципального контроля и о внесении изменения в пункт 7 Правил подготовки </w:t>
      </w:r>
      <w:r w:rsidR="009D7C67" w:rsidRPr="00693665">
        <w:rPr>
          <w:rFonts w:ascii="Times New Roman" w:hAnsi="Times New Roman" w:cs="Times New Roman"/>
          <w:sz w:val="28"/>
          <w:szCs w:val="28"/>
        </w:rPr>
        <w:lastRenderedPageBreak/>
        <w:t xml:space="preserve">органами государственного контроля (надзора) и органами муниципального </w:t>
      </w:r>
      <w:r w:rsidR="009D7C67" w:rsidRPr="009D7C67">
        <w:rPr>
          <w:rFonts w:ascii="Times New Roman" w:hAnsi="Times New Roman" w:cs="Times New Roman"/>
          <w:sz w:val="28"/>
          <w:szCs w:val="28"/>
        </w:rPr>
        <w:t>контроля ежегодных планов проведения плановых проверок юридических лиц и индивидуальных предпринимателей", устанавливающих ограничения на назначение и проведение проверок, в отношении которых применяются положения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D7C67" w:rsidRDefault="009D7C67" w:rsidP="009D7C67">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Pr="009D7C67">
        <w:rPr>
          <w:rFonts w:ascii="Times New Roman" w:hAnsi="Times New Roman" w:cs="Times New Roman"/>
          <w:sz w:val="28"/>
          <w:szCs w:val="28"/>
        </w:rPr>
        <w:t>неплановые проверки в отношении юридических лиц и индивидуальных предпринимателей не проводились ввиду отсутствия оснований, установленных частью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54389" w:rsidRDefault="00954389" w:rsidP="009D7C67">
      <w:pPr>
        <w:spacing w:after="0" w:line="240" w:lineRule="auto"/>
        <w:ind w:firstLine="540"/>
        <w:jc w:val="both"/>
        <w:rPr>
          <w:rFonts w:ascii="Times New Roman" w:hAnsi="Times New Roman" w:cs="Times New Roman"/>
          <w:sz w:val="28"/>
          <w:szCs w:val="28"/>
        </w:rPr>
      </w:pPr>
      <w:r w:rsidRPr="00693665">
        <w:rPr>
          <w:rFonts w:ascii="Times New Roman" w:hAnsi="Times New Roman" w:cs="Times New Roman"/>
          <w:sz w:val="28"/>
          <w:szCs w:val="28"/>
        </w:rPr>
        <w:t>9. В рамках профилактики рисков причинения вреда (ущерба) охраняемым законом ценностям в 2021 году</w:t>
      </w:r>
      <w:r w:rsidR="001E0CB4" w:rsidRPr="00693665">
        <w:rPr>
          <w:rFonts w:ascii="Times New Roman" w:hAnsi="Times New Roman" w:cs="Times New Roman"/>
          <w:sz w:val="28"/>
          <w:szCs w:val="28"/>
        </w:rPr>
        <w:t>,</w:t>
      </w:r>
      <w:r w:rsidRPr="00693665">
        <w:rPr>
          <w:rFonts w:ascii="Times New Roman" w:hAnsi="Times New Roman" w:cs="Times New Roman"/>
          <w:sz w:val="28"/>
          <w:szCs w:val="28"/>
        </w:rPr>
        <w:t xml:space="preserve"> в соответствии </w:t>
      </w:r>
      <w:r w:rsidR="001E0CB4" w:rsidRPr="00693665">
        <w:rPr>
          <w:rFonts w:ascii="Times New Roman" w:hAnsi="Times New Roman" w:cs="Times New Roman"/>
          <w:sz w:val="28"/>
          <w:szCs w:val="28"/>
        </w:rPr>
        <w:t xml:space="preserve">с </w:t>
      </w:r>
      <w:r w:rsidRPr="00693665">
        <w:rPr>
          <w:rFonts w:ascii="Times New Roman" w:hAnsi="Times New Roman" w:cs="Times New Roman"/>
          <w:sz w:val="28"/>
          <w:szCs w:val="28"/>
        </w:rPr>
        <w:t>Программой профилактики нарушений обязательных требований, требований, установленных</w:t>
      </w:r>
      <w:r w:rsidRPr="00954389">
        <w:rPr>
          <w:rFonts w:ascii="Times New Roman" w:hAnsi="Times New Roman" w:cs="Times New Roman"/>
          <w:sz w:val="28"/>
          <w:szCs w:val="28"/>
        </w:rPr>
        <w:t xml:space="preserve"> муниципальными правовыми актами, при осуществлении муниципального контроля на 2021 год и на плановый период 2022 и 2023 годов, утвержденн</w:t>
      </w:r>
      <w:r w:rsidR="001E0CB4">
        <w:rPr>
          <w:rFonts w:ascii="Times New Roman" w:hAnsi="Times New Roman" w:cs="Times New Roman"/>
          <w:sz w:val="28"/>
          <w:szCs w:val="28"/>
        </w:rPr>
        <w:t>ой</w:t>
      </w:r>
      <w:r w:rsidRPr="00954389">
        <w:rPr>
          <w:rFonts w:ascii="Times New Roman" w:hAnsi="Times New Roman" w:cs="Times New Roman"/>
          <w:sz w:val="28"/>
          <w:szCs w:val="28"/>
        </w:rPr>
        <w:t xml:space="preserve"> распоряжением администрации города Нижне</w:t>
      </w:r>
      <w:r>
        <w:rPr>
          <w:rFonts w:ascii="Times New Roman" w:hAnsi="Times New Roman" w:cs="Times New Roman"/>
          <w:sz w:val="28"/>
          <w:szCs w:val="28"/>
        </w:rPr>
        <w:t>вартовска от 18.12.2020 №1080-р осуществляются следующие мероприятия:</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1) </w:t>
      </w:r>
      <w:r w:rsidR="00431A76">
        <w:rPr>
          <w:rFonts w:ascii="Times New Roman" w:hAnsi="Times New Roman" w:cs="Times New Roman"/>
          <w:sz w:val="28"/>
          <w:szCs w:val="28"/>
        </w:rPr>
        <w:t>н</w:t>
      </w:r>
      <w:r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актуализированы перечни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тексты соответствующих нормативных правовых актов</w:t>
      </w:r>
      <w:r w:rsidR="00954389">
        <w:rPr>
          <w:rFonts w:ascii="Times New Roman" w:hAnsi="Times New Roman" w:cs="Times New Roman"/>
          <w:sz w:val="28"/>
          <w:szCs w:val="28"/>
        </w:rPr>
        <w:t>.</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31A76">
        <w:rPr>
          <w:rFonts w:ascii="Times New Roman" w:hAnsi="Times New Roman" w:cs="Times New Roman"/>
          <w:sz w:val="28"/>
          <w:szCs w:val="28"/>
        </w:rPr>
        <w:t>о</w:t>
      </w:r>
      <w:r w:rsidR="00153175" w:rsidRPr="00153175">
        <w:rPr>
          <w:rFonts w:ascii="Times New Roman" w:hAnsi="Times New Roman" w:cs="Times New Roman"/>
          <w:sz w:val="28"/>
          <w:szCs w:val="28"/>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 реализации медиа-плана, в соответствии с которым информация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 xml:space="preserve">о необходимости соблюдения обязательных требований размещалась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в средствах массовой информации (видеосюжеты на телевидении, комментарии на радио, публикации в газетах и прочее), также данная информация размещалась в новостной ленте на официальном сайте органов местного самоуправления города Нижневартовска;</w:t>
      </w:r>
    </w:p>
    <w:p w:rsidR="0069366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ежедневного консультирования по вопросам</w:t>
      </w:r>
      <w:r w:rsidR="00693665">
        <w:rPr>
          <w:rFonts w:ascii="Times New Roman" w:hAnsi="Times New Roman" w:cs="Times New Roman"/>
          <w:sz w:val="28"/>
          <w:szCs w:val="28"/>
        </w:rPr>
        <w:t>,</w:t>
      </w:r>
      <w:r w:rsidRPr="00153175">
        <w:rPr>
          <w:rFonts w:ascii="Times New Roman" w:hAnsi="Times New Roman" w:cs="Times New Roman"/>
          <w:sz w:val="28"/>
          <w:szCs w:val="28"/>
        </w:rPr>
        <w:t xml:space="preserve"> связанным с исполнением обязательных требований и осуществлением муниципального </w:t>
      </w:r>
      <w:proofErr w:type="gramStart"/>
      <w:r w:rsidRPr="00153175">
        <w:rPr>
          <w:rFonts w:ascii="Times New Roman" w:hAnsi="Times New Roman" w:cs="Times New Roman"/>
          <w:sz w:val="28"/>
          <w:szCs w:val="28"/>
        </w:rPr>
        <w:t>контро</w:t>
      </w:r>
      <w:r w:rsidR="00693665">
        <w:rPr>
          <w:rFonts w:ascii="Times New Roman" w:hAnsi="Times New Roman" w:cs="Times New Roman"/>
          <w:sz w:val="28"/>
          <w:szCs w:val="28"/>
        </w:rPr>
        <w:t xml:space="preserve">ля,   </w:t>
      </w:r>
      <w:proofErr w:type="gramEnd"/>
      <w:r w:rsidR="00693665">
        <w:rPr>
          <w:rFonts w:ascii="Times New Roman" w:hAnsi="Times New Roman" w:cs="Times New Roman"/>
          <w:sz w:val="28"/>
          <w:szCs w:val="28"/>
        </w:rPr>
        <w:t xml:space="preserve">                      как лично так и по телефону;</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 постоянного мониторинга изменений обязательных требований, требований, установленных муниципальными правовыми актами по итогам которого в общедоступных источниках (в рубрике "Муниципальный контроль" на официальном сайте органов местного самоуправления города Нижневартовска, в средствах массовой информации) размещается информация о содержании новых нормативных правовых актов, устанавливающих </w:t>
      </w:r>
      <w:r w:rsidRPr="00153175">
        <w:rPr>
          <w:rFonts w:ascii="Times New Roman" w:hAnsi="Times New Roman" w:cs="Times New Roman"/>
          <w:sz w:val="28"/>
          <w:szCs w:val="28"/>
        </w:rPr>
        <w:lastRenderedPageBreak/>
        <w:t xml:space="preserve">обязательные требования, требования, установленные муниципальными правовыми актами, внесенных изменениях в действующие акты, сроках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и порядке вступления их в действие.</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w:t>
      </w:r>
      <w:r w:rsidR="00153175" w:rsidRPr="00153175">
        <w:rPr>
          <w:rFonts w:ascii="Times New Roman" w:hAnsi="Times New Roman" w:cs="Times New Roman"/>
          <w:sz w:val="28"/>
          <w:szCs w:val="28"/>
        </w:rPr>
        <w:t xml:space="preserve">) </w:t>
      </w:r>
      <w:r w:rsidR="00431A76">
        <w:rPr>
          <w:rFonts w:ascii="Times New Roman" w:hAnsi="Times New Roman" w:cs="Times New Roman"/>
          <w:sz w:val="28"/>
          <w:szCs w:val="28"/>
        </w:rPr>
        <w:t>н</w:t>
      </w:r>
      <w:r w:rsidR="00153175"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разме</w:t>
      </w:r>
      <w:r w:rsidR="00693665">
        <w:rPr>
          <w:rFonts w:ascii="Times New Roman" w:hAnsi="Times New Roman" w:cs="Times New Roman"/>
          <w:sz w:val="28"/>
          <w:szCs w:val="28"/>
        </w:rPr>
        <w:t>щ</w:t>
      </w:r>
      <w:r w:rsidR="00153175" w:rsidRPr="00153175">
        <w:rPr>
          <w:rFonts w:ascii="Times New Roman" w:hAnsi="Times New Roman" w:cs="Times New Roman"/>
          <w:sz w:val="28"/>
          <w:szCs w:val="28"/>
        </w:rPr>
        <w:t xml:space="preserve">ены: план проведения плановых проверок юридических лиц и индивидуальных предпринимателей; плановые (рейдовые) задания; информация о результатах осуществления муниципального контроля </w:t>
      </w:r>
      <w:r w:rsidR="00693665">
        <w:rPr>
          <w:rFonts w:ascii="Times New Roman" w:hAnsi="Times New Roman" w:cs="Times New Roman"/>
          <w:sz w:val="28"/>
          <w:szCs w:val="28"/>
        </w:rPr>
        <w:t xml:space="preserve">   </w:t>
      </w:r>
      <w:r w:rsidR="00153175" w:rsidRPr="00153175">
        <w:rPr>
          <w:rFonts w:ascii="Times New Roman" w:hAnsi="Times New Roman" w:cs="Times New Roman"/>
          <w:sz w:val="28"/>
          <w:szCs w:val="28"/>
        </w:rPr>
        <w:t>на территории города Нижневартовска; руководство по соблюдению обязательных требований с разъяснением критериев правомерного поведения.</w:t>
      </w:r>
    </w:p>
    <w:p w:rsidR="00153175" w:rsidRPr="005C6913" w:rsidRDefault="001E0CB4"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10.</w:t>
      </w:r>
      <w:r w:rsidR="00153175" w:rsidRPr="00153175">
        <w:rPr>
          <w:rFonts w:ascii="Times New Roman" w:hAnsi="Times New Roman" w:cs="Times New Roman"/>
          <w:sz w:val="28"/>
          <w:szCs w:val="28"/>
        </w:rPr>
        <w:t xml:space="preserve"> Основными проблемами,</w:t>
      </w:r>
      <w:r w:rsidR="00954389">
        <w:rPr>
          <w:rFonts w:ascii="Times New Roman" w:hAnsi="Times New Roman" w:cs="Times New Roman"/>
          <w:sz w:val="28"/>
          <w:szCs w:val="28"/>
        </w:rPr>
        <w:t xml:space="preserve"> на решение которых направлена Программа</w:t>
      </w:r>
      <w:r w:rsidR="00153175" w:rsidRPr="00153175">
        <w:rPr>
          <w:rFonts w:ascii="Times New Roman" w:hAnsi="Times New Roman" w:cs="Times New Roman"/>
          <w:sz w:val="28"/>
          <w:szCs w:val="28"/>
        </w:rPr>
        <w:t>, являются</w:t>
      </w:r>
      <w:r>
        <w:rPr>
          <w:rFonts w:ascii="Times New Roman" w:hAnsi="Times New Roman" w:cs="Times New Roman"/>
          <w:sz w:val="28"/>
          <w:szCs w:val="28"/>
        </w:rPr>
        <w:t>:</w:t>
      </w:r>
      <w:r w:rsidR="00153175" w:rsidRPr="00153175">
        <w:rPr>
          <w:rFonts w:ascii="Times New Roman" w:hAnsi="Times New Roman" w:cs="Times New Roman"/>
          <w:sz w:val="28"/>
          <w:szCs w:val="28"/>
        </w:rPr>
        <w:t xml:space="preserve"> недостаточная информированность </w:t>
      </w:r>
      <w:r>
        <w:rPr>
          <w:rFonts w:ascii="Times New Roman" w:hAnsi="Times New Roman" w:cs="Times New Roman"/>
          <w:sz w:val="28"/>
          <w:szCs w:val="28"/>
        </w:rPr>
        <w:t>контролируемых лиц</w:t>
      </w:r>
      <w:r w:rsidR="00153175" w:rsidRPr="00153175">
        <w:rPr>
          <w:rFonts w:ascii="Times New Roman" w:hAnsi="Times New Roman" w:cs="Times New Roman"/>
          <w:sz w:val="28"/>
          <w:szCs w:val="28"/>
        </w:rPr>
        <w:t xml:space="preserve"> об обязательных требованиях</w:t>
      </w:r>
      <w:r>
        <w:rPr>
          <w:rFonts w:ascii="Times New Roman" w:hAnsi="Times New Roman" w:cs="Times New Roman"/>
          <w:sz w:val="28"/>
          <w:szCs w:val="28"/>
        </w:rPr>
        <w:t xml:space="preserve"> и способах их исполнения</w:t>
      </w:r>
      <w:r w:rsidR="00153175" w:rsidRPr="00153175">
        <w:rPr>
          <w:rFonts w:ascii="Times New Roman" w:hAnsi="Times New Roman" w:cs="Times New Roman"/>
          <w:sz w:val="28"/>
          <w:szCs w:val="28"/>
        </w:rPr>
        <w:t xml:space="preserve">, а также низкая мотивация добросовестного соблюдения обязательных требований данными </w:t>
      </w:r>
      <w:r>
        <w:rPr>
          <w:rFonts w:ascii="Times New Roman" w:hAnsi="Times New Roman" w:cs="Times New Roman"/>
          <w:sz w:val="28"/>
          <w:szCs w:val="28"/>
        </w:rPr>
        <w:t>лицами.</w:t>
      </w:r>
    </w:p>
    <w:p w:rsidR="00F33288" w:rsidRPr="0053089B" w:rsidRDefault="00F33288" w:rsidP="00841D8B">
      <w:pPr>
        <w:spacing w:after="0" w:line="240" w:lineRule="auto"/>
        <w:ind w:firstLine="567"/>
        <w:contextualSpacing/>
        <w:jc w:val="both"/>
        <w:rPr>
          <w:rFonts w:ascii="Times New Roman" w:hAnsi="Times New Roman" w:cs="Times New Roman"/>
          <w:sz w:val="28"/>
          <w:szCs w:val="28"/>
        </w:rPr>
      </w:pPr>
    </w:p>
    <w:p w:rsidR="0053089B" w:rsidRDefault="0053089B" w:rsidP="00841D8B">
      <w:pPr>
        <w:pStyle w:val="1"/>
        <w:ind w:firstLine="567"/>
        <w:jc w:val="center"/>
        <w:rPr>
          <w:b/>
          <w:szCs w:val="28"/>
        </w:rPr>
      </w:pPr>
      <w:bookmarkStart w:id="6" w:name="sub_1200"/>
      <w:r w:rsidRPr="0053089B">
        <w:rPr>
          <w:b/>
          <w:szCs w:val="28"/>
        </w:rPr>
        <w:t>II</w:t>
      </w:r>
      <w:r w:rsidR="001E0CB4">
        <w:rPr>
          <w:b/>
          <w:szCs w:val="28"/>
          <w:lang w:val="en-US"/>
        </w:rPr>
        <w:t>I</w:t>
      </w:r>
      <w:r w:rsidRPr="0053089B">
        <w:rPr>
          <w:b/>
          <w:szCs w:val="28"/>
        </w:rPr>
        <w:t xml:space="preserve">. Цели </w:t>
      </w:r>
      <w:r w:rsidR="00F33288">
        <w:rPr>
          <w:b/>
          <w:szCs w:val="28"/>
        </w:rPr>
        <w:t>и задачи</w:t>
      </w:r>
      <w:r w:rsidR="00A2526D">
        <w:rPr>
          <w:b/>
          <w:szCs w:val="28"/>
        </w:rPr>
        <w:t xml:space="preserve"> реализации</w:t>
      </w:r>
      <w:r w:rsidR="00F33288">
        <w:rPr>
          <w:b/>
          <w:szCs w:val="28"/>
        </w:rPr>
        <w:t xml:space="preserve"> </w:t>
      </w:r>
      <w:r w:rsidR="001E0CB4">
        <w:rPr>
          <w:b/>
          <w:szCs w:val="28"/>
        </w:rPr>
        <w:t>П</w:t>
      </w:r>
      <w:r w:rsidRPr="0053089B">
        <w:rPr>
          <w:b/>
          <w:szCs w:val="28"/>
        </w:rPr>
        <w:t>рограммы</w:t>
      </w:r>
    </w:p>
    <w:p w:rsidR="00587A58" w:rsidRPr="00587A58" w:rsidRDefault="00587A58" w:rsidP="00841D8B">
      <w:pPr>
        <w:spacing w:after="0" w:line="240" w:lineRule="auto"/>
        <w:ind w:firstLine="567"/>
        <w:rPr>
          <w:lang w:eastAsia="ru-RU"/>
        </w:rPr>
      </w:pP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7" w:name="sub_1005"/>
      <w:bookmarkEnd w:id="6"/>
      <w:r w:rsidRPr="001E0CB4">
        <w:rPr>
          <w:rFonts w:ascii="Times New Roman" w:hAnsi="Times New Roman" w:cs="Times New Roman"/>
          <w:sz w:val="28"/>
          <w:szCs w:val="28"/>
        </w:rPr>
        <w:t xml:space="preserve">11. </w:t>
      </w:r>
      <w:r w:rsidR="0053089B" w:rsidRPr="0053089B">
        <w:rPr>
          <w:rFonts w:ascii="Times New Roman" w:hAnsi="Times New Roman" w:cs="Times New Roman"/>
          <w:sz w:val="28"/>
          <w:szCs w:val="28"/>
        </w:rPr>
        <w:t>Целями</w:t>
      </w:r>
      <w:r>
        <w:rPr>
          <w:rFonts w:ascii="Times New Roman" w:hAnsi="Times New Roman" w:cs="Times New Roman"/>
          <w:sz w:val="28"/>
          <w:szCs w:val="28"/>
        </w:rPr>
        <w:t xml:space="preserve"> реализации Программы </w:t>
      </w:r>
      <w:r w:rsidR="0053089B" w:rsidRPr="0053089B">
        <w:rPr>
          <w:rFonts w:ascii="Times New Roman" w:hAnsi="Times New Roman" w:cs="Times New Roman"/>
          <w:sz w:val="28"/>
          <w:szCs w:val="28"/>
        </w:rPr>
        <w:t>являются:</w:t>
      </w:r>
    </w:p>
    <w:bookmarkEnd w:id="7"/>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1) стимулирование добросовестного соблюдения обязательных требований всеми контролируемыми лицами;</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 xml:space="preserve">2) устранение условий, причин и факторов, способных привести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к нарушениям обязательных требований и (или) причинению вреда (ущерба) охраняемым законом ценностям</w:t>
      </w:r>
      <w:r>
        <w:rPr>
          <w:rFonts w:ascii="Times New Roman" w:hAnsi="Times New Roman" w:cs="Times New Roman"/>
          <w:sz w:val="28"/>
          <w:szCs w:val="28"/>
        </w:rPr>
        <w:t xml:space="preserve"> в </w:t>
      </w:r>
      <w:r w:rsidR="009D7C67">
        <w:rPr>
          <w:rFonts w:ascii="Times New Roman" w:hAnsi="Times New Roman" w:cs="Times New Roman"/>
          <w:sz w:val="28"/>
          <w:szCs w:val="28"/>
        </w:rPr>
        <w:t>отношении объектов дорожной деятельности</w:t>
      </w:r>
      <w:r w:rsidRPr="001E0CB4">
        <w:rPr>
          <w:rFonts w:ascii="Times New Roman" w:hAnsi="Times New Roman" w:cs="Times New Roman"/>
          <w:sz w:val="28"/>
          <w:szCs w:val="28"/>
        </w:rPr>
        <w:t>;</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 xml:space="preserve">3) создание условий для доведения обязательных требований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 xml:space="preserve">до контролируемых лиц, повышение информированности о способах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их соблюдения.</w:t>
      </w:r>
    </w:p>
    <w:p w:rsidR="0053089B" w:rsidRPr="0053089B" w:rsidRDefault="001E0CB4" w:rsidP="000D029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12. </w:t>
      </w:r>
      <w:r w:rsidR="00587A58">
        <w:rPr>
          <w:rFonts w:ascii="Times New Roman" w:hAnsi="Times New Roman" w:cs="Times New Roman"/>
          <w:sz w:val="28"/>
          <w:szCs w:val="28"/>
        </w:rPr>
        <w:t xml:space="preserve">Задачами </w:t>
      </w:r>
      <w:r w:rsidR="00431A76">
        <w:rPr>
          <w:rFonts w:ascii="Times New Roman" w:hAnsi="Times New Roman" w:cs="Times New Roman"/>
          <w:sz w:val="28"/>
          <w:szCs w:val="28"/>
        </w:rPr>
        <w:t>реализации Про</w:t>
      </w:r>
      <w:r w:rsidR="00587A58">
        <w:rPr>
          <w:rFonts w:ascii="Times New Roman" w:hAnsi="Times New Roman" w:cs="Times New Roman"/>
          <w:sz w:val="28"/>
          <w:szCs w:val="28"/>
        </w:rPr>
        <w:t>граммы являются:</w:t>
      </w:r>
    </w:p>
    <w:p w:rsidR="00431A76" w:rsidRPr="000D029B" w:rsidRDefault="00431A76" w:rsidP="000D029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 в</w:t>
      </w:r>
      <w:r w:rsidR="00587A58" w:rsidRPr="00587A58">
        <w:rPr>
          <w:rFonts w:ascii="Times New Roman" w:hAnsi="Times New Roman" w:cs="Times New Roman"/>
          <w:sz w:val="28"/>
          <w:szCs w:val="28"/>
        </w:rPr>
        <w:t xml:space="preserve">ыявление причин, факторов и условий, способствующих нарушению обязательных требований, </w:t>
      </w:r>
      <w:r>
        <w:rPr>
          <w:rFonts w:ascii="Times New Roman" w:hAnsi="Times New Roman" w:cs="Times New Roman"/>
          <w:sz w:val="28"/>
          <w:szCs w:val="28"/>
        </w:rPr>
        <w:t xml:space="preserve">разработка мероприятий, направленных </w:t>
      </w:r>
      <w:r w:rsidR="00D22736">
        <w:rPr>
          <w:rFonts w:ascii="Times New Roman" w:hAnsi="Times New Roman" w:cs="Times New Roman"/>
          <w:sz w:val="28"/>
          <w:szCs w:val="28"/>
        </w:rPr>
        <w:t xml:space="preserve">                                     </w:t>
      </w:r>
      <w:r>
        <w:rPr>
          <w:rFonts w:ascii="Times New Roman" w:hAnsi="Times New Roman" w:cs="Times New Roman"/>
          <w:sz w:val="28"/>
          <w:szCs w:val="28"/>
        </w:rPr>
        <w:t xml:space="preserve">на устранение нарушений обязательных требований </w:t>
      </w:r>
      <w:r w:rsidR="009D7C67">
        <w:rPr>
          <w:rFonts w:ascii="Times New Roman" w:hAnsi="Times New Roman" w:cs="Times New Roman"/>
          <w:sz w:val="28"/>
          <w:szCs w:val="28"/>
        </w:rPr>
        <w:t xml:space="preserve">в отношении объектов </w:t>
      </w:r>
      <w:r w:rsidR="009D7C67" w:rsidRPr="000D029B">
        <w:rPr>
          <w:rFonts w:ascii="Times New Roman" w:hAnsi="Times New Roman" w:cs="Times New Roman"/>
          <w:sz w:val="28"/>
          <w:szCs w:val="28"/>
        </w:rPr>
        <w:t>дорожной деятельности</w:t>
      </w:r>
      <w:r w:rsidRPr="000D029B">
        <w:rPr>
          <w:rFonts w:ascii="Times New Roman" w:hAnsi="Times New Roman" w:cs="Times New Roman"/>
          <w:sz w:val="28"/>
          <w:szCs w:val="28"/>
        </w:rPr>
        <w:t>;</w:t>
      </w:r>
    </w:p>
    <w:p w:rsidR="00431A76" w:rsidRPr="000D029B" w:rsidRDefault="00431A76" w:rsidP="000D029B">
      <w:pPr>
        <w:spacing w:after="0" w:line="240" w:lineRule="auto"/>
        <w:ind w:firstLine="540"/>
        <w:jc w:val="both"/>
        <w:rPr>
          <w:rFonts w:ascii="Times New Roman" w:hAnsi="Times New Roman" w:cs="Times New Roman"/>
          <w:sz w:val="28"/>
          <w:szCs w:val="28"/>
        </w:rPr>
      </w:pPr>
      <w:r w:rsidRPr="000D029B">
        <w:rPr>
          <w:rFonts w:ascii="Times New Roman" w:hAnsi="Times New Roman" w:cs="Times New Roman"/>
          <w:sz w:val="28"/>
          <w:szCs w:val="28"/>
        </w:rPr>
        <w:t xml:space="preserve">2) повышение правосознания и правовой культуры юридических лиц, индивидуальных предпринимателей и граждан в </w:t>
      </w:r>
      <w:r w:rsidR="000D029B" w:rsidRPr="000D029B">
        <w:rPr>
          <w:rFonts w:ascii="Times New Roman" w:eastAsia="Times New Roman" w:hAnsi="Times New Roman" w:cs="Times New Roman"/>
          <w:sz w:val="28"/>
          <w:szCs w:val="28"/>
          <w:lang w:eastAsia="ru-RU"/>
        </w:rPr>
        <w:t>области автомобильных дорог и дорожной деятельности</w:t>
      </w:r>
      <w:r w:rsidR="009D7C67" w:rsidRPr="000D029B">
        <w:rPr>
          <w:rFonts w:ascii="Times New Roman" w:hAnsi="Times New Roman" w:cs="Times New Roman"/>
          <w:sz w:val="28"/>
          <w:szCs w:val="28"/>
        </w:rPr>
        <w:t>;</w:t>
      </w:r>
    </w:p>
    <w:p w:rsidR="00431A76" w:rsidRDefault="00431A76" w:rsidP="000D029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3) приоритет реализации </w:t>
      </w:r>
      <w:r w:rsidRPr="00431A76">
        <w:rPr>
          <w:rFonts w:ascii="Times New Roman" w:hAnsi="Times New Roman" w:cs="Times New Roman"/>
          <w:sz w:val="28"/>
          <w:szCs w:val="28"/>
        </w:rPr>
        <w:t>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0D029B" w:rsidRPr="00431A76" w:rsidRDefault="000D029B" w:rsidP="000D029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p>
    <w:p w:rsidR="001E0CB4" w:rsidRDefault="00587A58" w:rsidP="00900983">
      <w:pPr>
        <w:pStyle w:val="ConsPlusTitle"/>
        <w:jc w:val="center"/>
        <w:outlineLvl w:val="1"/>
        <w:rPr>
          <w:rFonts w:ascii="Times New Roman" w:hAnsi="Times New Roman" w:cs="Times New Roman"/>
          <w:sz w:val="28"/>
          <w:szCs w:val="28"/>
        </w:rPr>
      </w:pPr>
      <w:bookmarkStart w:id="8" w:name="sub_1150"/>
      <w:r w:rsidRPr="00900983">
        <w:rPr>
          <w:rFonts w:ascii="Times New Roman" w:hAnsi="Times New Roman" w:cs="Times New Roman"/>
          <w:bCs/>
          <w:color w:val="26282F"/>
          <w:sz w:val="28"/>
          <w:szCs w:val="28"/>
          <w:lang w:val="en-US"/>
        </w:rPr>
        <w:t>I</w:t>
      </w:r>
      <w:r w:rsidR="001E0CB4">
        <w:rPr>
          <w:rFonts w:ascii="Times New Roman" w:hAnsi="Times New Roman" w:cs="Times New Roman"/>
          <w:bCs/>
          <w:color w:val="26282F"/>
          <w:sz w:val="28"/>
          <w:szCs w:val="28"/>
          <w:lang w:val="en-US"/>
        </w:rPr>
        <w:t>V</w:t>
      </w:r>
      <w:r w:rsidR="0053089B" w:rsidRPr="00587A58">
        <w:rPr>
          <w:rFonts w:ascii="Times New Roman" w:hAnsi="Times New Roman" w:cs="Times New Roman"/>
          <w:bCs/>
          <w:color w:val="26282F"/>
          <w:sz w:val="28"/>
          <w:szCs w:val="28"/>
        </w:rPr>
        <w:t xml:space="preserve">. </w:t>
      </w:r>
      <w:r w:rsidR="00117DDE">
        <w:rPr>
          <w:rFonts w:ascii="Times New Roman" w:hAnsi="Times New Roman" w:cs="Times New Roman"/>
          <w:sz w:val="28"/>
          <w:szCs w:val="28"/>
        </w:rPr>
        <w:t xml:space="preserve">Перечень профилактических мероприятий, </w:t>
      </w:r>
    </w:p>
    <w:p w:rsidR="00587A58" w:rsidRDefault="00117DDE" w:rsidP="0090098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срок</w:t>
      </w:r>
      <w:r w:rsidR="001E0CB4">
        <w:rPr>
          <w:rFonts w:ascii="Times New Roman" w:hAnsi="Times New Roman" w:cs="Times New Roman"/>
          <w:sz w:val="28"/>
          <w:szCs w:val="28"/>
        </w:rPr>
        <w:t>и (периодичность) их проведения</w:t>
      </w:r>
    </w:p>
    <w:p w:rsidR="007B7B0D" w:rsidRDefault="007B7B0D" w:rsidP="00900983">
      <w:pPr>
        <w:pStyle w:val="ConsPlusTitle"/>
        <w:jc w:val="center"/>
        <w:outlineLvl w:val="1"/>
        <w:rPr>
          <w:rFonts w:ascii="Times New Roman" w:hAnsi="Times New Roman" w:cs="Times New Roman"/>
          <w:sz w:val="28"/>
          <w:szCs w:val="28"/>
        </w:rPr>
      </w:pPr>
    </w:p>
    <w:tbl>
      <w:tblPr>
        <w:tblStyle w:val="a7"/>
        <w:tblW w:w="0" w:type="auto"/>
        <w:tblLook w:val="04A0" w:firstRow="1" w:lastRow="0" w:firstColumn="1" w:lastColumn="0" w:noHBand="0" w:noVBand="1"/>
      </w:tblPr>
      <w:tblGrid>
        <w:gridCol w:w="696"/>
        <w:gridCol w:w="4245"/>
        <w:gridCol w:w="2340"/>
        <w:gridCol w:w="2347"/>
      </w:tblGrid>
      <w:tr w:rsidR="00D64F3D" w:rsidRPr="00A26A73" w:rsidTr="009B5522">
        <w:tc>
          <w:tcPr>
            <w:tcW w:w="696"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w:t>
            </w:r>
          </w:p>
        </w:tc>
        <w:tc>
          <w:tcPr>
            <w:tcW w:w="4245"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Наименование</w:t>
            </w:r>
          </w:p>
          <w:p w:rsid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профилактического мероприятия</w:t>
            </w:r>
          </w:p>
          <w:p w:rsidR="00D64F3D" w:rsidRPr="00A26A73" w:rsidRDefault="00D64F3D" w:rsidP="00900983">
            <w:pPr>
              <w:pStyle w:val="ConsPlusTitle"/>
              <w:jc w:val="center"/>
              <w:outlineLvl w:val="1"/>
              <w:rPr>
                <w:rFonts w:ascii="Times New Roman" w:hAnsi="Times New Roman" w:cs="Times New Roman"/>
                <w:b w:val="0"/>
                <w:sz w:val="24"/>
                <w:szCs w:val="24"/>
              </w:rPr>
            </w:pPr>
          </w:p>
        </w:tc>
        <w:tc>
          <w:tcPr>
            <w:tcW w:w="2340"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 xml:space="preserve">Срок </w:t>
            </w:r>
          </w:p>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реализации</w:t>
            </w:r>
          </w:p>
        </w:tc>
        <w:tc>
          <w:tcPr>
            <w:tcW w:w="2347"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Ответственные должностные лица</w:t>
            </w:r>
          </w:p>
        </w:tc>
      </w:tr>
      <w:tr w:rsidR="00D64F3D" w:rsidRPr="009B5522" w:rsidTr="009B5522">
        <w:tc>
          <w:tcPr>
            <w:tcW w:w="696" w:type="dxa"/>
          </w:tcPr>
          <w:p w:rsidR="00A26A73" w:rsidRPr="009B5522" w:rsidRDefault="00A26A73"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p>
        </w:tc>
        <w:tc>
          <w:tcPr>
            <w:tcW w:w="4245"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Информирование</w:t>
            </w:r>
            <w:r w:rsidR="00B745EC" w:rsidRPr="009B5522">
              <w:rPr>
                <w:rFonts w:ascii="Times New Roman" w:hAnsi="Times New Roman" w:cs="Times New Roman"/>
                <w:b w:val="0"/>
                <w:sz w:val="24"/>
                <w:szCs w:val="24"/>
              </w:rPr>
              <w:t>, посредством размещения</w:t>
            </w:r>
            <w:r w:rsidR="00D64F3D" w:rsidRPr="009B5522">
              <w:rPr>
                <w:rFonts w:ascii="Times New Roman" w:hAnsi="Times New Roman" w:cs="Times New Roman"/>
                <w:b w:val="0"/>
                <w:sz w:val="24"/>
                <w:szCs w:val="24"/>
              </w:rPr>
              <w:t xml:space="preserve"> (поддержания в </w:t>
            </w:r>
            <w:r w:rsidR="00D64F3D" w:rsidRPr="009B5522">
              <w:rPr>
                <w:rFonts w:ascii="Times New Roman" w:hAnsi="Times New Roman" w:cs="Times New Roman"/>
                <w:b w:val="0"/>
                <w:sz w:val="24"/>
                <w:szCs w:val="24"/>
              </w:rPr>
              <w:lastRenderedPageBreak/>
              <w:t>актуальном состоянии)</w:t>
            </w:r>
            <w:r w:rsidR="00B745EC" w:rsidRPr="009B5522">
              <w:rPr>
                <w:rFonts w:ascii="Times New Roman" w:hAnsi="Times New Roman" w:cs="Times New Roman"/>
                <w:b w:val="0"/>
                <w:sz w:val="24"/>
                <w:szCs w:val="24"/>
              </w:rPr>
              <w:t xml:space="preserve"> </w:t>
            </w:r>
            <w:r w:rsidR="00D64F3D" w:rsidRPr="009B5522">
              <w:rPr>
                <w:rFonts w:ascii="Times New Roman" w:hAnsi="Times New Roman" w:cs="Times New Roman"/>
                <w:b w:val="0"/>
                <w:sz w:val="24"/>
                <w:szCs w:val="24"/>
              </w:rPr>
              <w:t>на официальном сайте органов местного самоуправления города Нижневартовска:</w:t>
            </w:r>
          </w:p>
          <w:p w:rsidR="006E0087" w:rsidRPr="009B5522" w:rsidRDefault="006E0087" w:rsidP="00D64F3D">
            <w:pPr>
              <w:pStyle w:val="ConsPlusTitle"/>
              <w:jc w:val="both"/>
              <w:outlineLvl w:val="1"/>
              <w:rPr>
                <w:rFonts w:ascii="Times New Roman" w:hAnsi="Times New Roman" w:cs="Times New Roman"/>
                <w:b w:val="0"/>
                <w:sz w:val="24"/>
                <w:szCs w:val="24"/>
              </w:rPr>
            </w:pPr>
          </w:p>
        </w:tc>
        <w:tc>
          <w:tcPr>
            <w:tcW w:w="2340"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c>
          <w:tcPr>
            <w:tcW w:w="2347"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1.1.</w:t>
            </w:r>
          </w:p>
        </w:tc>
        <w:tc>
          <w:tcPr>
            <w:tcW w:w="4245" w:type="dxa"/>
          </w:tcPr>
          <w:p w:rsidR="00A26A73" w:rsidRPr="009D7C67" w:rsidRDefault="00D64F3D" w:rsidP="009D7C67">
            <w:pPr>
              <w:pStyle w:val="ConsPlusTitle"/>
              <w:jc w:val="both"/>
              <w:outlineLvl w:val="1"/>
              <w:rPr>
                <w:rFonts w:ascii="Times New Roman" w:hAnsi="Times New Roman" w:cs="Times New Roman"/>
                <w:b w:val="0"/>
                <w:sz w:val="24"/>
                <w:szCs w:val="24"/>
              </w:rPr>
            </w:pPr>
            <w:r w:rsidRPr="009D7C67">
              <w:rPr>
                <w:rFonts w:ascii="Times New Roman" w:hAnsi="Times New Roman" w:cs="Times New Roman"/>
                <w:b w:val="0"/>
                <w:sz w:val="24"/>
                <w:szCs w:val="24"/>
              </w:rPr>
              <w:t>текстов нормативных правовых актов, регулирующих осуществление муниципального контроля</w:t>
            </w:r>
            <w:r w:rsidR="009D7C67" w:rsidRPr="009D7C67">
              <w:rPr>
                <w:rFonts w:ascii="Times New Roman" w:hAnsi="Times New Roman" w:cs="Times New Roman"/>
                <w:b w:val="0"/>
                <w:sz w:val="24"/>
                <w:szCs w:val="24"/>
              </w:rPr>
              <w:t xml:space="preserve"> </w:t>
            </w:r>
            <w:r w:rsidR="009D7C67" w:rsidRPr="009D7C67">
              <w:rPr>
                <w:rFonts w:ascii="Times New Roman" w:hAnsi="Times New Roman" w:cs="Times New Roman"/>
                <w:b w:val="0"/>
                <w:color w:val="000000"/>
                <w:sz w:val="24"/>
                <w:szCs w:val="24"/>
              </w:rPr>
              <w:t>на автомобильном транспорте, городском наземном электрическом транспорте</w:t>
            </w:r>
            <w:r w:rsidR="009D7C67" w:rsidRPr="009D7C67">
              <w:rPr>
                <w:b w:val="0"/>
                <w:color w:val="000000"/>
                <w:sz w:val="24"/>
                <w:szCs w:val="24"/>
              </w:rPr>
              <w:t xml:space="preserve"> </w:t>
            </w:r>
            <w:r w:rsidR="009D7C67" w:rsidRPr="009D7C67">
              <w:rPr>
                <w:rFonts w:ascii="Times New Roman" w:hAnsi="Times New Roman" w:cs="Times New Roman"/>
                <w:b w:val="0"/>
                <w:color w:val="000000"/>
                <w:sz w:val="24"/>
                <w:szCs w:val="24"/>
              </w:rPr>
              <w:t>и в дорожном хозяйстве</w:t>
            </w: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A26A73" w:rsidRPr="009B5522" w:rsidRDefault="00A26A73"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sidR="00D22736">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p w:rsidR="00A26A73" w:rsidRPr="009B5522" w:rsidRDefault="00A26A73" w:rsidP="00D64F3D">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1.2.</w:t>
            </w:r>
          </w:p>
        </w:tc>
        <w:tc>
          <w:tcPr>
            <w:tcW w:w="4245" w:type="dxa"/>
          </w:tcPr>
          <w:p w:rsidR="00D64F3D" w:rsidRPr="009B5522" w:rsidRDefault="00D64F3D"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сведений об изменениях, внесенных в нормативные правовые акты, регулирующие осуществление </w:t>
            </w:r>
            <w:r w:rsidR="009D7C67" w:rsidRPr="009D7C67">
              <w:rPr>
                <w:rFonts w:ascii="Times New Roman" w:hAnsi="Times New Roman" w:cs="Times New Roman"/>
                <w:b w:val="0"/>
                <w:sz w:val="24"/>
                <w:szCs w:val="24"/>
              </w:rPr>
              <w:t xml:space="preserve">муниципального контроля </w:t>
            </w:r>
            <w:r w:rsidR="009D7C67" w:rsidRPr="009D7C67">
              <w:rPr>
                <w:rFonts w:ascii="Times New Roman" w:hAnsi="Times New Roman" w:cs="Times New Roman"/>
                <w:b w:val="0"/>
                <w:color w:val="000000"/>
                <w:sz w:val="24"/>
                <w:szCs w:val="24"/>
              </w:rPr>
              <w:t>на автомобильном транспорте, городском наземном электрическом транспорте</w:t>
            </w:r>
            <w:r w:rsidR="009D7C67" w:rsidRPr="009D7C67">
              <w:rPr>
                <w:b w:val="0"/>
                <w:color w:val="000000"/>
                <w:sz w:val="24"/>
                <w:szCs w:val="24"/>
              </w:rPr>
              <w:t xml:space="preserve"> </w:t>
            </w:r>
            <w:r w:rsidR="009D7C67" w:rsidRPr="009D7C67">
              <w:rPr>
                <w:rFonts w:ascii="Times New Roman" w:hAnsi="Times New Roman" w:cs="Times New Roman"/>
                <w:b w:val="0"/>
                <w:color w:val="000000"/>
                <w:sz w:val="24"/>
                <w:szCs w:val="24"/>
              </w:rPr>
              <w:t>и в дорожном хозяйстве</w:t>
            </w:r>
            <w:r w:rsidRPr="009B5522">
              <w:rPr>
                <w:rFonts w:ascii="Times New Roman" w:hAnsi="Times New Roman" w:cs="Times New Roman"/>
                <w:b w:val="0"/>
                <w:sz w:val="24"/>
                <w:szCs w:val="24"/>
              </w:rPr>
              <w:t>, о сроках и порядке их вступления в силу</w:t>
            </w:r>
          </w:p>
          <w:p w:rsidR="00D64F3D" w:rsidRPr="009B5522" w:rsidRDefault="00D64F3D" w:rsidP="00D64F3D">
            <w:pPr>
              <w:pStyle w:val="ConsPlusTitle"/>
              <w:jc w:val="both"/>
              <w:outlineLvl w:val="1"/>
              <w:rPr>
                <w:rFonts w:ascii="Times New Roman" w:hAnsi="Times New Roman" w:cs="Times New Roman"/>
                <w:b w:val="0"/>
                <w:sz w:val="24"/>
                <w:szCs w:val="24"/>
              </w:rPr>
            </w:pP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D64F3D" w:rsidRPr="009B5522" w:rsidRDefault="00D64F3D"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22736" w:rsidP="0039264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E9439B" w:rsidRPr="009B5522" w:rsidTr="009B5522">
        <w:tc>
          <w:tcPr>
            <w:tcW w:w="696" w:type="dxa"/>
          </w:tcPr>
          <w:p w:rsidR="00E9439B" w:rsidRPr="009B5522" w:rsidRDefault="00E9439B" w:rsidP="00E9439B">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1.3.</w:t>
            </w:r>
          </w:p>
        </w:tc>
        <w:tc>
          <w:tcPr>
            <w:tcW w:w="4245" w:type="dxa"/>
          </w:tcPr>
          <w:p w:rsidR="00E9439B" w:rsidRPr="00D64F3D" w:rsidRDefault="00DB2AC7" w:rsidP="00E94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hyperlink r:id="rId6" w:history="1">
              <w:r w:rsidR="00E9439B" w:rsidRPr="00D64F3D">
                <w:rPr>
                  <w:rFonts w:ascii="Times New Roman" w:eastAsia="Times New Roman" w:hAnsi="Times New Roman" w:cs="Times New Roman"/>
                  <w:sz w:val="24"/>
                  <w:szCs w:val="24"/>
                  <w:lang w:eastAsia="ru-RU"/>
                </w:rPr>
                <w:t>перечн</w:t>
              </w:r>
              <w:r w:rsidR="00E9439B" w:rsidRPr="009B5522">
                <w:rPr>
                  <w:rFonts w:ascii="Times New Roman" w:eastAsia="Times New Roman" w:hAnsi="Times New Roman" w:cs="Times New Roman"/>
                  <w:sz w:val="24"/>
                  <w:szCs w:val="24"/>
                  <w:lang w:eastAsia="ru-RU"/>
                </w:rPr>
                <w:t>я</w:t>
              </w:r>
            </w:hyperlink>
            <w:r w:rsidR="00E9439B" w:rsidRPr="00D64F3D">
              <w:rPr>
                <w:rFonts w:ascii="Times New Roman" w:eastAsia="Times New Roman" w:hAnsi="Times New Roman" w:cs="Times New Roman"/>
                <w:sz w:val="24"/>
                <w:szCs w:val="24"/>
                <w:lang w:eastAsia="ru-RU"/>
              </w:rPr>
              <w:t xml:space="preserve"> нормативных правовых актов с указанием структурных единиц этих актов, содержащих обязательные требования, оценка соблюдения </w:t>
            </w:r>
            <w:r w:rsidR="00E9439B" w:rsidRPr="009D7C67">
              <w:rPr>
                <w:rFonts w:ascii="Times New Roman" w:eastAsia="Times New Roman" w:hAnsi="Times New Roman" w:cs="Times New Roman"/>
                <w:sz w:val="24"/>
                <w:szCs w:val="24"/>
                <w:lang w:eastAsia="ru-RU"/>
              </w:rPr>
              <w:t xml:space="preserve">которых является предметом </w:t>
            </w:r>
            <w:r w:rsidR="009D7C67" w:rsidRPr="009D7C67">
              <w:rPr>
                <w:rFonts w:ascii="Times New Roman" w:hAnsi="Times New Roman" w:cs="Times New Roman"/>
                <w:sz w:val="24"/>
                <w:szCs w:val="24"/>
              </w:rPr>
              <w:t xml:space="preserve">муниципального контроля </w:t>
            </w:r>
            <w:r w:rsidR="009D7C67" w:rsidRPr="009D7C67">
              <w:rPr>
                <w:rFonts w:ascii="Times New Roman" w:hAnsi="Times New Roman" w:cs="Times New Roman"/>
                <w:color w:val="000000"/>
                <w:sz w:val="24"/>
                <w:szCs w:val="24"/>
              </w:rPr>
              <w:t>на автомобильном транспорте, городском наземном электрическом транспорте</w:t>
            </w:r>
            <w:r w:rsidR="009D7C67" w:rsidRPr="009D7C67">
              <w:rPr>
                <w:color w:val="000000"/>
                <w:sz w:val="24"/>
                <w:szCs w:val="24"/>
              </w:rPr>
              <w:t xml:space="preserve"> </w:t>
            </w:r>
            <w:r w:rsidR="009D7C67" w:rsidRPr="009D7C67">
              <w:rPr>
                <w:rFonts w:ascii="Times New Roman" w:hAnsi="Times New Roman" w:cs="Times New Roman"/>
                <w:color w:val="000000"/>
                <w:sz w:val="24"/>
                <w:szCs w:val="24"/>
              </w:rPr>
              <w:t>и в дорожном хозяйстве</w:t>
            </w:r>
            <w:r w:rsidR="00E9439B" w:rsidRPr="009D7C67">
              <w:rPr>
                <w:rFonts w:ascii="Times New Roman" w:eastAsia="Times New Roman" w:hAnsi="Times New Roman" w:cs="Times New Roman"/>
                <w:sz w:val="24"/>
                <w:szCs w:val="24"/>
                <w:lang w:eastAsia="ru-RU"/>
              </w:rPr>
              <w:t>, а также информацию о мерах</w:t>
            </w:r>
            <w:r w:rsidR="00E9439B" w:rsidRPr="00D64F3D">
              <w:rPr>
                <w:rFonts w:ascii="Times New Roman" w:eastAsia="Times New Roman" w:hAnsi="Times New Roman" w:cs="Times New Roman"/>
                <w:sz w:val="24"/>
                <w:szCs w:val="24"/>
                <w:lang w:eastAsia="ru-RU"/>
              </w:rPr>
              <w:t xml:space="preserve"> ответственности, применяемых при нарушении обязательных требований, с текстами в действующей редакции;</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0" w:type="dxa"/>
          </w:tcPr>
          <w:p w:rsidR="00E9439B" w:rsidRPr="009B5522" w:rsidRDefault="004F7AFF" w:rsidP="00E9439B">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01.01.2022</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7" w:type="dxa"/>
          </w:tcPr>
          <w:p w:rsidR="00E9439B" w:rsidRPr="009B5522" w:rsidRDefault="00D22736" w:rsidP="006E008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D64F3D" w:rsidRPr="009B5522" w:rsidTr="009B5522">
        <w:tc>
          <w:tcPr>
            <w:tcW w:w="696" w:type="dxa"/>
          </w:tcPr>
          <w:p w:rsidR="00A26A73" w:rsidRPr="009B5522" w:rsidRDefault="00E9439B"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1.4.</w:t>
            </w:r>
          </w:p>
        </w:tc>
        <w:tc>
          <w:tcPr>
            <w:tcW w:w="4245" w:type="dxa"/>
          </w:tcPr>
          <w:p w:rsidR="006E0087" w:rsidRPr="009B5522" w:rsidRDefault="006E0087" w:rsidP="006E0087">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руководств по соблюдению обязательных требований, разработанных и утвержденных в соответствии с Федеральным </w:t>
            </w:r>
            <w:hyperlink r:id="rId7" w:history="1">
              <w:r w:rsidRPr="009B5522">
                <w:rPr>
                  <w:rStyle w:val="aa"/>
                  <w:rFonts w:ascii="Times New Roman" w:hAnsi="Times New Roman" w:cs="Times New Roman"/>
                  <w:b w:val="0"/>
                  <w:color w:val="auto"/>
                  <w:sz w:val="24"/>
                  <w:szCs w:val="24"/>
                  <w:u w:val="none"/>
                </w:rPr>
                <w:t>законом</w:t>
              </w:r>
            </w:hyperlink>
            <w:r w:rsidRPr="009B5522">
              <w:rPr>
                <w:rFonts w:ascii="Times New Roman" w:hAnsi="Times New Roman" w:cs="Times New Roman"/>
                <w:b w:val="0"/>
                <w:sz w:val="24"/>
                <w:szCs w:val="24"/>
              </w:rPr>
              <w:t xml:space="preserve"> "Об обязательных требованиях в Российской Федерации";</w:t>
            </w:r>
          </w:p>
          <w:p w:rsidR="00A26A73" w:rsidRPr="009B5522" w:rsidRDefault="00A26A73" w:rsidP="006E0087">
            <w:pPr>
              <w:pStyle w:val="ConsPlusTitle"/>
              <w:jc w:val="both"/>
              <w:outlineLvl w:val="1"/>
              <w:rPr>
                <w:rFonts w:ascii="Times New Roman" w:hAnsi="Times New Roman" w:cs="Times New Roman"/>
                <w:b w:val="0"/>
                <w:sz w:val="24"/>
                <w:szCs w:val="24"/>
              </w:rPr>
            </w:pPr>
          </w:p>
        </w:tc>
        <w:tc>
          <w:tcPr>
            <w:tcW w:w="2340" w:type="dxa"/>
          </w:tcPr>
          <w:p w:rsidR="00A26A73" w:rsidRPr="009B5522" w:rsidRDefault="006E0087" w:rsidP="004F7AFF">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A26A73" w:rsidRPr="009B5522" w:rsidRDefault="006E0087" w:rsidP="006E008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 </w:t>
            </w:r>
            <w:r w:rsidR="00D22736" w:rsidRPr="009B5522">
              <w:rPr>
                <w:rFonts w:ascii="Times New Roman" w:hAnsi="Times New Roman" w:cs="Times New Roman"/>
                <w:b w:val="0"/>
                <w:sz w:val="24"/>
                <w:szCs w:val="24"/>
              </w:rPr>
              <w:t xml:space="preserve">Начальник отдела муниципального </w:t>
            </w:r>
            <w:r w:rsidR="00D22736">
              <w:rPr>
                <w:rFonts w:ascii="Times New Roman" w:hAnsi="Times New Roman" w:cs="Times New Roman"/>
                <w:b w:val="0"/>
                <w:sz w:val="24"/>
                <w:szCs w:val="24"/>
              </w:rPr>
              <w:t>земельного и дорожного</w:t>
            </w:r>
            <w:r w:rsidR="00D22736"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D64F3D" w:rsidRPr="009B5522" w:rsidTr="009B5522">
        <w:tc>
          <w:tcPr>
            <w:tcW w:w="696" w:type="dxa"/>
          </w:tcPr>
          <w:p w:rsidR="00A26A73" w:rsidRPr="009B5522" w:rsidRDefault="00BD7E81" w:rsidP="00900983">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1.5</w:t>
            </w:r>
            <w:r w:rsidR="00EB1A0A" w:rsidRPr="009B5522">
              <w:rPr>
                <w:rFonts w:ascii="Times New Roman" w:hAnsi="Times New Roman" w:cs="Times New Roman"/>
                <w:b w:val="0"/>
                <w:sz w:val="24"/>
                <w:szCs w:val="24"/>
              </w:rPr>
              <w:t>.</w:t>
            </w:r>
          </w:p>
        </w:tc>
        <w:tc>
          <w:tcPr>
            <w:tcW w:w="4245" w:type="dxa"/>
          </w:tcPr>
          <w:p w:rsidR="00A26A73" w:rsidRPr="009B5522" w:rsidRDefault="00BD7E81" w:rsidP="00EB1A0A">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Программы;</w:t>
            </w:r>
          </w:p>
          <w:p w:rsidR="00EB1A0A" w:rsidRPr="009B5522" w:rsidRDefault="00EB1A0A" w:rsidP="00EB1A0A">
            <w:pPr>
              <w:pStyle w:val="ConsPlusTitle"/>
              <w:jc w:val="both"/>
              <w:outlineLvl w:val="1"/>
              <w:rPr>
                <w:rFonts w:ascii="Times New Roman" w:hAnsi="Times New Roman" w:cs="Times New Roman"/>
                <w:b w:val="0"/>
                <w:sz w:val="24"/>
                <w:szCs w:val="24"/>
              </w:rPr>
            </w:pPr>
          </w:p>
        </w:tc>
        <w:tc>
          <w:tcPr>
            <w:tcW w:w="2340" w:type="dxa"/>
          </w:tcPr>
          <w:p w:rsidR="00A26A73" w:rsidRPr="009B5522" w:rsidRDefault="00EB1A0A"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EB1A0A" w:rsidRPr="009B5522" w:rsidRDefault="00D22736"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w:t>
            </w:r>
            <w:r w:rsidRPr="009B5522">
              <w:rPr>
                <w:rFonts w:ascii="Times New Roman" w:hAnsi="Times New Roman" w:cs="Times New Roman"/>
                <w:b w:val="0"/>
                <w:sz w:val="24"/>
                <w:szCs w:val="24"/>
              </w:rPr>
              <w:lastRenderedPageBreak/>
              <w:t xml:space="preserve">управления муниципального контроля администрации города </w:t>
            </w:r>
          </w:p>
        </w:tc>
      </w:tr>
      <w:tr w:rsidR="009B5522" w:rsidRPr="009B5522" w:rsidTr="009B5522">
        <w:tc>
          <w:tcPr>
            <w:tcW w:w="696" w:type="dxa"/>
          </w:tcPr>
          <w:p w:rsidR="009B5522" w:rsidRPr="009B5522" w:rsidRDefault="009B5522" w:rsidP="00BD7E81">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w:t>
            </w:r>
            <w:r w:rsidR="00BD7E81">
              <w:rPr>
                <w:rFonts w:ascii="Times New Roman" w:hAnsi="Times New Roman" w:cs="Times New Roman"/>
                <w:b w:val="0"/>
                <w:sz w:val="24"/>
                <w:szCs w:val="24"/>
              </w:rPr>
              <w:t>6.</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исчерпывающего перечня сведений, которые могут запрашиваться контрольным органом у контролируемого лица;</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9B5522" w:rsidP="00BD7E81">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BD7E81">
              <w:rPr>
                <w:rFonts w:ascii="Times New Roman" w:hAnsi="Times New Roman" w:cs="Times New Roman"/>
                <w:b w:val="0"/>
                <w:sz w:val="24"/>
                <w:szCs w:val="24"/>
              </w:rPr>
              <w:t>7</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сведений о способах получения консультаций по вопросам соблюдения обязательных требований;</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BD7E81" w:rsidP="00BD7E81">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1.8</w:t>
            </w:r>
            <w:r w:rsidR="009B5522"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доклада о </w:t>
            </w:r>
            <w:r w:rsidR="009D7C67">
              <w:rPr>
                <w:rFonts w:ascii="Times New Roman" w:hAnsi="Times New Roman" w:cs="Times New Roman"/>
                <w:b w:val="0"/>
                <w:sz w:val="24"/>
                <w:szCs w:val="24"/>
              </w:rPr>
              <w:t>муниципальном</w:t>
            </w:r>
            <w:r w:rsidR="009D7C67" w:rsidRPr="009D7C67">
              <w:rPr>
                <w:rFonts w:ascii="Times New Roman" w:hAnsi="Times New Roman" w:cs="Times New Roman"/>
                <w:b w:val="0"/>
                <w:sz w:val="24"/>
                <w:szCs w:val="24"/>
              </w:rPr>
              <w:t xml:space="preserve"> </w:t>
            </w:r>
            <w:r w:rsidR="009D7C67">
              <w:rPr>
                <w:rFonts w:ascii="Times New Roman" w:hAnsi="Times New Roman" w:cs="Times New Roman"/>
                <w:b w:val="0"/>
                <w:sz w:val="24"/>
                <w:szCs w:val="24"/>
              </w:rPr>
              <w:t>контроле</w:t>
            </w:r>
            <w:r w:rsidR="009D7C67" w:rsidRPr="009D7C67">
              <w:rPr>
                <w:rFonts w:ascii="Times New Roman" w:hAnsi="Times New Roman" w:cs="Times New Roman"/>
                <w:b w:val="0"/>
                <w:sz w:val="24"/>
                <w:szCs w:val="24"/>
              </w:rPr>
              <w:t xml:space="preserve"> </w:t>
            </w:r>
            <w:r w:rsidR="009D7C67" w:rsidRPr="009D7C67">
              <w:rPr>
                <w:rFonts w:ascii="Times New Roman" w:hAnsi="Times New Roman" w:cs="Times New Roman"/>
                <w:b w:val="0"/>
                <w:color w:val="000000"/>
                <w:sz w:val="24"/>
                <w:szCs w:val="24"/>
              </w:rPr>
              <w:t>на автомобильном транспорте, городском наземном электрическом транспорте</w:t>
            </w:r>
            <w:r w:rsidR="009D7C67" w:rsidRPr="009D7C67">
              <w:rPr>
                <w:b w:val="0"/>
                <w:color w:val="000000"/>
                <w:sz w:val="24"/>
                <w:szCs w:val="24"/>
              </w:rPr>
              <w:t xml:space="preserve"> </w:t>
            </w:r>
            <w:r w:rsidR="009D7C67" w:rsidRPr="009D7C67">
              <w:rPr>
                <w:rFonts w:ascii="Times New Roman" w:hAnsi="Times New Roman" w:cs="Times New Roman"/>
                <w:b w:val="0"/>
                <w:color w:val="000000"/>
                <w:sz w:val="24"/>
                <w:szCs w:val="24"/>
              </w:rPr>
              <w:t>и в дорожном хозяйстве</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2. </w:t>
            </w:r>
          </w:p>
        </w:tc>
        <w:tc>
          <w:tcPr>
            <w:tcW w:w="4245" w:type="dxa"/>
          </w:tcPr>
          <w:p w:rsidR="009B5522" w:rsidRPr="009B5522" w:rsidRDefault="009B5522" w:rsidP="00392647">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Объявление предостережения</w:t>
            </w:r>
            <w:r w:rsidR="00392647">
              <w:rPr>
                <w:rFonts w:ascii="Times New Roman" w:hAnsi="Times New Roman" w:cs="Times New Roman"/>
                <w:b w:val="0"/>
                <w:sz w:val="24"/>
                <w:szCs w:val="24"/>
              </w:rPr>
              <w:t xml:space="preserve"> о недопустимости нарушения обязательных требований</w:t>
            </w:r>
            <w:r>
              <w:rPr>
                <w:rFonts w:ascii="Times New Roman" w:hAnsi="Times New Roman" w:cs="Times New Roman"/>
                <w:b w:val="0"/>
                <w:sz w:val="24"/>
                <w:szCs w:val="24"/>
              </w:rPr>
              <w:t xml:space="preserve"> </w:t>
            </w:r>
          </w:p>
        </w:tc>
        <w:tc>
          <w:tcPr>
            <w:tcW w:w="2340" w:type="dxa"/>
          </w:tcPr>
          <w:p w:rsidR="00392647"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в течение года </w:t>
            </w:r>
          </w:p>
          <w:p w:rsidR="009B5522"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(при наличии оснований)</w:t>
            </w:r>
          </w:p>
          <w:p w:rsidR="00392647" w:rsidRPr="009B5522" w:rsidRDefault="00392647" w:rsidP="009B5522">
            <w:pPr>
              <w:pStyle w:val="ConsPlusTitle"/>
              <w:jc w:val="center"/>
              <w:outlineLvl w:val="1"/>
              <w:rPr>
                <w:rFonts w:ascii="Times New Roman" w:hAnsi="Times New Roman" w:cs="Times New Roman"/>
                <w:b w:val="0"/>
                <w:sz w:val="24"/>
                <w:szCs w:val="24"/>
              </w:rPr>
            </w:pP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3.</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Консультирование посредством видео-конференц-связи, на личном приеме либо в ходе проведения профилактического мероприятия, контрольного (надзорного) мер</w:t>
            </w:r>
            <w:r>
              <w:rPr>
                <w:rFonts w:ascii="Times New Roman" w:hAnsi="Times New Roman" w:cs="Times New Roman"/>
                <w:b w:val="0"/>
                <w:sz w:val="24"/>
                <w:szCs w:val="24"/>
              </w:rPr>
              <w:t>оприятия в порядке, установленном положением о виде контроля</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в течение года</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392647" w:rsidTr="009B5522">
        <w:tc>
          <w:tcPr>
            <w:tcW w:w="696"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 xml:space="preserve">4. </w:t>
            </w:r>
          </w:p>
        </w:tc>
        <w:tc>
          <w:tcPr>
            <w:tcW w:w="4245"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Профилактический визит</w:t>
            </w:r>
            <w:r w:rsidR="00392647" w:rsidRPr="00392647">
              <w:rPr>
                <w:rFonts w:ascii="Times New Roman" w:eastAsia="Times New Roman" w:hAnsi="Times New Roman" w:cs="Times New Roman"/>
                <w:b w:val="0"/>
                <w:sz w:val="24"/>
                <w:szCs w:val="24"/>
              </w:rPr>
              <w:t xml:space="preserve"> в целях </w:t>
            </w:r>
            <w:r w:rsidR="00392647" w:rsidRPr="00392647">
              <w:rPr>
                <w:rFonts w:ascii="Times New Roman" w:hAnsi="Times New Roman" w:cs="Times New Roman"/>
                <w:b w:val="0"/>
                <w:sz w:val="24"/>
                <w:szCs w:val="24"/>
              </w:rPr>
              <w:t xml:space="preserve">информирования об обязательных </w:t>
            </w:r>
            <w:r w:rsidR="00392647" w:rsidRPr="00392647">
              <w:rPr>
                <w:rFonts w:ascii="Times New Roman" w:hAnsi="Times New Roman" w:cs="Times New Roman"/>
                <w:b w:val="0"/>
                <w:sz w:val="24"/>
                <w:szCs w:val="24"/>
              </w:rPr>
              <w:lastRenderedPageBreak/>
              <w:t>требованиях, предъявляемых к его деятельности либо к п</w:t>
            </w:r>
            <w:r w:rsidR="00D22736">
              <w:rPr>
                <w:rFonts w:ascii="Times New Roman" w:hAnsi="Times New Roman" w:cs="Times New Roman"/>
                <w:b w:val="0"/>
                <w:sz w:val="24"/>
                <w:szCs w:val="24"/>
              </w:rPr>
              <w:t>ринадлежащим объектам контроля.</w:t>
            </w:r>
          </w:p>
          <w:p w:rsidR="00392647" w:rsidRPr="00392647" w:rsidRDefault="00392647" w:rsidP="00392647">
            <w:pPr>
              <w:pStyle w:val="ConsPlusTitle"/>
              <w:jc w:val="both"/>
              <w:outlineLvl w:val="1"/>
              <w:rPr>
                <w:rFonts w:ascii="Times New Roman" w:hAnsi="Times New Roman" w:cs="Times New Roman"/>
                <w:b w:val="0"/>
                <w:sz w:val="24"/>
                <w:szCs w:val="24"/>
              </w:rPr>
            </w:pPr>
          </w:p>
        </w:tc>
        <w:tc>
          <w:tcPr>
            <w:tcW w:w="2340" w:type="dxa"/>
          </w:tcPr>
          <w:p w:rsidR="009B5522" w:rsidRPr="00392647" w:rsidRDefault="00392647" w:rsidP="00392647">
            <w:pPr>
              <w:pStyle w:val="ConsPlusTitle"/>
              <w:jc w:val="center"/>
              <w:outlineLvl w:val="1"/>
              <w:rPr>
                <w:rFonts w:ascii="Times New Roman" w:hAnsi="Times New Roman" w:cs="Times New Roman"/>
                <w:b w:val="0"/>
                <w:sz w:val="24"/>
                <w:szCs w:val="24"/>
              </w:rPr>
            </w:pPr>
            <w:r w:rsidRPr="00392647">
              <w:rPr>
                <w:rFonts w:ascii="Times New Roman" w:hAnsi="Times New Roman" w:cs="Times New Roman"/>
                <w:b w:val="0"/>
                <w:sz w:val="24"/>
                <w:szCs w:val="24"/>
              </w:rPr>
              <w:lastRenderedPageBreak/>
              <w:t>ежеквартально</w:t>
            </w:r>
          </w:p>
        </w:tc>
        <w:tc>
          <w:tcPr>
            <w:tcW w:w="2347" w:type="dxa"/>
          </w:tcPr>
          <w:p w:rsidR="009B5522" w:rsidRPr="00392647" w:rsidRDefault="00D22736" w:rsidP="0039264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lastRenderedPageBreak/>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bl>
    <w:p w:rsidR="00A26A73" w:rsidRPr="00A26A73" w:rsidRDefault="00A26A73" w:rsidP="00900983">
      <w:pPr>
        <w:pStyle w:val="ConsPlusTitle"/>
        <w:jc w:val="center"/>
        <w:outlineLvl w:val="1"/>
        <w:rPr>
          <w:rFonts w:ascii="Times New Roman" w:hAnsi="Times New Roman" w:cs="Times New Roman"/>
          <w:sz w:val="24"/>
          <w:szCs w:val="24"/>
        </w:rPr>
      </w:pPr>
    </w:p>
    <w:p w:rsidR="00353843" w:rsidRPr="00587A58" w:rsidRDefault="00353843" w:rsidP="00353843">
      <w:pPr>
        <w:pStyle w:val="ConsPlusTitle"/>
        <w:jc w:val="center"/>
        <w:outlineLvl w:val="1"/>
        <w:rPr>
          <w:rFonts w:ascii="Times New Roman" w:hAnsi="Times New Roman" w:cs="Times New Roman"/>
          <w:sz w:val="28"/>
          <w:szCs w:val="28"/>
        </w:rPr>
      </w:pPr>
      <w:r w:rsidRPr="00587A58">
        <w:rPr>
          <w:rFonts w:ascii="Times New Roman" w:hAnsi="Times New Roman" w:cs="Times New Roman"/>
          <w:sz w:val="28"/>
          <w:szCs w:val="28"/>
        </w:rPr>
        <w:t xml:space="preserve">V. </w:t>
      </w:r>
      <w:r>
        <w:rPr>
          <w:rFonts w:ascii="Times New Roman" w:hAnsi="Times New Roman" w:cs="Times New Roman"/>
          <w:sz w:val="28"/>
          <w:szCs w:val="28"/>
        </w:rPr>
        <w:t>Показатели результативности и эффек</w:t>
      </w:r>
      <w:r w:rsidR="00392647">
        <w:rPr>
          <w:rFonts w:ascii="Times New Roman" w:hAnsi="Times New Roman" w:cs="Times New Roman"/>
          <w:sz w:val="28"/>
          <w:szCs w:val="28"/>
        </w:rPr>
        <w:t>тивности Программы</w:t>
      </w:r>
    </w:p>
    <w:p w:rsidR="00353843" w:rsidRDefault="00353843" w:rsidP="00353843">
      <w:pPr>
        <w:pStyle w:val="ConsPlusNormal"/>
        <w:jc w:val="both"/>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941"/>
        <w:gridCol w:w="2693"/>
      </w:tblGrid>
      <w:tr w:rsidR="004D5EAC" w:rsidRPr="004D5EAC" w:rsidTr="001A4C04">
        <w:trPr>
          <w:trHeight w:val="1042"/>
        </w:trPr>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center"/>
            </w:pPr>
            <w:r>
              <w:t>Наименование показателя</w:t>
            </w:r>
          </w:p>
        </w:tc>
        <w:tc>
          <w:tcPr>
            <w:tcW w:w="2693" w:type="dxa"/>
            <w:tcBorders>
              <w:top w:val="single" w:sz="4" w:space="0" w:color="auto"/>
              <w:left w:val="single" w:sz="4" w:space="0" w:color="auto"/>
              <w:right w:val="single" w:sz="4" w:space="0" w:color="auto"/>
            </w:tcBorders>
          </w:tcPr>
          <w:p w:rsidR="004D5EAC" w:rsidRDefault="004D5EAC" w:rsidP="00B04EB0">
            <w:pPr>
              <w:pStyle w:val="ConsPlusNormal"/>
              <w:jc w:val="center"/>
            </w:pPr>
            <w:r>
              <w:t>Исполнение</w:t>
            </w:r>
          </w:p>
          <w:p w:rsidR="004D5EAC" w:rsidRPr="004D5EAC" w:rsidRDefault="004D5EAC" w:rsidP="004D5EAC">
            <w:pPr>
              <w:pStyle w:val="ConsPlusNormal"/>
              <w:jc w:val="center"/>
            </w:pPr>
            <w:r>
              <w:t>показателя</w:t>
            </w:r>
          </w:p>
          <w:p w:rsidR="004D5EAC" w:rsidRDefault="004D5EAC" w:rsidP="00B04EB0">
            <w:pPr>
              <w:pStyle w:val="ConsPlusNormal"/>
              <w:jc w:val="center"/>
            </w:pPr>
            <w:r w:rsidRPr="004D5EAC">
              <w:t>2022 год</w:t>
            </w:r>
            <w:r>
              <w:t>,</w:t>
            </w:r>
          </w:p>
          <w:p w:rsidR="004D5EAC" w:rsidRPr="004D5EAC" w:rsidRDefault="004D5EAC" w:rsidP="00B04EB0">
            <w:pPr>
              <w:pStyle w:val="ConsPlusNormal"/>
              <w:jc w:val="center"/>
            </w:pPr>
            <w:r>
              <w:t>%</w:t>
            </w:r>
          </w:p>
        </w:tc>
      </w:tr>
      <w:tr w:rsidR="004D5EAC" w:rsidRPr="004D5EAC" w:rsidTr="004D5EAC">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both"/>
            </w:pPr>
            <w:r>
              <w:t>Полнота информации, размещенной на официальном сайте органов местного самоуправления города Нижневартовска в соответствии со  статьей 46</w:t>
            </w:r>
            <w:r w:rsidRPr="004D5EAC">
              <w:t xml:space="preserve"> Федеральн</w:t>
            </w:r>
            <w:r>
              <w:t>ого</w:t>
            </w:r>
            <w:r w:rsidRPr="004D5EAC">
              <w:t xml:space="preserve"> закон</w:t>
            </w:r>
            <w:r>
              <w:t>а</w:t>
            </w:r>
            <w:r w:rsidRPr="004D5EAC">
              <w:t xml:space="preserve"> №248-ФЗ</w:t>
            </w:r>
          </w:p>
        </w:tc>
        <w:tc>
          <w:tcPr>
            <w:tcW w:w="2693" w:type="dxa"/>
            <w:tcBorders>
              <w:top w:val="single" w:sz="4" w:space="0" w:color="auto"/>
              <w:left w:val="single" w:sz="4" w:space="0" w:color="auto"/>
              <w:bottom w:val="single" w:sz="4" w:space="0" w:color="auto"/>
              <w:right w:val="single" w:sz="4" w:space="0" w:color="auto"/>
            </w:tcBorders>
          </w:tcPr>
          <w:p w:rsidR="004D5EAC" w:rsidRPr="004D5EAC" w:rsidRDefault="004D5EAC" w:rsidP="00B04EB0">
            <w:pPr>
              <w:pStyle w:val="ConsPlusNormal"/>
            </w:pPr>
            <w:r>
              <w:t>100</w:t>
            </w:r>
            <w:r w:rsidRPr="004D5EAC">
              <w:t>%</w:t>
            </w:r>
          </w:p>
        </w:tc>
      </w:tr>
      <w:tr w:rsidR="00350463" w:rsidRPr="004D5EAC" w:rsidTr="004D5EAC">
        <w:tc>
          <w:tcPr>
            <w:tcW w:w="6941"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jc w:val="both"/>
            </w:pPr>
            <w:r>
              <w:t>Доля контролируемых лиц, удовлетворенных консультированием в общем количестве контролируемых лиц, обратившихся за консультацией</w:t>
            </w:r>
          </w:p>
        </w:tc>
        <w:tc>
          <w:tcPr>
            <w:tcW w:w="2693"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pPr>
            <w:r>
              <w:t>100%</w:t>
            </w:r>
          </w:p>
        </w:tc>
      </w:tr>
      <w:bookmarkEnd w:id="8"/>
    </w:tbl>
    <w:p w:rsidR="00353843" w:rsidRDefault="00353843" w:rsidP="007B7B0D">
      <w:pPr>
        <w:shd w:val="clear" w:color="auto" w:fill="FFFFFF"/>
        <w:spacing w:after="0" w:line="240" w:lineRule="auto"/>
        <w:ind w:firstLine="567"/>
        <w:contextualSpacing/>
        <w:jc w:val="both"/>
        <w:rPr>
          <w:rFonts w:ascii="yandex-sans" w:eastAsia="Times New Roman" w:hAnsi="yandex-sans" w:cs="Times New Roman"/>
          <w:color w:val="000000" w:themeColor="text1"/>
          <w:sz w:val="28"/>
          <w:szCs w:val="28"/>
          <w:lang w:eastAsia="ru-RU"/>
        </w:rPr>
      </w:pPr>
    </w:p>
    <w:sectPr w:rsidR="00353843"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Calibr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77"/>
    <w:rsid w:val="000101CD"/>
    <w:rsid w:val="000745E7"/>
    <w:rsid w:val="000C5060"/>
    <w:rsid w:val="000D029B"/>
    <w:rsid w:val="000F6D98"/>
    <w:rsid w:val="00117DDE"/>
    <w:rsid w:val="00135F0C"/>
    <w:rsid w:val="00153175"/>
    <w:rsid w:val="001D3C9F"/>
    <w:rsid w:val="001E0CB4"/>
    <w:rsid w:val="002327B4"/>
    <w:rsid w:val="00270CF8"/>
    <w:rsid w:val="002913BD"/>
    <w:rsid w:val="0029720D"/>
    <w:rsid w:val="002D17C5"/>
    <w:rsid w:val="00334834"/>
    <w:rsid w:val="00337581"/>
    <w:rsid w:val="00340425"/>
    <w:rsid w:val="00340992"/>
    <w:rsid w:val="00350463"/>
    <w:rsid w:val="00353843"/>
    <w:rsid w:val="00375FA3"/>
    <w:rsid w:val="0039210F"/>
    <w:rsid w:val="00392647"/>
    <w:rsid w:val="00403B1E"/>
    <w:rsid w:val="00431A76"/>
    <w:rsid w:val="004A3C64"/>
    <w:rsid w:val="004D5EAC"/>
    <w:rsid w:val="004F7AFF"/>
    <w:rsid w:val="0053089B"/>
    <w:rsid w:val="0053628F"/>
    <w:rsid w:val="0057379C"/>
    <w:rsid w:val="00587A58"/>
    <w:rsid w:val="005C6913"/>
    <w:rsid w:val="00693665"/>
    <w:rsid w:val="006B3131"/>
    <w:rsid w:val="006E0087"/>
    <w:rsid w:val="006F1DED"/>
    <w:rsid w:val="007B7B0D"/>
    <w:rsid w:val="007C334D"/>
    <w:rsid w:val="007E1D29"/>
    <w:rsid w:val="00841D8B"/>
    <w:rsid w:val="0085493C"/>
    <w:rsid w:val="008D6577"/>
    <w:rsid w:val="00900983"/>
    <w:rsid w:val="009229BA"/>
    <w:rsid w:val="0093455C"/>
    <w:rsid w:val="00954389"/>
    <w:rsid w:val="00980CCA"/>
    <w:rsid w:val="009A4D51"/>
    <w:rsid w:val="009B5522"/>
    <w:rsid w:val="009D7C67"/>
    <w:rsid w:val="00A2526D"/>
    <w:rsid w:val="00A26A73"/>
    <w:rsid w:val="00A668C2"/>
    <w:rsid w:val="00AA1F1A"/>
    <w:rsid w:val="00AB1441"/>
    <w:rsid w:val="00AD480A"/>
    <w:rsid w:val="00B32854"/>
    <w:rsid w:val="00B745EC"/>
    <w:rsid w:val="00BB1A2C"/>
    <w:rsid w:val="00BD22DE"/>
    <w:rsid w:val="00BD7E81"/>
    <w:rsid w:val="00C939A3"/>
    <w:rsid w:val="00CE3E60"/>
    <w:rsid w:val="00D22736"/>
    <w:rsid w:val="00D47E09"/>
    <w:rsid w:val="00D64F3D"/>
    <w:rsid w:val="00D76959"/>
    <w:rsid w:val="00DB2AC7"/>
    <w:rsid w:val="00E21FEC"/>
    <w:rsid w:val="00E9439B"/>
    <w:rsid w:val="00EB1A0A"/>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7B0A"/>
  <w15:docId w15:val="{2B14C148-A99A-488D-A934-0A538551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368">
      <w:bodyDiv w:val="1"/>
      <w:marLeft w:val="0"/>
      <w:marRight w:val="0"/>
      <w:marTop w:val="0"/>
      <w:marBottom w:val="0"/>
      <w:divBdr>
        <w:top w:val="none" w:sz="0" w:space="0" w:color="auto"/>
        <w:left w:val="none" w:sz="0" w:space="0" w:color="auto"/>
        <w:bottom w:val="none" w:sz="0" w:space="0" w:color="auto"/>
        <w:right w:val="none" w:sz="0" w:space="0" w:color="auto"/>
      </w:divBdr>
    </w:div>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33660096">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632104490">
      <w:bodyDiv w:val="1"/>
      <w:marLeft w:val="0"/>
      <w:marRight w:val="0"/>
      <w:marTop w:val="0"/>
      <w:marBottom w:val="0"/>
      <w:divBdr>
        <w:top w:val="none" w:sz="0" w:space="0" w:color="auto"/>
        <w:left w:val="none" w:sz="0" w:space="0" w:color="auto"/>
        <w:bottom w:val="none" w:sz="0" w:space="0" w:color="auto"/>
        <w:right w:val="none" w:sz="0" w:space="0" w:color="auto"/>
      </w:divBdr>
    </w:div>
    <w:div w:id="683478784">
      <w:bodyDiv w:val="1"/>
      <w:marLeft w:val="0"/>
      <w:marRight w:val="0"/>
      <w:marTop w:val="0"/>
      <w:marBottom w:val="0"/>
      <w:divBdr>
        <w:top w:val="none" w:sz="0" w:space="0" w:color="auto"/>
        <w:left w:val="none" w:sz="0" w:space="0" w:color="auto"/>
        <w:bottom w:val="none" w:sz="0" w:space="0" w:color="auto"/>
        <w:right w:val="none" w:sz="0" w:space="0" w:color="auto"/>
      </w:divBdr>
    </w:div>
    <w:div w:id="688525115">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528525282">
      <w:bodyDiv w:val="1"/>
      <w:marLeft w:val="0"/>
      <w:marRight w:val="0"/>
      <w:marTop w:val="0"/>
      <w:marBottom w:val="0"/>
      <w:divBdr>
        <w:top w:val="none" w:sz="0" w:space="0" w:color="auto"/>
        <w:left w:val="none" w:sz="0" w:space="0" w:color="auto"/>
        <w:bottom w:val="none" w:sz="0" w:space="0" w:color="auto"/>
        <w:right w:val="none" w:sz="0" w:space="0" w:color="auto"/>
      </w:divBdr>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86984&amp;dst=100101&amp;field=134&amp;date=20.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213122&amp;date=20.09.2021" TargetMode="External"/><Relationship Id="rId5" Type="http://schemas.openxmlformats.org/officeDocument/2006/relationships/hyperlink" Target="garantF1://12064247.82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2374</Words>
  <Characters>13532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Тестешев Федор Юрьевич</cp:lastModifiedBy>
  <cp:revision>4</cp:revision>
  <cp:lastPrinted>2021-09-20T07:30:00Z</cp:lastPrinted>
  <dcterms:created xsi:type="dcterms:W3CDTF">2021-09-20T11:55:00Z</dcterms:created>
  <dcterms:modified xsi:type="dcterms:W3CDTF">2021-09-22T06:58:00Z</dcterms:modified>
</cp:coreProperties>
</file>