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5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945"/>
        <w:gridCol w:w="1418"/>
        <w:gridCol w:w="2203"/>
        <w:gridCol w:w="1417"/>
        <w:gridCol w:w="2694"/>
      </w:tblGrid>
      <w:tr w:rsidR="0094581B" w:rsidTr="00985657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4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3" w:type="dxa"/>
          </w:tcPr>
          <w:p w:rsidR="001241C0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Кадастровый </w:t>
            </w:r>
          </w:p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69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985657">
        <w:trPr>
          <w:trHeight w:val="1905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5" w:type="dxa"/>
            <w:vAlign w:val="center"/>
          </w:tcPr>
          <w:p w:rsidR="0031321A" w:rsidRDefault="00105510" w:rsidP="00F47FA6">
            <w:pPr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 xml:space="preserve">автономный </w:t>
            </w:r>
            <w:r w:rsidR="008858B8">
              <w:rPr>
                <w:rFonts w:ascii="Times New Roman" w:hAnsi="Times New Roman" w:cs="Times New Roman"/>
              </w:rPr>
              <w:t xml:space="preserve">округ </w:t>
            </w:r>
            <w:r w:rsidR="001241C0">
              <w:rPr>
                <w:rFonts w:ascii="Times New Roman" w:hAnsi="Times New Roman" w:cs="Times New Roman"/>
              </w:rPr>
              <w:t>–</w:t>
            </w:r>
            <w:r w:rsidR="0031321A">
              <w:rPr>
                <w:rFonts w:ascii="Times New Roman" w:hAnsi="Times New Roman" w:cs="Times New Roman"/>
              </w:rPr>
              <w:t xml:space="preserve"> Югра, </w:t>
            </w:r>
          </w:p>
          <w:p w:rsidR="004669C5" w:rsidRPr="0049165B" w:rsidRDefault="0031321A" w:rsidP="00985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1FBD" w:rsidRPr="00F47FA6">
              <w:rPr>
                <w:rFonts w:ascii="Times New Roman" w:hAnsi="Times New Roman" w:cs="Times New Roman"/>
              </w:rPr>
              <w:t xml:space="preserve"> Нижневартовск</w:t>
            </w:r>
            <w:r w:rsidR="005A1906">
              <w:rPr>
                <w:rFonts w:ascii="Times New Roman" w:hAnsi="Times New Roman" w:cs="Times New Roman"/>
              </w:rPr>
              <w:t xml:space="preserve">, </w:t>
            </w:r>
            <w:r w:rsidR="00985657">
              <w:rPr>
                <w:rFonts w:ascii="Times New Roman" w:hAnsi="Times New Roman" w:cs="Times New Roman"/>
              </w:rPr>
              <w:t>квартал № 21 в восточном планировочном районе 3 очереди строительства</w:t>
            </w:r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:rsidR="004669C5" w:rsidRPr="00A53AF7" w:rsidRDefault="00985657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203" w:type="dxa"/>
            <w:vAlign w:val="center"/>
          </w:tcPr>
          <w:p w:rsidR="004669C5" w:rsidRPr="0031321A" w:rsidRDefault="000B0477" w:rsidP="00985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985657">
              <w:rPr>
                <w:rFonts w:ascii="Times New Roman" w:hAnsi="Times New Roman" w:cs="Times New Roman"/>
              </w:rPr>
              <w:t>0201001</w:t>
            </w:r>
            <w:r w:rsidR="008858B8">
              <w:rPr>
                <w:rFonts w:ascii="Times New Roman" w:hAnsi="Times New Roman" w:cs="Times New Roman"/>
              </w:rPr>
              <w:t>:</w:t>
            </w:r>
            <w:r w:rsidR="00985657">
              <w:rPr>
                <w:rFonts w:ascii="Times New Roman" w:hAnsi="Times New Roman" w:cs="Times New Roman"/>
              </w:rPr>
              <w:t>12443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694" w:type="dxa"/>
            <w:vAlign w:val="center"/>
          </w:tcPr>
          <w:p w:rsidR="004669C5" w:rsidRDefault="0031321A" w:rsidP="00A93F04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A93F0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сети электроснабжения в составе </w:t>
            </w:r>
            <w:r w:rsidR="00985657">
              <w:rPr>
                <w:rFonts w:ascii="Times New Roman" w:hAnsi="Times New Roman" w:cs="Times New Roman"/>
                <w:color w:val="000000"/>
                <w:lang w:eastAsia="ru-RU"/>
              </w:rPr>
              <w:t>объекта</w:t>
            </w:r>
            <w:r w:rsidR="001241C0">
              <w:rPr>
                <w:rFonts w:ascii="Times New Roman" w:hAnsi="Times New Roman" w:cs="Times New Roman"/>
                <w:color w:val="000000"/>
                <w:lang w:eastAsia="ru-RU"/>
              </w:rPr>
              <w:t>: «</w:t>
            </w:r>
            <w:r w:rsidR="00985657">
              <w:rPr>
                <w:rFonts w:ascii="Times New Roman" w:hAnsi="Times New Roman" w:cs="Times New Roman"/>
                <w:color w:val="000000"/>
                <w:lang w:eastAsia="ru-RU"/>
              </w:rPr>
              <w:t>Пешеходная зона в 21 микрорайоне г. Нижневартовска</w:t>
            </w:r>
            <w:bookmarkStart w:id="0" w:name="_GoBack"/>
            <w:bookmarkEnd w:id="0"/>
            <w:r w:rsidR="00A93F04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5A190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460396" w:rsidRPr="00B261C2" w:rsidRDefault="002429D0" w:rsidP="00B261C2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ля организации электроснабжения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1241C0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З</w:t>
      </w:r>
      <w:r w:rsidR="009F037B" w:rsidRPr="001241C0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1241C0">
        <w:rPr>
          <w:rFonts w:ascii="Times New Roman" w:hAnsi="Times New Roman" w:cs="Times New Roman"/>
          <w:sz w:val="26"/>
          <w:szCs w:val="26"/>
        </w:rPr>
        <w:t>ом</w:t>
      </w:r>
      <w:r w:rsidR="009F037B" w:rsidRPr="001241C0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1241C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037B" w:rsidRPr="001241C0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D96A09" w:rsidRPr="001241C0">
        <w:rPr>
          <w:rFonts w:ascii="Times New Roman" w:hAnsi="Times New Roman" w:cs="Times New Roman"/>
          <w:sz w:val="26"/>
          <w:szCs w:val="26"/>
        </w:rPr>
        <w:t>бличн</w:t>
      </w:r>
      <w:r w:rsidR="004669C5" w:rsidRPr="001241C0">
        <w:rPr>
          <w:rFonts w:ascii="Times New Roman" w:hAnsi="Times New Roman" w:cs="Times New Roman"/>
          <w:sz w:val="26"/>
          <w:szCs w:val="26"/>
        </w:rPr>
        <w:t>ого</w:t>
      </w:r>
      <w:r w:rsidR="00D96A09" w:rsidRPr="001241C0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1241C0">
        <w:rPr>
          <w:rFonts w:ascii="Times New Roman" w:hAnsi="Times New Roman" w:cs="Times New Roman"/>
          <w:sz w:val="26"/>
          <w:szCs w:val="26"/>
        </w:rPr>
        <w:t>а</w:t>
      </w:r>
      <w:r w:rsidR="00D96A09" w:rsidRPr="001241C0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1241C0">
        <w:rPr>
          <w:rFonts w:ascii="Times New Roman" w:hAnsi="Times New Roman" w:cs="Times New Roman"/>
          <w:sz w:val="26"/>
          <w:szCs w:val="26"/>
        </w:rPr>
        <w:t>ой</w:t>
      </w:r>
      <w:r w:rsidR="00D96A09" w:rsidRPr="001241C0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1241C0">
        <w:rPr>
          <w:rFonts w:ascii="Times New Roman" w:hAnsi="Times New Roman" w:cs="Times New Roman"/>
          <w:sz w:val="26"/>
          <w:szCs w:val="26"/>
        </w:rPr>
        <w:t>ему</w:t>
      </w:r>
      <w:r w:rsidR="00D96A09" w:rsidRPr="001241C0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1241C0">
        <w:rPr>
          <w:rFonts w:ascii="Times New Roman" w:hAnsi="Times New Roman" w:cs="Times New Roman"/>
          <w:sz w:val="26"/>
          <w:szCs w:val="26"/>
        </w:rPr>
        <w:t>ой</w:t>
      </w:r>
      <w:r w:rsidR="00B06741" w:rsidRPr="001241C0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1241C0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1241C0">
        <w:rPr>
          <w:rFonts w:ascii="Times New Roman" w:hAnsi="Times New Roman" w:cs="Times New Roman"/>
          <w:sz w:val="26"/>
          <w:szCs w:val="26"/>
        </w:rPr>
        <w:t>ого</w:t>
      </w:r>
      <w:r w:rsidR="000E4776" w:rsidRPr="001241C0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1241C0">
        <w:rPr>
          <w:rFonts w:ascii="Times New Roman" w:hAnsi="Times New Roman" w:cs="Times New Roman"/>
          <w:sz w:val="26"/>
          <w:szCs w:val="26"/>
        </w:rPr>
        <w:t>а</w:t>
      </w:r>
      <w:r w:rsidR="008524B9" w:rsidRPr="001241C0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1241C0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1241C0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1241C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46C25" w:rsidRPr="001241C0">
        <w:rPr>
          <w:rFonts w:ascii="Times New Roman" w:hAnsi="Times New Roman" w:cs="Times New Roman"/>
          <w:sz w:val="26"/>
          <w:szCs w:val="26"/>
          <w:u w:val="single"/>
        </w:rPr>
        <w:t>(3466) 43-</w:t>
      </w:r>
      <w:r w:rsidR="001241C0"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="00D96A09" w:rsidRPr="001241C0">
        <w:rPr>
          <w:rFonts w:ascii="Times New Roman" w:hAnsi="Times New Roman" w:cs="Times New Roman"/>
          <w:sz w:val="26"/>
          <w:szCs w:val="26"/>
        </w:rPr>
        <w:t>.</w:t>
      </w:r>
    </w:p>
    <w:p w:rsidR="000845B0" w:rsidRPr="001241C0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1241C0">
        <w:rPr>
          <w:rFonts w:ascii="Times New Roman" w:hAnsi="Times New Roman" w:cs="Times New Roman"/>
          <w:sz w:val="26"/>
          <w:szCs w:val="26"/>
        </w:rPr>
        <w:t>е</w:t>
      </w:r>
      <w:r w:rsidRPr="001241C0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1241C0">
        <w:rPr>
          <w:rFonts w:ascii="Times New Roman" w:hAnsi="Times New Roman" w:cs="Times New Roman"/>
          <w:sz w:val="26"/>
          <w:szCs w:val="26"/>
        </w:rPr>
        <w:t>й</w:t>
      </w:r>
      <w:r w:rsidRPr="001241C0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1241C0">
        <w:rPr>
          <w:rFonts w:ascii="Times New Roman" w:hAnsi="Times New Roman" w:cs="Times New Roman"/>
          <w:sz w:val="26"/>
          <w:szCs w:val="26"/>
        </w:rPr>
        <w:t>ок</w:t>
      </w:r>
      <w:r w:rsidRPr="001241C0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1241C0">
        <w:rPr>
          <w:rFonts w:ascii="Times New Roman" w:hAnsi="Times New Roman" w:cs="Times New Roman"/>
          <w:sz w:val="26"/>
          <w:szCs w:val="26"/>
        </w:rPr>
        <w:t>ого</w:t>
      </w:r>
      <w:r w:rsidRPr="001241C0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1241C0">
        <w:rPr>
          <w:rFonts w:ascii="Times New Roman" w:hAnsi="Times New Roman" w:cs="Times New Roman"/>
          <w:sz w:val="26"/>
          <w:szCs w:val="26"/>
        </w:rPr>
        <w:t>о</w:t>
      </w:r>
      <w:r w:rsidRPr="001241C0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1241C0">
        <w:rPr>
          <w:rFonts w:ascii="Times New Roman" w:hAnsi="Times New Roman" w:cs="Times New Roman"/>
          <w:sz w:val="26"/>
          <w:szCs w:val="26"/>
        </w:rPr>
        <w:t>о</w:t>
      </w:r>
      <w:r w:rsidRPr="001241C0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1241C0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1241C0">
        <w:rPr>
          <w:rFonts w:ascii="Times New Roman" w:hAnsi="Times New Roman" w:cs="Times New Roman"/>
          <w:sz w:val="26"/>
          <w:szCs w:val="26"/>
        </w:rPr>
        <w:t>ого</w:t>
      </w:r>
      <w:r w:rsidR="00726ED4" w:rsidRPr="001241C0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1241C0">
        <w:rPr>
          <w:rFonts w:ascii="Times New Roman" w:hAnsi="Times New Roman" w:cs="Times New Roman"/>
          <w:sz w:val="26"/>
          <w:szCs w:val="26"/>
        </w:rPr>
        <w:t>а</w:t>
      </w:r>
      <w:r w:rsidR="00726ED4" w:rsidRPr="001241C0">
        <w:rPr>
          <w:rFonts w:ascii="Times New Roman" w:hAnsi="Times New Roman" w:cs="Times New Roman"/>
          <w:sz w:val="26"/>
          <w:szCs w:val="26"/>
        </w:rPr>
        <w:t>, можно в департамент</w:t>
      </w:r>
      <w:r w:rsidR="00672E76" w:rsidRPr="001241C0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1241C0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1241C0">
        <w:rPr>
          <w:rFonts w:ascii="Times New Roman" w:hAnsi="Times New Roman" w:cs="Times New Roman"/>
          <w:sz w:val="26"/>
          <w:szCs w:val="26"/>
        </w:rPr>
        <w:t>Югра,</w:t>
      </w:r>
      <w:r w:rsidR="00D46C25" w:rsidRPr="001241C0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1241C0">
        <w:rPr>
          <w:rFonts w:ascii="Times New Roman" w:hAnsi="Times New Roman" w:cs="Times New Roman"/>
          <w:sz w:val="26"/>
          <w:szCs w:val="26"/>
        </w:rPr>
        <w:t xml:space="preserve"> </w:t>
      </w:r>
      <w:r w:rsidR="001241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1241C0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672E76"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1241C0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1241C0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1241C0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1241C0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1241C0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1241C0">
        <w:rPr>
          <w:rFonts w:ascii="Times New Roman" w:hAnsi="Times New Roman" w:cs="Times New Roman"/>
          <w:sz w:val="26"/>
          <w:szCs w:val="26"/>
        </w:rPr>
        <w:t xml:space="preserve">. 212, телефон: </w:t>
      </w:r>
      <w:r w:rsidR="00FB67F2" w:rsidRPr="001241C0">
        <w:rPr>
          <w:rFonts w:ascii="Times New Roman" w:hAnsi="Times New Roman" w:cs="Times New Roman"/>
          <w:sz w:val="26"/>
          <w:szCs w:val="26"/>
        </w:rPr>
        <w:t>(3466)24-15-11</w:t>
      </w:r>
      <w:r w:rsidRPr="001241C0">
        <w:rPr>
          <w:rFonts w:ascii="Times New Roman" w:hAnsi="Times New Roman" w:cs="Times New Roman"/>
          <w:sz w:val="26"/>
          <w:szCs w:val="26"/>
        </w:rPr>
        <w:t>;</w:t>
      </w:r>
    </w:p>
    <w:p w:rsidR="00672E76" w:rsidRPr="001241C0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1241C0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1241C0">
        <w:rPr>
          <w:rFonts w:ascii="Times New Roman" w:hAnsi="Times New Roman" w:cs="Times New Roman"/>
          <w:sz w:val="26"/>
          <w:szCs w:val="26"/>
        </w:rPr>
        <w:t>dms@n-vartovsk.ru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672E76" w:rsidRPr="001241C0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1241C0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1241C0">
        <w:rPr>
          <w:rFonts w:ascii="Times New Roman" w:hAnsi="Times New Roman" w:cs="Times New Roman"/>
          <w:sz w:val="26"/>
          <w:szCs w:val="26"/>
        </w:rPr>
        <w:t>е</w:t>
      </w:r>
      <w:r w:rsidR="0081441E" w:rsidRPr="001241C0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1241C0">
        <w:rPr>
          <w:rFonts w:ascii="Times New Roman" w:hAnsi="Times New Roman" w:cs="Times New Roman"/>
          <w:sz w:val="26"/>
          <w:szCs w:val="26"/>
        </w:rPr>
        <w:t>15</w:t>
      </w:r>
      <w:r w:rsidR="0081441E" w:rsidRPr="001241C0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1241C0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1241C0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1241C0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1241C0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1241C0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1241C0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1241C0">
        <w:rPr>
          <w:rFonts w:ascii="Times New Roman" w:hAnsi="Times New Roman" w:cs="Times New Roman"/>
          <w:sz w:val="26"/>
          <w:szCs w:val="26"/>
        </w:rPr>
        <w:t>х</w:t>
      </w:r>
      <w:r w:rsidRPr="001241C0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1241C0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1241C0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1241C0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1241C0">
        <w:rPr>
          <w:rFonts w:ascii="Times New Roman" w:hAnsi="Times New Roman" w:cs="Times New Roman"/>
          <w:sz w:val="26"/>
          <w:szCs w:val="26"/>
        </w:rPr>
        <w:t>ого</w:t>
      </w:r>
      <w:r w:rsidR="00CC421D" w:rsidRPr="001241C0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1241C0">
        <w:rPr>
          <w:rFonts w:ascii="Times New Roman" w:hAnsi="Times New Roman" w:cs="Times New Roman"/>
          <w:sz w:val="26"/>
          <w:szCs w:val="26"/>
        </w:rPr>
        <w:t>а</w:t>
      </w:r>
      <w:r w:rsidR="00CC421D" w:rsidRPr="001241C0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1241C0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1241C0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1241C0">
        <w:rPr>
          <w:rFonts w:ascii="Times New Roman" w:hAnsi="Times New Roman" w:cs="Times New Roman"/>
          <w:sz w:val="26"/>
          <w:szCs w:val="26"/>
        </w:rPr>
        <w:t>» - «</w:t>
      </w:r>
      <w:r w:rsidR="00A4686A" w:rsidRPr="001241C0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1241C0">
        <w:rPr>
          <w:rFonts w:ascii="Times New Roman" w:hAnsi="Times New Roman" w:cs="Times New Roman"/>
          <w:sz w:val="26"/>
          <w:szCs w:val="26"/>
        </w:rPr>
        <w:t>» -</w:t>
      </w:r>
      <w:r w:rsidR="00A4686A" w:rsidRPr="001241C0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1241C0">
        <w:rPr>
          <w:rFonts w:ascii="Times New Roman" w:hAnsi="Times New Roman" w:cs="Times New Roman"/>
          <w:sz w:val="26"/>
          <w:szCs w:val="26"/>
        </w:rPr>
        <w:t>.</w:t>
      </w:r>
    </w:p>
    <w:p w:rsidR="0049165B" w:rsidRPr="001241C0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1241C0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1241C0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1241C0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241C0"/>
    <w:rsid w:val="00133FA7"/>
    <w:rsid w:val="00135645"/>
    <w:rsid w:val="0014619C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58B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5657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31E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5A5C9-EC2E-4D13-AEC6-B43D9D98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20</cp:revision>
  <cp:lastPrinted>2025-03-31T15:03:00Z</cp:lastPrinted>
  <dcterms:created xsi:type="dcterms:W3CDTF">2023-08-21T11:40:00Z</dcterms:created>
  <dcterms:modified xsi:type="dcterms:W3CDTF">2025-03-31T15:04:00Z</dcterms:modified>
</cp:coreProperties>
</file>