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E35E8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 xml:space="preserve">В соответствии со статьей 39.42 Земельного кодекса Российской Федерации администрация </w:t>
      </w:r>
      <w:r w:rsidR="0081441E" w:rsidRPr="006D0456">
        <w:rPr>
          <w:rFonts w:ascii="Times New Roman" w:hAnsi="Times New Roman" w:cs="Times New Roman"/>
          <w:sz w:val="26"/>
          <w:szCs w:val="26"/>
        </w:rPr>
        <w:t>муниципального образования город</w:t>
      </w:r>
      <w:r w:rsidR="00DF7763" w:rsidRPr="006D0456">
        <w:rPr>
          <w:rFonts w:ascii="Times New Roman" w:hAnsi="Times New Roman" w:cs="Times New Roman"/>
          <w:sz w:val="26"/>
          <w:szCs w:val="26"/>
        </w:rPr>
        <w:t>а</w:t>
      </w:r>
      <w:r w:rsidRPr="006D0456">
        <w:rPr>
          <w:rFonts w:ascii="Times New Roman" w:hAnsi="Times New Roman" w:cs="Times New Roman"/>
          <w:sz w:val="26"/>
          <w:szCs w:val="26"/>
        </w:rPr>
        <w:t xml:space="preserve"> Нижневартовска информирует </w:t>
      </w:r>
      <w:r w:rsidR="008524B9" w:rsidRPr="006D0456">
        <w:rPr>
          <w:rFonts w:ascii="Times New Roman" w:hAnsi="Times New Roman" w:cs="Times New Roman"/>
          <w:sz w:val="26"/>
          <w:szCs w:val="26"/>
        </w:rPr>
        <w:t xml:space="preserve">  </w:t>
      </w:r>
      <w:r w:rsidRPr="006D0456">
        <w:rPr>
          <w:rFonts w:ascii="Times New Roman" w:hAnsi="Times New Roman" w:cs="Times New Roman"/>
          <w:sz w:val="26"/>
          <w:szCs w:val="26"/>
        </w:rPr>
        <w:t xml:space="preserve">о </w:t>
      </w:r>
      <w:r w:rsidR="00DA4F1C" w:rsidRPr="006D0456">
        <w:rPr>
          <w:rFonts w:ascii="Times New Roman" w:hAnsi="Times New Roman" w:cs="Times New Roman"/>
          <w:sz w:val="26"/>
          <w:szCs w:val="26"/>
        </w:rPr>
        <w:t>возможном установлении 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DA4F1C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DA4F1C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CD3464" w:rsidRPr="006D0456">
        <w:rPr>
          <w:rFonts w:ascii="Times New Roman" w:hAnsi="Times New Roman" w:cs="Times New Roman"/>
          <w:sz w:val="26"/>
          <w:szCs w:val="26"/>
        </w:rPr>
        <w:t>в отношении</w:t>
      </w:r>
      <w:r w:rsidR="00983BE1" w:rsidRPr="006D0456">
        <w:rPr>
          <w:rFonts w:ascii="Times New Roman" w:hAnsi="Times New Roman" w:cs="Times New Roman"/>
          <w:sz w:val="26"/>
          <w:szCs w:val="26"/>
        </w:rPr>
        <w:t xml:space="preserve"> част</w:t>
      </w:r>
      <w:r w:rsidR="004669C5" w:rsidRPr="006D0456">
        <w:rPr>
          <w:rFonts w:ascii="Times New Roman" w:hAnsi="Times New Roman" w:cs="Times New Roman"/>
          <w:sz w:val="26"/>
          <w:szCs w:val="26"/>
        </w:rPr>
        <w:t>и</w:t>
      </w:r>
      <w:r w:rsidR="00DA4F1C" w:rsidRPr="006D0456">
        <w:rPr>
          <w:rFonts w:ascii="Times New Roman" w:hAnsi="Times New Roman" w:cs="Times New Roman"/>
          <w:sz w:val="26"/>
          <w:szCs w:val="26"/>
        </w:rPr>
        <w:t xml:space="preserve"> земельн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DA4F1C" w:rsidRPr="006D0456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DA4F1C" w:rsidRPr="006D0456">
        <w:rPr>
          <w:rFonts w:ascii="Times New Roman" w:hAnsi="Times New Roman" w:cs="Times New Roman"/>
          <w:sz w:val="26"/>
          <w:szCs w:val="26"/>
        </w:rPr>
        <w:t>:</w:t>
      </w:r>
    </w:p>
    <w:p w:rsidR="006D0456" w:rsidRPr="006D0456" w:rsidRDefault="006D0456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45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357"/>
        <w:gridCol w:w="1418"/>
        <w:gridCol w:w="2268"/>
        <w:gridCol w:w="1417"/>
        <w:gridCol w:w="2321"/>
      </w:tblGrid>
      <w:tr w:rsidR="0094581B" w:rsidTr="000A60F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35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0A60F6">
        <w:trPr>
          <w:trHeight w:val="2214"/>
          <w:jc w:val="center"/>
        </w:trPr>
        <w:tc>
          <w:tcPr>
            <w:tcW w:w="675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57" w:type="dxa"/>
            <w:vAlign w:val="center"/>
          </w:tcPr>
          <w:p w:rsidR="00607828" w:rsidRPr="00002A24" w:rsidRDefault="00C41FD3" w:rsidP="00002A24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</w:p>
          <w:p w:rsidR="00C41FD3" w:rsidRPr="00607828" w:rsidRDefault="000A60F6" w:rsidP="006D04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</w:t>
            </w:r>
            <w:r w:rsidR="002E2D7C">
              <w:rPr>
                <w:rFonts w:ascii="Times New Roman" w:hAnsi="Times New Roman" w:cs="Times New Roman"/>
              </w:rPr>
              <w:t xml:space="preserve"> </w:t>
            </w:r>
            <w:r w:rsidR="00681DE5" w:rsidRPr="00002A24">
              <w:rPr>
                <w:rFonts w:ascii="Times New Roman" w:hAnsi="Times New Roman" w:cs="Times New Roman"/>
              </w:rPr>
              <w:t>Нижневартовск</w:t>
            </w:r>
            <w:r w:rsidR="00C41FD3"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Align w:val="center"/>
          </w:tcPr>
          <w:p w:rsidR="00C41FD3" w:rsidRPr="00002A24" w:rsidRDefault="006D0456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2268" w:type="dxa"/>
            <w:vAlign w:val="center"/>
          </w:tcPr>
          <w:p w:rsidR="00C41FD3" w:rsidRPr="00002A24" w:rsidRDefault="00C41FD3" w:rsidP="006040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6D0456">
              <w:rPr>
                <w:rFonts w:ascii="Times New Roman" w:hAnsi="Times New Roman" w:cs="Times New Roman"/>
              </w:rPr>
              <w:t>0000000:81261</w:t>
            </w:r>
          </w:p>
        </w:tc>
        <w:tc>
          <w:tcPr>
            <w:tcW w:w="1417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0A60F6" w:rsidRDefault="005E6773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целях </w:t>
            </w:r>
          </w:p>
          <w:p w:rsidR="000C2284" w:rsidRDefault="006D0456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реконструкции</w:t>
            </w:r>
            <w:r w:rsidR="000A60F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объекта: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Освещение ул. Чапаева в створе от улицы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Пикмана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до улицы 60 лет Октября, инв.№10000033</w:t>
            </w:r>
            <w:bookmarkStart w:id="0" w:name="_GoBack"/>
            <w:bookmarkEnd w:id="0"/>
          </w:p>
          <w:p w:rsidR="00C41FD3" w:rsidRPr="00432F33" w:rsidRDefault="00C41FD3" w:rsidP="005F0943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:rsidR="00DA4F1C" w:rsidRPr="006D0456" w:rsidRDefault="00CD69FE" w:rsidP="003E35E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*</w:t>
      </w:r>
      <w:r w:rsidR="00CF5833" w:rsidRPr="006D0456">
        <w:rPr>
          <w:rFonts w:ascii="Times New Roman" w:hAnsi="Times New Roman" w:cs="Times New Roman"/>
          <w:sz w:val="26"/>
          <w:szCs w:val="26"/>
        </w:rPr>
        <w:t>согласно схем</w:t>
      </w:r>
      <w:r w:rsidR="004669C5" w:rsidRPr="006D0456">
        <w:rPr>
          <w:rFonts w:ascii="Times New Roman" w:hAnsi="Times New Roman" w:cs="Times New Roman"/>
          <w:sz w:val="26"/>
          <w:szCs w:val="26"/>
        </w:rPr>
        <w:t>ы</w:t>
      </w:r>
      <w:r w:rsidR="009F037B" w:rsidRPr="006D0456">
        <w:rPr>
          <w:rFonts w:ascii="Times New Roman" w:hAnsi="Times New Roman" w:cs="Times New Roman"/>
          <w:sz w:val="26"/>
          <w:szCs w:val="26"/>
        </w:rPr>
        <w:t xml:space="preserve"> расположения границ 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9824F3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9F037B" w:rsidRPr="006D0456">
        <w:rPr>
          <w:rFonts w:ascii="Times New Roman" w:hAnsi="Times New Roman" w:cs="Times New Roman"/>
          <w:sz w:val="26"/>
          <w:szCs w:val="26"/>
        </w:rPr>
        <w:t>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9F037B" w:rsidRPr="006D0456">
        <w:rPr>
          <w:rFonts w:ascii="Times New Roman" w:hAnsi="Times New Roman" w:cs="Times New Roman"/>
          <w:sz w:val="26"/>
          <w:szCs w:val="26"/>
        </w:rPr>
        <w:t>.</w:t>
      </w:r>
    </w:p>
    <w:p w:rsidR="000C2284" w:rsidRDefault="000C2284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6D0456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З</w:t>
      </w:r>
      <w:r w:rsidR="009F037B" w:rsidRPr="006D0456">
        <w:rPr>
          <w:rFonts w:ascii="Times New Roman" w:hAnsi="Times New Roman" w:cs="Times New Roman"/>
          <w:sz w:val="26"/>
          <w:szCs w:val="26"/>
        </w:rPr>
        <w:t>аинтересованные лица могут ознакомиться с поступившим ходатайств</w:t>
      </w:r>
      <w:r w:rsidR="004669C5" w:rsidRPr="006D0456">
        <w:rPr>
          <w:rFonts w:ascii="Times New Roman" w:hAnsi="Times New Roman" w:cs="Times New Roman"/>
          <w:sz w:val="26"/>
          <w:szCs w:val="26"/>
        </w:rPr>
        <w:t>ом</w:t>
      </w:r>
      <w:r w:rsidR="009F037B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5A0B20" w:rsidRPr="006D0456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9F037B" w:rsidRPr="006D0456">
        <w:rPr>
          <w:rFonts w:ascii="Times New Roman" w:hAnsi="Times New Roman" w:cs="Times New Roman"/>
          <w:sz w:val="26"/>
          <w:szCs w:val="26"/>
        </w:rPr>
        <w:t>об установлении пу</w:t>
      </w:r>
      <w:r w:rsidR="00D96A09" w:rsidRPr="006D0456">
        <w:rPr>
          <w:rFonts w:ascii="Times New Roman" w:hAnsi="Times New Roman" w:cs="Times New Roman"/>
          <w:sz w:val="26"/>
          <w:szCs w:val="26"/>
        </w:rPr>
        <w:t>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 и прилагаем</w:t>
      </w:r>
      <w:r w:rsidR="004669C5" w:rsidRPr="006D0456">
        <w:rPr>
          <w:rFonts w:ascii="Times New Roman" w:hAnsi="Times New Roman" w:cs="Times New Roman"/>
          <w:sz w:val="26"/>
          <w:szCs w:val="26"/>
        </w:rPr>
        <w:t>ой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 к н</w:t>
      </w:r>
      <w:r w:rsidR="004669C5" w:rsidRPr="006D0456">
        <w:rPr>
          <w:rFonts w:ascii="Times New Roman" w:hAnsi="Times New Roman" w:cs="Times New Roman"/>
          <w:sz w:val="26"/>
          <w:szCs w:val="26"/>
        </w:rPr>
        <w:t>ему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 схем</w:t>
      </w:r>
      <w:r w:rsidR="004669C5" w:rsidRPr="006D0456">
        <w:rPr>
          <w:rFonts w:ascii="Times New Roman" w:hAnsi="Times New Roman" w:cs="Times New Roman"/>
          <w:sz w:val="26"/>
          <w:szCs w:val="26"/>
        </w:rPr>
        <w:t>ой</w:t>
      </w:r>
      <w:r w:rsidR="00B06741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0E4776" w:rsidRPr="006D0456">
        <w:rPr>
          <w:rFonts w:ascii="Times New Roman" w:hAnsi="Times New Roman" w:cs="Times New Roman"/>
          <w:sz w:val="26"/>
          <w:szCs w:val="26"/>
        </w:rPr>
        <w:t>расположения границ 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0E4776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8524B9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в электронном виде, сообщив адрес электронной почты по </w:t>
      </w:r>
      <w:r w:rsidR="00D96A09" w:rsidRPr="006D0456">
        <w:rPr>
          <w:rFonts w:ascii="Times New Roman" w:hAnsi="Times New Roman" w:cs="Times New Roman"/>
          <w:sz w:val="26"/>
          <w:szCs w:val="26"/>
          <w:u w:val="single"/>
        </w:rPr>
        <w:t>телефону</w:t>
      </w:r>
      <w:r w:rsidR="007D4CAC" w:rsidRPr="006D045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6D0456" w:rsidRPr="006D0456">
        <w:rPr>
          <w:rFonts w:ascii="Times New Roman" w:hAnsi="Times New Roman" w:cs="Times New Roman"/>
          <w:sz w:val="26"/>
          <w:szCs w:val="26"/>
          <w:u w:val="single"/>
        </w:rPr>
        <w:t>(3466) 43-61-60</w:t>
      </w:r>
      <w:r w:rsidR="00D96A09" w:rsidRPr="006D0456">
        <w:rPr>
          <w:rFonts w:ascii="Times New Roman" w:hAnsi="Times New Roman" w:cs="Times New Roman"/>
          <w:sz w:val="26"/>
          <w:szCs w:val="26"/>
        </w:rPr>
        <w:t>.</w:t>
      </w:r>
    </w:p>
    <w:p w:rsidR="000845B0" w:rsidRPr="006D0456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Подать заявлени</w:t>
      </w:r>
      <w:r w:rsidR="00672E76" w:rsidRPr="006D0456">
        <w:rPr>
          <w:rFonts w:ascii="Times New Roman" w:hAnsi="Times New Roman" w:cs="Times New Roman"/>
          <w:sz w:val="26"/>
          <w:szCs w:val="26"/>
        </w:rPr>
        <w:t>е</w:t>
      </w:r>
      <w:r w:rsidRPr="006D0456">
        <w:rPr>
          <w:rFonts w:ascii="Times New Roman" w:hAnsi="Times New Roman" w:cs="Times New Roman"/>
          <w:sz w:val="26"/>
          <w:szCs w:val="26"/>
        </w:rPr>
        <w:t xml:space="preserve"> об учете прав на земельны</w:t>
      </w:r>
      <w:r w:rsidR="004669C5" w:rsidRPr="006D0456">
        <w:rPr>
          <w:rFonts w:ascii="Times New Roman" w:hAnsi="Times New Roman" w:cs="Times New Roman"/>
          <w:sz w:val="26"/>
          <w:szCs w:val="26"/>
        </w:rPr>
        <w:t>й</w:t>
      </w:r>
      <w:r w:rsidRPr="006D0456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4669C5" w:rsidRPr="006D0456">
        <w:rPr>
          <w:rFonts w:ascii="Times New Roman" w:hAnsi="Times New Roman" w:cs="Times New Roman"/>
          <w:sz w:val="26"/>
          <w:szCs w:val="26"/>
        </w:rPr>
        <w:t>ок</w:t>
      </w:r>
      <w:r w:rsidRPr="006D0456">
        <w:rPr>
          <w:rFonts w:ascii="Times New Roman" w:hAnsi="Times New Roman" w:cs="Times New Roman"/>
          <w:sz w:val="26"/>
          <w:szCs w:val="26"/>
        </w:rPr>
        <w:t>, в отношении котор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Pr="006D0456">
        <w:rPr>
          <w:rFonts w:ascii="Times New Roman" w:hAnsi="Times New Roman" w:cs="Times New Roman"/>
          <w:sz w:val="26"/>
          <w:szCs w:val="26"/>
        </w:rPr>
        <w:t xml:space="preserve"> поступил</w:t>
      </w:r>
      <w:r w:rsidR="004669C5" w:rsidRPr="006D0456">
        <w:rPr>
          <w:rFonts w:ascii="Times New Roman" w:hAnsi="Times New Roman" w:cs="Times New Roman"/>
          <w:sz w:val="26"/>
          <w:szCs w:val="26"/>
        </w:rPr>
        <w:t>о</w:t>
      </w:r>
      <w:r w:rsidRPr="006D0456">
        <w:rPr>
          <w:rFonts w:ascii="Times New Roman" w:hAnsi="Times New Roman" w:cs="Times New Roman"/>
          <w:sz w:val="26"/>
          <w:szCs w:val="26"/>
        </w:rPr>
        <w:t xml:space="preserve"> ходатайств</w:t>
      </w:r>
      <w:r w:rsidR="004669C5" w:rsidRPr="006D0456">
        <w:rPr>
          <w:rFonts w:ascii="Times New Roman" w:hAnsi="Times New Roman" w:cs="Times New Roman"/>
          <w:sz w:val="26"/>
          <w:szCs w:val="26"/>
        </w:rPr>
        <w:t>о</w:t>
      </w:r>
      <w:r w:rsidRPr="006D0456">
        <w:rPr>
          <w:rFonts w:ascii="Times New Roman" w:hAnsi="Times New Roman" w:cs="Times New Roman"/>
          <w:sz w:val="26"/>
          <w:szCs w:val="26"/>
        </w:rPr>
        <w:t xml:space="preserve"> об установлении </w:t>
      </w:r>
      <w:r w:rsidR="00672E76" w:rsidRPr="006D0456">
        <w:rPr>
          <w:rFonts w:ascii="Times New Roman" w:hAnsi="Times New Roman" w:cs="Times New Roman"/>
          <w:sz w:val="26"/>
          <w:szCs w:val="26"/>
        </w:rPr>
        <w:t>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726ED4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6D0456">
        <w:rPr>
          <w:rFonts w:ascii="Times New Roman" w:hAnsi="Times New Roman" w:cs="Times New Roman"/>
          <w:sz w:val="26"/>
          <w:szCs w:val="26"/>
        </w:rPr>
        <w:t>, можно</w:t>
      </w:r>
      <w:r w:rsidR="005A0B20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726ED4" w:rsidRPr="006D0456">
        <w:rPr>
          <w:rFonts w:ascii="Times New Roman" w:hAnsi="Times New Roman" w:cs="Times New Roman"/>
          <w:sz w:val="26"/>
          <w:szCs w:val="26"/>
        </w:rPr>
        <w:t>в департамент</w:t>
      </w:r>
      <w:r w:rsidR="00672E76" w:rsidRPr="006D0456">
        <w:rPr>
          <w:rFonts w:ascii="Times New Roman" w:hAnsi="Times New Roman" w:cs="Times New Roman"/>
          <w:sz w:val="26"/>
          <w:szCs w:val="26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6D0456">
        <w:rPr>
          <w:rFonts w:ascii="Times New Roman" w:hAnsi="Times New Roman" w:cs="Times New Roman"/>
          <w:sz w:val="26"/>
          <w:szCs w:val="26"/>
        </w:rPr>
        <w:t xml:space="preserve">й автономный округ – </w:t>
      </w:r>
      <w:proofErr w:type="gramStart"/>
      <w:r w:rsidR="00CA6736" w:rsidRPr="006D0456">
        <w:rPr>
          <w:rFonts w:ascii="Times New Roman" w:hAnsi="Times New Roman" w:cs="Times New Roman"/>
          <w:sz w:val="26"/>
          <w:szCs w:val="26"/>
        </w:rPr>
        <w:t>Югра,</w:t>
      </w:r>
      <w:r w:rsidR="006606AF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5A0B20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6D0456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 w:rsidR="006D045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672E76" w:rsidRPr="006D0456">
        <w:rPr>
          <w:rFonts w:ascii="Times New Roman" w:hAnsi="Times New Roman" w:cs="Times New Roman"/>
          <w:sz w:val="26"/>
          <w:szCs w:val="26"/>
        </w:rPr>
        <w:t>г. Нижневартовск:</w:t>
      </w:r>
    </w:p>
    <w:p w:rsidR="00672E76" w:rsidRPr="006D045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 xml:space="preserve">- </w:t>
      </w:r>
      <w:r w:rsidR="00FB67F2" w:rsidRPr="006D0456">
        <w:rPr>
          <w:rFonts w:ascii="Times New Roman" w:hAnsi="Times New Roman" w:cs="Times New Roman"/>
          <w:sz w:val="26"/>
          <w:szCs w:val="26"/>
        </w:rPr>
        <w:t>посредством почтовой связи по адресу: ул. Таежная,</w:t>
      </w:r>
      <w:r w:rsidR="00C57ECF" w:rsidRPr="006D0456">
        <w:rPr>
          <w:rFonts w:ascii="Times New Roman" w:hAnsi="Times New Roman" w:cs="Times New Roman"/>
          <w:sz w:val="26"/>
          <w:szCs w:val="26"/>
        </w:rPr>
        <w:t xml:space="preserve"> д.</w:t>
      </w:r>
      <w:r w:rsidR="00CA6736" w:rsidRPr="006D0456">
        <w:rPr>
          <w:rFonts w:ascii="Times New Roman" w:hAnsi="Times New Roman" w:cs="Times New Roman"/>
          <w:sz w:val="26"/>
          <w:szCs w:val="26"/>
        </w:rPr>
        <w:t xml:space="preserve"> 24, </w:t>
      </w:r>
      <w:proofErr w:type="spellStart"/>
      <w:r w:rsidR="00CA6736" w:rsidRPr="006D0456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="00CA6736" w:rsidRPr="006D0456">
        <w:rPr>
          <w:rFonts w:ascii="Times New Roman" w:hAnsi="Times New Roman" w:cs="Times New Roman"/>
          <w:sz w:val="26"/>
          <w:szCs w:val="26"/>
        </w:rPr>
        <w:t xml:space="preserve">. 212, телефон: </w:t>
      </w:r>
      <w:r w:rsidR="00FB67F2" w:rsidRPr="006D0456">
        <w:rPr>
          <w:rFonts w:ascii="Times New Roman" w:hAnsi="Times New Roman" w:cs="Times New Roman"/>
          <w:sz w:val="26"/>
          <w:szCs w:val="26"/>
        </w:rPr>
        <w:t>(3466)24-15-11</w:t>
      </w:r>
      <w:r w:rsidRPr="006D0456">
        <w:rPr>
          <w:rFonts w:ascii="Times New Roman" w:hAnsi="Times New Roman" w:cs="Times New Roman"/>
          <w:sz w:val="26"/>
          <w:szCs w:val="26"/>
        </w:rPr>
        <w:t>;</w:t>
      </w:r>
    </w:p>
    <w:p w:rsidR="00672E76" w:rsidRPr="006D045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 xml:space="preserve">- </w:t>
      </w:r>
      <w:r w:rsidR="00FB67F2" w:rsidRPr="006D0456">
        <w:rPr>
          <w:rFonts w:ascii="Times New Roman" w:hAnsi="Times New Roman" w:cs="Times New Roman"/>
          <w:sz w:val="26"/>
          <w:szCs w:val="26"/>
        </w:rPr>
        <w:t xml:space="preserve">посредством электронной почты </w:t>
      </w:r>
      <w:r w:rsidR="00CD4836" w:rsidRPr="006D0456">
        <w:rPr>
          <w:rFonts w:ascii="Times New Roman" w:hAnsi="Times New Roman" w:cs="Times New Roman"/>
          <w:sz w:val="26"/>
          <w:szCs w:val="26"/>
        </w:rPr>
        <w:t>dms@n-vartovsk.ru</w:t>
      </w:r>
      <w:r w:rsidRPr="006D0456">
        <w:rPr>
          <w:rFonts w:ascii="Times New Roman" w:hAnsi="Times New Roman" w:cs="Times New Roman"/>
          <w:sz w:val="26"/>
          <w:szCs w:val="26"/>
        </w:rPr>
        <w:t>.</w:t>
      </w:r>
    </w:p>
    <w:p w:rsidR="00672E76" w:rsidRPr="006D045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Срок приема заявлений</w:t>
      </w:r>
      <w:r w:rsidR="0081441E" w:rsidRPr="006D0456">
        <w:rPr>
          <w:rFonts w:ascii="Times New Roman" w:hAnsi="Times New Roman" w:cs="Times New Roman"/>
          <w:sz w:val="26"/>
          <w:szCs w:val="26"/>
        </w:rPr>
        <w:t xml:space="preserve"> в течени</w:t>
      </w:r>
      <w:r w:rsidR="00CC7EEF" w:rsidRPr="006D0456">
        <w:rPr>
          <w:rFonts w:ascii="Times New Roman" w:hAnsi="Times New Roman" w:cs="Times New Roman"/>
          <w:sz w:val="26"/>
          <w:szCs w:val="26"/>
        </w:rPr>
        <w:t>е</w:t>
      </w:r>
      <w:r w:rsidR="0081441E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B72B61" w:rsidRPr="006D0456">
        <w:rPr>
          <w:rFonts w:ascii="Times New Roman" w:hAnsi="Times New Roman" w:cs="Times New Roman"/>
          <w:sz w:val="26"/>
          <w:szCs w:val="26"/>
        </w:rPr>
        <w:t>15</w:t>
      </w:r>
      <w:r w:rsidR="0081441E" w:rsidRPr="006D0456">
        <w:rPr>
          <w:rFonts w:ascii="Times New Roman" w:hAnsi="Times New Roman" w:cs="Times New Roman"/>
          <w:sz w:val="26"/>
          <w:szCs w:val="26"/>
        </w:rPr>
        <w:t xml:space="preserve"> дней со дня опубликования сообщения</w:t>
      </w:r>
      <w:r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5A0B20" w:rsidRPr="006D0456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6D0456">
        <w:rPr>
          <w:rFonts w:ascii="Times New Roman" w:hAnsi="Times New Roman" w:cs="Times New Roman"/>
          <w:sz w:val="26"/>
          <w:szCs w:val="26"/>
        </w:rPr>
        <w:t>с 09.00 до 13.00 и с 14.00 до 17.00</w:t>
      </w:r>
      <w:r w:rsidR="00D65E0E" w:rsidRPr="006D0456">
        <w:rPr>
          <w:rFonts w:ascii="Times New Roman" w:hAnsi="Times New Roman" w:cs="Times New Roman"/>
          <w:sz w:val="26"/>
          <w:szCs w:val="26"/>
        </w:rPr>
        <w:t xml:space="preserve"> (время местное)</w:t>
      </w:r>
      <w:r w:rsidRPr="006D0456">
        <w:rPr>
          <w:rFonts w:ascii="Times New Roman" w:hAnsi="Times New Roman" w:cs="Times New Roman"/>
          <w:sz w:val="26"/>
          <w:szCs w:val="26"/>
        </w:rPr>
        <w:t xml:space="preserve"> (кроме выходных и праздничных дней).</w:t>
      </w:r>
    </w:p>
    <w:p w:rsidR="00672E76" w:rsidRPr="006D0456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6D0456">
        <w:rPr>
          <w:rFonts w:ascii="Times New Roman" w:hAnsi="Times New Roman" w:cs="Times New Roman"/>
          <w:sz w:val="26"/>
          <w:szCs w:val="26"/>
        </w:rPr>
        <w:t>х</w:t>
      </w:r>
      <w:r w:rsidRPr="006D0456">
        <w:rPr>
          <w:rFonts w:ascii="Times New Roman" w:hAnsi="Times New Roman" w:cs="Times New Roman"/>
          <w:sz w:val="26"/>
          <w:szCs w:val="26"/>
        </w:rPr>
        <w:t xml:space="preserve"> прав в связи с отсутствием информации о таких лицах и их правах на земельные участки.</w:t>
      </w:r>
    </w:p>
    <w:p w:rsidR="00FB67F2" w:rsidRPr="006D0456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Настоящее сообщение со схем</w:t>
      </w:r>
      <w:r w:rsidR="004669C5" w:rsidRPr="006D0456">
        <w:rPr>
          <w:rFonts w:ascii="Times New Roman" w:hAnsi="Times New Roman" w:cs="Times New Roman"/>
          <w:sz w:val="26"/>
          <w:szCs w:val="26"/>
        </w:rPr>
        <w:t xml:space="preserve">ой </w:t>
      </w:r>
      <w:r w:rsidR="00CC421D" w:rsidRPr="006D0456">
        <w:rPr>
          <w:rFonts w:ascii="Times New Roman" w:hAnsi="Times New Roman" w:cs="Times New Roman"/>
          <w:sz w:val="26"/>
          <w:szCs w:val="26"/>
        </w:rPr>
        <w:t>границ 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CC421D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CC421D" w:rsidRPr="006D0456">
        <w:rPr>
          <w:rFonts w:ascii="Times New Roman" w:hAnsi="Times New Roman" w:cs="Times New Roman"/>
          <w:sz w:val="26"/>
          <w:szCs w:val="26"/>
        </w:rPr>
        <w:t xml:space="preserve"> размещается на официальном сайте органов местного самоуправления города Нижневартовска </w:t>
      </w:r>
      <w:r w:rsidR="006D0456">
        <w:rPr>
          <w:rFonts w:ascii="Times New Roman" w:hAnsi="Times New Roman" w:cs="Times New Roman"/>
          <w:sz w:val="26"/>
          <w:szCs w:val="26"/>
        </w:rPr>
        <w:t xml:space="preserve">                     </w:t>
      </w:r>
      <w:hyperlink r:id="rId5" w:history="1">
        <w:r w:rsidR="00CC421D" w:rsidRPr="006D0456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="00CC421D" w:rsidRPr="006D0456">
        <w:rPr>
          <w:rFonts w:ascii="Times New Roman" w:hAnsi="Times New Roman" w:cs="Times New Roman"/>
          <w:sz w:val="26"/>
          <w:szCs w:val="26"/>
        </w:rPr>
        <w:t xml:space="preserve"> в рубрике «</w:t>
      </w:r>
      <w:r w:rsidR="00A4686A" w:rsidRPr="006D0456">
        <w:rPr>
          <w:rFonts w:ascii="Times New Roman" w:hAnsi="Times New Roman" w:cs="Times New Roman"/>
          <w:sz w:val="26"/>
          <w:szCs w:val="26"/>
        </w:rPr>
        <w:t>Торговая Площадка</w:t>
      </w:r>
      <w:r w:rsidR="00CC421D" w:rsidRPr="006D0456">
        <w:rPr>
          <w:rFonts w:ascii="Times New Roman" w:hAnsi="Times New Roman" w:cs="Times New Roman"/>
          <w:sz w:val="26"/>
          <w:szCs w:val="26"/>
        </w:rPr>
        <w:t>» - «</w:t>
      </w:r>
      <w:r w:rsidR="00A4686A" w:rsidRPr="006D0456">
        <w:rPr>
          <w:rFonts w:ascii="Times New Roman" w:hAnsi="Times New Roman" w:cs="Times New Roman"/>
          <w:sz w:val="26"/>
          <w:szCs w:val="26"/>
        </w:rPr>
        <w:t>Муниципальная собственность</w:t>
      </w:r>
      <w:r w:rsidR="00CC421D" w:rsidRPr="006D0456">
        <w:rPr>
          <w:rFonts w:ascii="Times New Roman" w:hAnsi="Times New Roman" w:cs="Times New Roman"/>
          <w:sz w:val="26"/>
          <w:szCs w:val="26"/>
        </w:rPr>
        <w:t>» -</w:t>
      </w:r>
      <w:r w:rsidR="00A4686A" w:rsidRPr="006D0456">
        <w:rPr>
          <w:rFonts w:ascii="Times New Roman" w:hAnsi="Times New Roman" w:cs="Times New Roman"/>
          <w:sz w:val="26"/>
          <w:szCs w:val="26"/>
        </w:rPr>
        <w:t xml:space="preserve"> «Земельные участки» - «Сообщения об установлении публичного сервитута»</w:t>
      </w:r>
      <w:r w:rsidR="00915389" w:rsidRPr="006D0456">
        <w:rPr>
          <w:rFonts w:ascii="Times New Roman" w:hAnsi="Times New Roman" w:cs="Times New Roman"/>
          <w:sz w:val="26"/>
          <w:szCs w:val="26"/>
        </w:rPr>
        <w:t>.</w:t>
      </w:r>
    </w:p>
    <w:p w:rsidR="0049165B" w:rsidRPr="006D0456" w:rsidRDefault="003F5B82" w:rsidP="00096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6D0456">
        <w:rPr>
          <w:rFonts w:ascii="Times New Roman" w:hAnsi="Times New Roman" w:cs="Times New Roman"/>
          <w:sz w:val="26"/>
          <w:szCs w:val="26"/>
        </w:rPr>
        <w:t xml:space="preserve">С документами территориального планирования </w:t>
      </w:r>
      <w:r w:rsidRPr="006D0456">
        <w:rPr>
          <w:rFonts w:ascii="Times New Roman" w:hAnsi="Times New Roman" w:cs="Times New Roman"/>
          <w:sz w:val="26"/>
          <w:szCs w:val="26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6D0456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6D0456">
        <w:rPr>
          <w:rFonts w:ascii="Times New Roman" w:hAnsi="Times New Roman" w:cs="Times New Roman"/>
          <w:sz w:val="26"/>
          <w:szCs w:val="26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sectPr w:rsidR="0049165B" w:rsidRPr="006D0456" w:rsidSect="00604078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63D6"/>
    <w:rsid w:val="000A60F6"/>
    <w:rsid w:val="000B0477"/>
    <w:rsid w:val="000B2C68"/>
    <w:rsid w:val="000B5D0C"/>
    <w:rsid w:val="000C2284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C1E3D"/>
    <w:rsid w:val="002E2D7C"/>
    <w:rsid w:val="002F313C"/>
    <w:rsid w:val="00304CB3"/>
    <w:rsid w:val="00320F63"/>
    <w:rsid w:val="00320FAD"/>
    <w:rsid w:val="00326513"/>
    <w:rsid w:val="00337464"/>
    <w:rsid w:val="00345498"/>
    <w:rsid w:val="003924D2"/>
    <w:rsid w:val="00396097"/>
    <w:rsid w:val="003B496B"/>
    <w:rsid w:val="003E1FBD"/>
    <w:rsid w:val="003E35E8"/>
    <w:rsid w:val="003E36BD"/>
    <w:rsid w:val="003F5B82"/>
    <w:rsid w:val="003F7F27"/>
    <w:rsid w:val="0040142A"/>
    <w:rsid w:val="00423E05"/>
    <w:rsid w:val="00425F16"/>
    <w:rsid w:val="00432F33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076A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D41B1"/>
    <w:rsid w:val="005D4943"/>
    <w:rsid w:val="005E6773"/>
    <w:rsid w:val="005F0943"/>
    <w:rsid w:val="0060364C"/>
    <w:rsid w:val="00604078"/>
    <w:rsid w:val="00605F5C"/>
    <w:rsid w:val="00607828"/>
    <w:rsid w:val="006260BA"/>
    <w:rsid w:val="00630152"/>
    <w:rsid w:val="006606AF"/>
    <w:rsid w:val="00672E76"/>
    <w:rsid w:val="00677D27"/>
    <w:rsid w:val="00681DE5"/>
    <w:rsid w:val="006825F3"/>
    <w:rsid w:val="006964CB"/>
    <w:rsid w:val="006A323D"/>
    <w:rsid w:val="006A3B31"/>
    <w:rsid w:val="006A5C70"/>
    <w:rsid w:val="006C6FF6"/>
    <w:rsid w:val="006D0456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5906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A4203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04BF"/>
    <w:rsid w:val="00B96ACD"/>
    <w:rsid w:val="00BA0ED3"/>
    <w:rsid w:val="00BA2045"/>
    <w:rsid w:val="00BD3DC1"/>
    <w:rsid w:val="00BF46F3"/>
    <w:rsid w:val="00BF7E05"/>
    <w:rsid w:val="00C02F86"/>
    <w:rsid w:val="00C049AB"/>
    <w:rsid w:val="00C22C92"/>
    <w:rsid w:val="00C32DA9"/>
    <w:rsid w:val="00C343D9"/>
    <w:rsid w:val="00C4117C"/>
    <w:rsid w:val="00C41FD3"/>
    <w:rsid w:val="00C512CC"/>
    <w:rsid w:val="00C57ECF"/>
    <w:rsid w:val="00C617C2"/>
    <w:rsid w:val="00C77B40"/>
    <w:rsid w:val="00C82AD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0646"/>
    <w:rsid w:val="00DA4F1C"/>
    <w:rsid w:val="00DA7B24"/>
    <w:rsid w:val="00DB2453"/>
    <w:rsid w:val="00DB2C9D"/>
    <w:rsid w:val="00DD71A4"/>
    <w:rsid w:val="00DE460E"/>
    <w:rsid w:val="00DF7763"/>
    <w:rsid w:val="00E64DD2"/>
    <w:rsid w:val="00E75A78"/>
    <w:rsid w:val="00E83AB6"/>
    <w:rsid w:val="00E86E06"/>
    <w:rsid w:val="00E91E66"/>
    <w:rsid w:val="00E94A18"/>
    <w:rsid w:val="00ED5A1F"/>
    <w:rsid w:val="00EF13CB"/>
    <w:rsid w:val="00F25806"/>
    <w:rsid w:val="00F42099"/>
    <w:rsid w:val="00F46A9D"/>
    <w:rsid w:val="00F72E72"/>
    <w:rsid w:val="00FA3C9A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9605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A45AF-23BE-4A7C-B7B7-07007761A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31</cp:revision>
  <cp:lastPrinted>2025-04-28T04:00:00Z</cp:lastPrinted>
  <dcterms:created xsi:type="dcterms:W3CDTF">2023-08-22T06:05:00Z</dcterms:created>
  <dcterms:modified xsi:type="dcterms:W3CDTF">2025-04-28T04:00:00Z</dcterms:modified>
</cp:coreProperties>
</file>