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526BADFF" w:rsidR="00B06625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p w14:paraId="07FEE429" w14:textId="5883BF2D" w:rsidR="00C129B6" w:rsidRDefault="00C129B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25" w:type="dxa"/>
        <w:jc w:val="center"/>
        <w:tblLayout w:type="fixed"/>
        <w:tblLook w:val="04A0" w:firstRow="1" w:lastRow="0" w:firstColumn="1" w:lastColumn="0" w:noHBand="0" w:noVBand="1"/>
      </w:tblPr>
      <w:tblGrid>
        <w:gridCol w:w="439"/>
        <w:gridCol w:w="2592"/>
        <w:gridCol w:w="1417"/>
        <w:gridCol w:w="2239"/>
        <w:gridCol w:w="1417"/>
        <w:gridCol w:w="2321"/>
      </w:tblGrid>
      <w:tr w:rsidR="00C129B6" w14:paraId="051E6FA4" w14:textId="77777777" w:rsidTr="003F107E">
        <w:trPr>
          <w:jc w:val="center"/>
        </w:trPr>
        <w:tc>
          <w:tcPr>
            <w:tcW w:w="439" w:type="dxa"/>
          </w:tcPr>
          <w:p w14:paraId="2063D906" w14:textId="77777777" w:rsidR="00C129B6" w:rsidRPr="00960918" w:rsidRDefault="00C129B6" w:rsidP="00BC61E3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92" w:type="dxa"/>
          </w:tcPr>
          <w:p w14:paraId="3189745A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7" w:type="dxa"/>
          </w:tcPr>
          <w:p w14:paraId="01416AE1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9" w:type="dxa"/>
          </w:tcPr>
          <w:p w14:paraId="45ADE678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3B6F744B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3DCD395D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EB60D4" w14:paraId="5E6AF5E7" w14:textId="77777777" w:rsidTr="003F107E">
        <w:trPr>
          <w:trHeight w:val="1279"/>
          <w:jc w:val="center"/>
        </w:trPr>
        <w:tc>
          <w:tcPr>
            <w:tcW w:w="439" w:type="dxa"/>
            <w:vAlign w:val="center"/>
          </w:tcPr>
          <w:p w14:paraId="7BADABA9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92" w:type="dxa"/>
            <w:vAlign w:val="center"/>
          </w:tcPr>
          <w:p w14:paraId="509F5E5E" w14:textId="2685551B" w:rsidR="00EB60D4" w:rsidRPr="00EB60D4" w:rsidRDefault="004B43CF" w:rsidP="006F7A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</w:t>
            </w:r>
            <w:r>
              <w:rPr>
                <w:rFonts w:ascii="Times New Roman" w:hAnsi="Times New Roman" w:cs="Times New Roman"/>
              </w:rPr>
              <w:t xml:space="preserve"> округ - Югра,                                           г. Нижневартовск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7" w:type="dxa"/>
            <w:vMerge w:val="restart"/>
            <w:vAlign w:val="center"/>
          </w:tcPr>
          <w:p w14:paraId="0CF40C40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986AD66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EB6D3BC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16E5972F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0E5AF49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6822265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496E29E0" w14:textId="797EDEA5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  <w:p w14:paraId="224949A8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709B6CFF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15B170F8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53479729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7C7EDB27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29AA7083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AAB297C" w14:textId="77777777" w:rsidR="00EB60D4" w:rsidRPr="00002A2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Align w:val="center"/>
          </w:tcPr>
          <w:p w14:paraId="63632FFE" w14:textId="3E81BAA1" w:rsidR="00EB60D4" w:rsidRPr="00002A24" w:rsidRDefault="00EB60D4" w:rsidP="00EB6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86:11:0501013:3</w:t>
            </w:r>
          </w:p>
        </w:tc>
        <w:tc>
          <w:tcPr>
            <w:tcW w:w="1417" w:type="dxa"/>
            <w:vMerge w:val="restart"/>
            <w:vAlign w:val="center"/>
          </w:tcPr>
          <w:p w14:paraId="079692AE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6C36030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срок </w:t>
            </w:r>
          </w:p>
          <w:p w14:paraId="6F351B15" w14:textId="3685D183" w:rsidR="00EB60D4" w:rsidRPr="000A32A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месяцев</w:t>
            </w:r>
          </w:p>
        </w:tc>
        <w:tc>
          <w:tcPr>
            <w:tcW w:w="2321" w:type="dxa"/>
            <w:vMerge w:val="restart"/>
            <w:vAlign w:val="center"/>
          </w:tcPr>
          <w:p w14:paraId="635CDF7A" w14:textId="77777777" w:rsidR="00EB60D4" w:rsidRDefault="00EB60D4" w:rsidP="00BC61E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48A72AA" w14:textId="77777777" w:rsidR="00EB60D4" w:rsidRPr="0069411D" w:rsidRDefault="00EB60D4" w:rsidP="00EB60D4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размещения объекта: КЛ-0,4кВ от ТП-72/х до ул. Заводская, 23а, для организации электроснабжения населения</w:t>
            </w:r>
          </w:p>
          <w:p w14:paraId="0A1EE605" w14:textId="77777777" w:rsidR="00EB60D4" w:rsidRPr="0069411D" w:rsidRDefault="00EB60D4" w:rsidP="00BC61E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EB60D4" w14:paraId="354EC13F" w14:textId="77777777" w:rsidTr="00863802">
        <w:trPr>
          <w:trHeight w:val="1268"/>
          <w:jc w:val="center"/>
        </w:trPr>
        <w:tc>
          <w:tcPr>
            <w:tcW w:w="439" w:type="dxa"/>
            <w:vAlign w:val="center"/>
          </w:tcPr>
          <w:p w14:paraId="48687F93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92" w:type="dxa"/>
            <w:vAlign w:val="center"/>
          </w:tcPr>
          <w:p w14:paraId="6BF31061" w14:textId="29054987" w:rsidR="00EB60D4" w:rsidRPr="00002A24" w:rsidRDefault="00EB60D4" w:rsidP="003F107E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</w:t>
            </w:r>
            <w:r>
              <w:rPr>
                <w:rFonts w:ascii="Times New Roman" w:hAnsi="Times New Roman" w:cs="Times New Roman"/>
              </w:rPr>
              <w:t xml:space="preserve"> округ - Югра, </w:t>
            </w:r>
            <w:r w:rsidR="004B43CF">
              <w:rPr>
                <w:rFonts w:ascii="Times New Roman" w:hAnsi="Times New Roman" w:cs="Times New Roman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</w:rPr>
              <w:t>г. Нижневартовск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7" w:type="dxa"/>
            <w:vMerge/>
            <w:vAlign w:val="center"/>
          </w:tcPr>
          <w:p w14:paraId="66C83B3E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Align w:val="center"/>
          </w:tcPr>
          <w:p w14:paraId="2A95A9D8" w14:textId="6F1DE10B" w:rsidR="00EB60D4" w:rsidRDefault="00EB60D4" w:rsidP="00EB60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86:11:0501013:1305</w:t>
            </w:r>
          </w:p>
        </w:tc>
        <w:tc>
          <w:tcPr>
            <w:tcW w:w="1417" w:type="dxa"/>
            <w:vMerge/>
            <w:vAlign w:val="center"/>
          </w:tcPr>
          <w:p w14:paraId="4AA181A9" w14:textId="77777777" w:rsidR="00EB60D4" w:rsidRPr="00C41FD3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14:paraId="30F80118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EB60D4" w14:paraId="33897190" w14:textId="77777777" w:rsidTr="00863802">
        <w:trPr>
          <w:trHeight w:val="1268"/>
          <w:jc w:val="center"/>
        </w:trPr>
        <w:tc>
          <w:tcPr>
            <w:tcW w:w="439" w:type="dxa"/>
            <w:vAlign w:val="center"/>
          </w:tcPr>
          <w:p w14:paraId="7F6D4A38" w14:textId="58527FFD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92" w:type="dxa"/>
            <w:vAlign w:val="center"/>
          </w:tcPr>
          <w:p w14:paraId="1EC54D4B" w14:textId="5934860A" w:rsidR="00EB60D4" w:rsidRPr="004D177F" w:rsidRDefault="004B43CF" w:rsidP="003F107E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</w:t>
            </w:r>
            <w:r>
              <w:rPr>
                <w:rFonts w:ascii="Times New Roman" w:hAnsi="Times New Roman" w:cs="Times New Roman"/>
              </w:rPr>
              <w:t xml:space="preserve"> округ - Югра,                                          г. Нижневартовск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7" w:type="dxa"/>
            <w:vMerge/>
            <w:vAlign w:val="center"/>
          </w:tcPr>
          <w:p w14:paraId="1232EEF8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Align w:val="center"/>
          </w:tcPr>
          <w:p w14:paraId="470666D3" w14:textId="6EDDDEFB" w:rsidR="00EB60D4" w:rsidRDefault="00EB60D4" w:rsidP="003F10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86:11:0501013</w:t>
            </w:r>
          </w:p>
        </w:tc>
        <w:tc>
          <w:tcPr>
            <w:tcW w:w="1417" w:type="dxa"/>
            <w:vMerge/>
            <w:vAlign w:val="center"/>
          </w:tcPr>
          <w:p w14:paraId="5BA39879" w14:textId="77777777" w:rsidR="00EB60D4" w:rsidRPr="00C41FD3" w:rsidRDefault="00EB60D4" w:rsidP="00BC61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14:paraId="2E1D4269" w14:textId="77777777" w:rsidR="00EB60D4" w:rsidRDefault="00EB60D4" w:rsidP="00BC61E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366CD795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 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7F708C31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опубликования сообщения, подают 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4D3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4FB9BF9A" w:rsidR="0049165B" w:rsidRPr="005F41CD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41CD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5F41CD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5F41CD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5F41CD">
        <w:rPr>
          <w:rFonts w:ascii="Times New Roman" w:hAnsi="Times New Roman" w:cs="Times New Roman"/>
          <w:sz w:val="24"/>
          <w:szCs w:val="24"/>
        </w:rPr>
        <w:t>Д</w:t>
      </w:r>
      <w:r w:rsidR="00952F54" w:rsidRPr="005F41CD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5F41CD">
        <w:rPr>
          <w:rFonts w:ascii="Times New Roman" w:hAnsi="Times New Roman" w:cs="Times New Roman"/>
          <w:sz w:val="24"/>
          <w:szCs w:val="24"/>
        </w:rPr>
        <w:t>ы</w:t>
      </w:r>
      <w:r w:rsidR="00952F54" w:rsidRPr="005F41CD">
        <w:rPr>
          <w:rFonts w:ascii="Times New Roman" w:hAnsi="Times New Roman" w:cs="Times New Roman"/>
          <w:sz w:val="24"/>
          <w:szCs w:val="24"/>
        </w:rPr>
        <w:t xml:space="preserve"> территориального </w:t>
      </w:r>
      <w:r w:rsidR="00952F54" w:rsidRPr="005F41CD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планирования </w:t>
      </w:r>
      <w:r w:rsidR="00975505" w:rsidRPr="005F41CD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5F41CD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5F41CD">
        <w:rPr>
          <w:rFonts w:ascii="Times New Roman" w:hAnsi="Times New Roman" w:cs="Times New Roman"/>
          <w:sz w:val="24"/>
          <w:szCs w:val="24"/>
        </w:rPr>
        <w:t>а</w:t>
      </w:r>
      <w:r w:rsidRPr="005F41CD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5F41CD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5F41CD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14:paraId="092BB617" w14:textId="698A68D4" w:rsidR="005F41CD" w:rsidRPr="005F41CD" w:rsidRDefault="00DA11A4" w:rsidP="005F4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1A4">
        <w:rPr>
          <w:rFonts w:ascii="Times New Roman" w:hAnsi="Times New Roman"/>
          <w:sz w:val="24"/>
          <w:szCs w:val="24"/>
        </w:rPr>
        <w:t>Информация об инвестиционной программе субъекта естественных монополий содержится в</w:t>
      </w:r>
      <w:r>
        <w:rPr>
          <w:rFonts w:ascii="Times New Roman" w:hAnsi="Times New Roman"/>
          <w:sz w:val="24"/>
          <w:szCs w:val="24"/>
        </w:rPr>
        <w:t xml:space="preserve"> </w:t>
      </w:r>
      <w:r w:rsidR="005F41CD" w:rsidRPr="005F41CD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е</w:t>
      </w:r>
      <w:bookmarkStart w:id="0" w:name="_GoBack"/>
      <w:bookmarkEnd w:id="0"/>
      <w:r w:rsidR="005F41CD" w:rsidRPr="005F41CD">
        <w:rPr>
          <w:rFonts w:ascii="Times New Roman" w:hAnsi="Times New Roman" w:cs="Times New Roman"/>
          <w:sz w:val="24"/>
          <w:szCs w:val="24"/>
        </w:rPr>
        <w:t xml:space="preserve"> от 31.07.2024 №42-Пр-26 Департамента строительства и жилищно-коммунального комплекса Ханты-Мансийского автономного округа-Югры «Об утверждении изменений, вносимых в инвестиционную программ</w:t>
      </w:r>
      <w:r w:rsidR="005F41CD">
        <w:rPr>
          <w:rFonts w:ascii="Times New Roman" w:hAnsi="Times New Roman" w:cs="Times New Roman"/>
          <w:sz w:val="24"/>
          <w:szCs w:val="24"/>
        </w:rPr>
        <w:t xml:space="preserve">у АО </w:t>
      </w:r>
      <w:r w:rsidR="005F41CD" w:rsidRPr="005F41CD">
        <w:rPr>
          <w:rFonts w:ascii="Times New Roman" w:hAnsi="Times New Roman" w:cs="Times New Roman"/>
          <w:sz w:val="24"/>
          <w:szCs w:val="24"/>
        </w:rPr>
        <w:t xml:space="preserve">«Городские электрические сети»» на 2023-2027 годы, утвержденную приказом </w:t>
      </w:r>
      <w:proofErr w:type="spellStart"/>
      <w:r w:rsidR="005F41CD" w:rsidRPr="005F41CD">
        <w:rPr>
          <w:rFonts w:ascii="Times New Roman" w:hAnsi="Times New Roman" w:cs="Times New Roman"/>
          <w:sz w:val="24"/>
          <w:szCs w:val="24"/>
        </w:rPr>
        <w:t>Депстрой</w:t>
      </w:r>
      <w:proofErr w:type="spellEnd"/>
      <w:r w:rsidR="005F41CD" w:rsidRPr="005F41CD">
        <w:rPr>
          <w:rFonts w:ascii="Times New Roman" w:hAnsi="Times New Roman" w:cs="Times New Roman"/>
          <w:sz w:val="24"/>
          <w:szCs w:val="24"/>
        </w:rPr>
        <w:t xml:space="preserve"> и ЖКХ Югры от 28.07.2023 №42-Пр-30.</w:t>
      </w:r>
    </w:p>
    <w:p w14:paraId="23F856EE" w14:textId="77777777" w:rsidR="005F41CD" w:rsidRPr="005F41CD" w:rsidRDefault="005F41CD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F41CD" w:rsidRPr="005F41CD" w:rsidSect="0075345D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60F6"/>
    <w:rsid w:val="000B0477"/>
    <w:rsid w:val="000B2C68"/>
    <w:rsid w:val="000B5D0C"/>
    <w:rsid w:val="000C2284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D50A5"/>
    <w:rsid w:val="001E55E5"/>
    <w:rsid w:val="001F0F7A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400F"/>
    <w:rsid w:val="00326513"/>
    <w:rsid w:val="00337464"/>
    <w:rsid w:val="00345498"/>
    <w:rsid w:val="003924D2"/>
    <w:rsid w:val="00396097"/>
    <w:rsid w:val="003A474E"/>
    <w:rsid w:val="003B496B"/>
    <w:rsid w:val="003B5F63"/>
    <w:rsid w:val="003E1FBD"/>
    <w:rsid w:val="003E35E8"/>
    <w:rsid w:val="003E36BD"/>
    <w:rsid w:val="003F107E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43CF"/>
    <w:rsid w:val="004B55A6"/>
    <w:rsid w:val="004C5197"/>
    <w:rsid w:val="004D076A"/>
    <w:rsid w:val="004D177F"/>
    <w:rsid w:val="004D248F"/>
    <w:rsid w:val="004D3295"/>
    <w:rsid w:val="004D43E0"/>
    <w:rsid w:val="004E3881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5F41CD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6F7AE6"/>
    <w:rsid w:val="00703A94"/>
    <w:rsid w:val="00710B88"/>
    <w:rsid w:val="00723BCA"/>
    <w:rsid w:val="00726ED4"/>
    <w:rsid w:val="0072764B"/>
    <w:rsid w:val="00734083"/>
    <w:rsid w:val="0075345D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10C2"/>
    <w:rsid w:val="00862BFB"/>
    <w:rsid w:val="00863802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1A7A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5213B"/>
    <w:rsid w:val="00A544EB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129B6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1555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11A4"/>
    <w:rsid w:val="00DA4F1C"/>
    <w:rsid w:val="00DA7B24"/>
    <w:rsid w:val="00DB2453"/>
    <w:rsid w:val="00DB2C9D"/>
    <w:rsid w:val="00DD71A4"/>
    <w:rsid w:val="00DE0221"/>
    <w:rsid w:val="00DE3438"/>
    <w:rsid w:val="00DE460E"/>
    <w:rsid w:val="00DF7763"/>
    <w:rsid w:val="00E64DD2"/>
    <w:rsid w:val="00E75A78"/>
    <w:rsid w:val="00E83AAC"/>
    <w:rsid w:val="00E83AB6"/>
    <w:rsid w:val="00E86E06"/>
    <w:rsid w:val="00E91E66"/>
    <w:rsid w:val="00E94A18"/>
    <w:rsid w:val="00EB60D4"/>
    <w:rsid w:val="00ED5A1F"/>
    <w:rsid w:val="00ED65C1"/>
    <w:rsid w:val="00EF13CB"/>
    <w:rsid w:val="00F25806"/>
    <w:rsid w:val="00F3246D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3031E-9D28-4325-A2FF-601351AA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16</cp:revision>
  <cp:lastPrinted>2025-11-05T04:33:00Z</cp:lastPrinted>
  <dcterms:created xsi:type="dcterms:W3CDTF">2025-11-05T04:02:00Z</dcterms:created>
  <dcterms:modified xsi:type="dcterms:W3CDTF">2025-11-05T04:33:00Z</dcterms:modified>
</cp:coreProperties>
</file>