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E8" w:rsidRPr="006D0456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D0456">
        <w:rPr>
          <w:rFonts w:ascii="Times New Roman" w:hAnsi="Times New Roman" w:cs="Times New Roman"/>
          <w:b/>
          <w:sz w:val="26"/>
          <w:szCs w:val="26"/>
        </w:rPr>
        <w:t>Сообщение</w:t>
      </w:r>
    </w:p>
    <w:p w:rsidR="002C0417" w:rsidRPr="006D0456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D0456">
        <w:rPr>
          <w:rFonts w:ascii="Times New Roman" w:hAnsi="Times New Roman" w:cs="Times New Roman"/>
          <w:b/>
          <w:sz w:val="26"/>
          <w:szCs w:val="26"/>
        </w:rPr>
        <w:t>о возможном установлении публичн</w:t>
      </w:r>
      <w:r w:rsidR="004669C5" w:rsidRPr="006D0456">
        <w:rPr>
          <w:rFonts w:ascii="Times New Roman" w:hAnsi="Times New Roman" w:cs="Times New Roman"/>
          <w:b/>
          <w:sz w:val="26"/>
          <w:szCs w:val="26"/>
        </w:rPr>
        <w:t>ого</w:t>
      </w:r>
      <w:r w:rsidRPr="006D0456">
        <w:rPr>
          <w:rFonts w:ascii="Times New Roman" w:hAnsi="Times New Roman" w:cs="Times New Roman"/>
          <w:b/>
          <w:sz w:val="26"/>
          <w:szCs w:val="26"/>
        </w:rPr>
        <w:t xml:space="preserve"> сервитут</w:t>
      </w:r>
      <w:r w:rsidR="004669C5" w:rsidRPr="006D0456">
        <w:rPr>
          <w:rFonts w:ascii="Times New Roman" w:hAnsi="Times New Roman" w:cs="Times New Roman"/>
          <w:b/>
          <w:sz w:val="26"/>
          <w:szCs w:val="26"/>
        </w:rPr>
        <w:t>а</w:t>
      </w:r>
    </w:p>
    <w:p w:rsidR="003E35E8" w:rsidRPr="006D0456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E35E8" w:rsidRDefault="003E35E8" w:rsidP="00604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0456">
        <w:rPr>
          <w:rFonts w:ascii="Times New Roman" w:hAnsi="Times New Roman" w:cs="Times New Roman"/>
          <w:sz w:val="26"/>
          <w:szCs w:val="26"/>
        </w:rPr>
        <w:t xml:space="preserve">В соответствии со статьей 39.42 Земельного кодекса Российской Федерации администрация </w:t>
      </w:r>
      <w:r w:rsidR="0081441E" w:rsidRPr="006D0456">
        <w:rPr>
          <w:rFonts w:ascii="Times New Roman" w:hAnsi="Times New Roman" w:cs="Times New Roman"/>
          <w:sz w:val="26"/>
          <w:szCs w:val="26"/>
        </w:rPr>
        <w:t>муниципального образования город</w:t>
      </w:r>
      <w:r w:rsidR="00DF7763" w:rsidRPr="006D0456">
        <w:rPr>
          <w:rFonts w:ascii="Times New Roman" w:hAnsi="Times New Roman" w:cs="Times New Roman"/>
          <w:sz w:val="26"/>
          <w:szCs w:val="26"/>
        </w:rPr>
        <w:t>а</w:t>
      </w:r>
      <w:r w:rsidRPr="006D0456">
        <w:rPr>
          <w:rFonts w:ascii="Times New Roman" w:hAnsi="Times New Roman" w:cs="Times New Roman"/>
          <w:sz w:val="26"/>
          <w:szCs w:val="26"/>
        </w:rPr>
        <w:t xml:space="preserve"> Нижневартовска информирует </w:t>
      </w:r>
      <w:r w:rsidR="00625E9B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="008524B9" w:rsidRPr="006D0456">
        <w:rPr>
          <w:rFonts w:ascii="Times New Roman" w:hAnsi="Times New Roman" w:cs="Times New Roman"/>
          <w:sz w:val="26"/>
          <w:szCs w:val="26"/>
        </w:rPr>
        <w:t xml:space="preserve">  </w:t>
      </w:r>
      <w:r w:rsidRPr="006D0456">
        <w:rPr>
          <w:rFonts w:ascii="Times New Roman" w:hAnsi="Times New Roman" w:cs="Times New Roman"/>
          <w:sz w:val="26"/>
          <w:szCs w:val="26"/>
        </w:rPr>
        <w:t xml:space="preserve">о </w:t>
      </w:r>
      <w:r w:rsidR="00DA4F1C" w:rsidRPr="006D0456">
        <w:rPr>
          <w:rFonts w:ascii="Times New Roman" w:hAnsi="Times New Roman" w:cs="Times New Roman"/>
          <w:sz w:val="26"/>
          <w:szCs w:val="26"/>
        </w:rPr>
        <w:t>возможном установлении публичн</w:t>
      </w:r>
      <w:r w:rsidR="004669C5" w:rsidRPr="006D0456">
        <w:rPr>
          <w:rFonts w:ascii="Times New Roman" w:hAnsi="Times New Roman" w:cs="Times New Roman"/>
          <w:sz w:val="26"/>
          <w:szCs w:val="26"/>
        </w:rPr>
        <w:t>ого</w:t>
      </w:r>
      <w:r w:rsidR="00DA4F1C" w:rsidRPr="006D0456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4669C5" w:rsidRPr="006D0456">
        <w:rPr>
          <w:rFonts w:ascii="Times New Roman" w:hAnsi="Times New Roman" w:cs="Times New Roman"/>
          <w:sz w:val="26"/>
          <w:szCs w:val="26"/>
        </w:rPr>
        <w:t>а</w:t>
      </w:r>
      <w:r w:rsidR="00DA4F1C" w:rsidRPr="006D0456">
        <w:rPr>
          <w:rFonts w:ascii="Times New Roman" w:hAnsi="Times New Roman" w:cs="Times New Roman"/>
          <w:sz w:val="26"/>
          <w:szCs w:val="26"/>
        </w:rPr>
        <w:t xml:space="preserve"> </w:t>
      </w:r>
      <w:r w:rsidR="00CD3464" w:rsidRPr="006D0456">
        <w:rPr>
          <w:rFonts w:ascii="Times New Roman" w:hAnsi="Times New Roman" w:cs="Times New Roman"/>
          <w:sz w:val="26"/>
          <w:szCs w:val="26"/>
        </w:rPr>
        <w:t>в отношении</w:t>
      </w:r>
      <w:r w:rsidR="00983BE1" w:rsidRPr="006D0456">
        <w:rPr>
          <w:rFonts w:ascii="Times New Roman" w:hAnsi="Times New Roman" w:cs="Times New Roman"/>
          <w:sz w:val="26"/>
          <w:szCs w:val="26"/>
        </w:rPr>
        <w:t xml:space="preserve"> част</w:t>
      </w:r>
      <w:r w:rsidR="00FF052A">
        <w:rPr>
          <w:rFonts w:ascii="Times New Roman" w:hAnsi="Times New Roman" w:cs="Times New Roman"/>
          <w:sz w:val="26"/>
          <w:szCs w:val="26"/>
        </w:rPr>
        <w:t>ей</w:t>
      </w:r>
      <w:r w:rsidR="00DA4F1C" w:rsidRPr="006D0456">
        <w:rPr>
          <w:rFonts w:ascii="Times New Roman" w:hAnsi="Times New Roman" w:cs="Times New Roman"/>
          <w:sz w:val="26"/>
          <w:szCs w:val="26"/>
        </w:rPr>
        <w:t xml:space="preserve"> земельн</w:t>
      </w:r>
      <w:r w:rsidR="00FF052A">
        <w:rPr>
          <w:rFonts w:ascii="Times New Roman" w:hAnsi="Times New Roman" w:cs="Times New Roman"/>
          <w:sz w:val="26"/>
          <w:szCs w:val="26"/>
        </w:rPr>
        <w:t>ых</w:t>
      </w:r>
      <w:r w:rsidR="00DA4F1C" w:rsidRPr="006D0456">
        <w:rPr>
          <w:rFonts w:ascii="Times New Roman" w:hAnsi="Times New Roman" w:cs="Times New Roman"/>
          <w:sz w:val="26"/>
          <w:szCs w:val="26"/>
        </w:rPr>
        <w:t xml:space="preserve"> участк</w:t>
      </w:r>
      <w:r w:rsidR="00FF052A">
        <w:rPr>
          <w:rFonts w:ascii="Times New Roman" w:hAnsi="Times New Roman" w:cs="Times New Roman"/>
          <w:sz w:val="26"/>
          <w:szCs w:val="26"/>
        </w:rPr>
        <w:t>ов</w:t>
      </w:r>
      <w:r w:rsidR="00DA4F1C" w:rsidRPr="006D0456">
        <w:rPr>
          <w:rFonts w:ascii="Times New Roman" w:hAnsi="Times New Roman" w:cs="Times New Roman"/>
          <w:sz w:val="26"/>
          <w:szCs w:val="26"/>
        </w:rPr>
        <w:t>:</w:t>
      </w:r>
    </w:p>
    <w:p w:rsidR="00625E9B" w:rsidRDefault="00625E9B" w:rsidP="00604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10551" w:type="dxa"/>
        <w:jc w:val="center"/>
        <w:tblLayout w:type="fixed"/>
        <w:tblLook w:val="04A0" w:firstRow="1" w:lastRow="0" w:firstColumn="1" w:lastColumn="0" w:noHBand="0" w:noVBand="1"/>
      </w:tblPr>
      <w:tblGrid>
        <w:gridCol w:w="521"/>
        <w:gridCol w:w="2606"/>
        <w:gridCol w:w="1418"/>
        <w:gridCol w:w="2268"/>
        <w:gridCol w:w="1417"/>
        <w:gridCol w:w="2321"/>
      </w:tblGrid>
      <w:tr w:rsidR="0094581B" w:rsidTr="004D177F">
        <w:trPr>
          <w:jc w:val="center"/>
        </w:trPr>
        <w:tc>
          <w:tcPr>
            <w:tcW w:w="521" w:type="dxa"/>
          </w:tcPr>
          <w:p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606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41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60918">
              <w:rPr>
                <w:rFonts w:ascii="Times New Roman" w:hAnsi="Times New Roman" w:cs="Times New Roman"/>
              </w:rPr>
              <w:t>кв.м</w:t>
            </w:r>
            <w:proofErr w:type="spellEnd"/>
            <w:r w:rsidRPr="0096091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321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B87F58" w:rsidTr="004D177F">
        <w:trPr>
          <w:trHeight w:val="1279"/>
          <w:jc w:val="center"/>
        </w:trPr>
        <w:tc>
          <w:tcPr>
            <w:tcW w:w="521" w:type="dxa"/>
            <w:vAlign w:val="center"/>
          </w:tcPr>
          <w:p w:rsidR="00B87F58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06" w:type="dxa"/>
            <w:vAlign w:val="center"/>
          </w:tcPr>
          <w:p w:rsidR="00B87F58" w:rsidRPr="004D177F" w:rsidRDefault="00B87F58" w:rsidP="0042411F">
            <w:pPr>
              <w:jc w:val="both"/>
              <w:rPr>
                <w:rFonts w:ascii="Times New Roman" w:hAnsi="Times New Roman" w:cs="Times New Roman"/>
              </w:rPr>
            </w:pPr>
            <w:r w:rsidRPr="004D177F">
              <w:rPr>
                <w:rFonts w:ascii="Times New Roman" w:hAnsi="Times New Roman" w:cs="Times New Roman"/>
              </w:rPr>
              <w:t xml:space="preserve">Ханты-Мансийский автономный округ - Югра, г. Нижневартовск, </w:t>
            </w:r>
            <w:r w:rsidR="0042411F">
              <w:rPr>
                <w:rFonts w:ascii="Times New Roman" w:hAnsi="Times New Roman" w:cs="Times New Roman"/>
              </w:rPr>
              <w:t>ул. Ленина, д. 2П, строен. 5</w:t>
            </w:r>
            <w:r w:rsidRPr="00002A24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418" w:type="dxa"/>
            <w:vMerge w:val="restart"/>
            <w:vAlign w:val="center"/>
          </w:tcPr>
          <w:p w:rsidR="00B87F58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B87F58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B87F58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B87F58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B87F58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B87F58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B87F58" w:rsidRDefault="00B87F58" w:rsidP="00625E9B">
            <w:pPr>
              <w:rPr>
                <w:rFonts w:ascii="Times New Roman" w:hAnsi="Times New Roman" w:cs="Times New Roman"/>
              </w:rPr>
            </w:pPr>
          </w:p>
          <w:p w:rsidR="00B87F58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625E9B" w:rsidRDefault="00625E9B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B87F58" w:rsidRDefault="0042411F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368</w:t>
            </w:r>
          </w:p>
          <w:p w:rsidR="00B87F58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B87F58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B87F58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B87F58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B87F58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B87F58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B87F58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B87F58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B87F58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B87F58" w:rsidRPr="00002A24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B87F58" w:rsidRPr="00002A24" w:rsidRDefault="00625E9B" w:rsidP="004241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</w:t>
            </w:r>
            <w:r w:rsidR="0042411F">
              <w:rPr>
                <w:rFonts w:ascii="Times New Roman" w:hAnsi="Times New Roman" w:cs="Times New Roman"/>
              </w:rPr>
              <w:t>0301020:132</w:t>
            </w:r>
          </w:p>
        </w:tc>
        <w:tc>
          <w:tcPr>
            <w:tcW w:w="1417" w:type="dxa"/>
            <w:vMerge w:val="restart"/>
            <w:vAlign w:val="center"/>
          </w:tcPr>
          <w:p w:rsidR="00B87F58" w:rsidRPr="000A32A4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  <w:r w:rsidRPr="00C41FD3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321" w:type="dxa"/>
            <w:vMerge w:val="restart"/>
            <w:vAlign w:val="center"/>
          </w:tcPr>
          <w:p w:rsidR="00A310AD" w:rsidRDefault="00A310AD" w:rsidP="00A310AD">
            <w:pPr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:rsidR="00625E9B" w:rsidRPr="0069411D" w:rsidRDefault="00625E9B" w:rsidP="00625E9B">
            <w:pPr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в </w:t>
            </w:r>
            <w:r w:rsidRPr="0069411D">
              <w:rPr>
                <w:rFonts w:ascii="Times New Roman" w:hAnsi="Times New Roman" w:cs="Times New Roman"/>
                <w:color w:val="000000"/>
                <w:lang w:eastAsia="ru-RU"/>
              </w:rPr>
              <w:t xml:space="preserve">целях </w:t>
            </w:r>
            <w:r w:rsidR="00326F9A">
              <w:rPr>
                <w:rFonts w:ascii="Times New Roman" w:hAnsi="Times New Roman" w:cs="Times New Roman"/>
                <w:color w:val="000000"/>
                <w:lang w:eastAsia="ru-RU"/>
              </w:rPr>
              <w:t xml:space="preserve">размещения </w:t>
            </w:r>
            <w:r w:rsidR="005B7B30">
              <w:rPr>
                <w:rFonts w:ascii="Times New Roman" w:hAnsi="Times New Roman" w:cs="Times New Roman"/>
                <w:color w:val="000000"/>
                <w:lang w:eastAsia="ru-RU"/>
              </w:rPr>
              <w:t xml:space="preserve">объекта: </w:t>
            </w:r>
            <w:r w:rsidR="00326F9A">
              <w:rPr>
                <w:rFonts w:ascii="Times New Roman" w:hAnsi="Times New Roman" w:cs="Times New Roman"/>
                <w:color w:val="000000"/>
                <w:lang w:eastAsia="ru-RU"/>
              </w:rPr>
              <w:t>КЛ-0,4кВ от БКТП-370/з до ул. 3 П, д. 6а, для организации электроснабжения населения</w:t>
            </w:r>
          </w:p>
          <w:p w:rsidR="00B87F58" w:rsidRPr="0069411D" w:rsidRDefault="00B87F58" w:rsidP="005F0943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B87F58" w:rsidTr="004D177F">
        <w:trPr>
          <w:trHeight w:val="1497"/>
          <w:jc w:val="center"/>
        </w:trPr>
        <w:tc>
          <w:tcPr>
            <w:tcW w:w="521" w:type="dxa"/>
            <w:vAlign w:val="center"/>
          </w:tcPr>
          <w:p w:rsidR="00B87F58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06" w:type="dxa"/>
            <w:vAlign w:val="center"/>
          </w:tcPr>
          <w:p w:rsidR="00B87F58" w:rsidRPr="00002A24" w:rsidRDefault="00B87F58" w:rsidP="0042411F">
            <w:pPr>
              <w:jc w:val="both"/>
              <w:rPr>
                <w:rFonts w:ascii="Times New Roman" w:hAnsi="Times New Roman" w:cs="Times New Roman"/>
              </w:rPr>
            </w:pPr>
            <w:r w:rsidRPr="004D177F">
              <w:rPr>
                <w:rFonts w:ascii="Times New Roman" w:hAnsi="Times New Roman" w:cs="Times New Roman"/>
              </w:rPr>
              <w:t>Ханты-Мансий</w:t>
            </w:r>
            <w:r w:rsidR="00625E9B">
              <w:rPr>
                <w:rFonts w:ascii="Times New Roman" w:hAnsi="Times New Roman" w:cs="Times New Roman"/>
              </w:rPr>
              <w:t>ский автономный округ - Югра, город</w:t>
            </w:r>
            <w:r w:rsidRPr="004D177F">
              <w:rPr>
                <w:rFonts w:ascii="Times New Roman" w:hAnsi="Times New Roman" w:cs="Times New Roman"/>
              </w:rPr>
              <w:t xml:space="preserve"> Нижневартовск, </w:t>
            </w:r>
            <w:r w:rsidR="0042411F">
              <w:rPr>
                <w:rFonts w:ascii="Times New Roman" w:hAnsi="Times New Roman" w:cs="Times New Roman"/>
              </w:rPr>
              <w:t>тер. Западный промышленный узел, ул. Ленина, д. 2/П. строен. 4</w:t>
            </w:r>
            <w:r w:rsidRPr="00002A24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418" w:type="dxa"/>
            <w:vMerge/>
            <w:vAlign w:val="center"/>
          </w:tcPr>
          <w:p w:rsidR="00B87F58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B87F58" w:rsidRDefault="0042411F" w:rsidP="006040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86:11:0301020:39</w:t>
            </w:r>
          </w:p>
        </w:tc>
        <w:tc>
          <w:tcPr>
            <w:tcW w:w="1417" w:type="dxa"/>
            <w:vMerge/>
            <w:vAlign w:val="center"/>
          </w:tcPr>
          <w:p w:rsidR="00B87F58" w:rsidRPr="00C41FD3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B87F58" w:rsidRDefault="00B87F58" w:rsidP="00604078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B87F58" w:rsidTr="004D177F">
        <w:trPr>
          <w:trHeight w:val="980"/>
          <w:jc w:val="center"/>
        </w:trPr>
        <w:tc>
          <w:tcPr>
            <w:tcW w:w="521" w:type="dxa"/>
            <w:vAlign w:val="center"/>
          </w:tcPr>
          <w:p w:rsidR="00B87F58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06" w:type="dxa"/>
            <w:vAlign w:val="center"/>
          </w:tcPr>
          <w:p w:rsidR="0042411F" w:rsidRPr="0042411F" w:rsidRDefault="0042411F" w:rsidP="0042411F">
            <w:pPr>
              <w:jc w:val="both"/>
              <w:rPr>
                <w:rFonts w:ascii="Times New Roman" w:hAnsi="Times New Roman" w:cs="Times New Roman"/>
              </w:rPr>
            </w:pPr>
            <w:r w:rsidRPr="0042411F">
              <w:rPr>
                <w:rFonts w:ascii="Times New Roman" w:hAnsi="Times New Roman" w:cs="Times New Roman"/>
              </w:rPr>
              <w:t>Ханты-Мансийский автономный округ - Югра, г Нижневартовск, ул. Индустриальная,</w:t>
            </w:r>
          </w:p>
          <w:p w:rsidR="00B87F58" w:rsidRPr="00002A24" w:rsidRDefault="0042411F" w:rsidP="0042411F">
            <w:pPr>
              <w:jc w:val="both"/>
              <w:rPr>
                <w:rFonts w:ascii="Times New Roman" w:hAnsi="Times New Roman" w:cs="Times New Roman"/>
              </w:rPr>
            </w:pPr>
            <w:r w:rsidRPr="0042411F">
              <w:rPr>
                <w:rFonts w:ascii="Times New Roman" w:hAnsi="Times New Roman" w:cs="Times New Roman"/>
              </w:rPr>
              <w:t>дом 18; ул. Индустриальная, дом 1</w:t>
            </w:r>
            <w:r>
              <w:rPr>
                <w:rFonts w:ascii="Times New Roman" w:hAnsi="Times New Roman" w:cs="Times New Roman"/>
              </w:rPr>
              <w:t>8, строение 1,</w:t>
            </w:r>
            <w:r w:rsidR="000B37B9">
              <w:rPr>
                <w:rFonts w:ascii="Times New Roman" w:hAnsi="Times New Roman" w:cs="Times New Roman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 xml:space="preserve">2, 5, 6, западный </w:t>
            </w:r>
            <w:r w:rsidRPr="0042411F">
              <w:rPr>
                <w:rFonts w:ascii="Times New Roman" w:hAnsi="Times New Roman" w:cs="Times New Roman"/>
              </w:rPr>
              <w:t>промы</w:t>
            </w:r>
            <w:r>
              <w:rPr>
                <w:rFonts w:ascii="Times New Roman" w:hAnsi="Times New Roman" w:cs="Times New Roman"/>
              </w:rPr>
              <w:t>шленный узел города, панель №20</w:t>
            </w:r>
            <w:r w:rsidR="00B87F58" w:rsidRPr="004D177F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418" w:type="dxa"/>
            <w:vMerge/>
            <w:vAlign w:val="center"/>
          </w:tcPr>
          <w:p w:rsidR="00B87F58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B87F58" w:rsidRDefault="0042411F" w:rsidP="006040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86:11:0301020:2</w:t>
            </w:r>
          </w:p>
        </w:tc>
        <w:tc>
          <w:tcPr>
            <w:tcW w:w="1417" w:type="dxa"/>
            <w:vMerge/>
            <w:vAlign w:val="center"/>
          </w:tcPr>
          <w:p w:rsidR="00B87F58" w:rsidRPr="00C41FD3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B87F58" w:rsidRDefault="00B87F58" w:rsidP="00604078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B87F58" w:rsidTr="004D177F">
        <w:trPr>
          <w:trHeight w:val="824"/>
          <w:jc w:val="center"/>
        </w:trPr>
        <w:tc>
          <w:tcPr>
            <w:tcW w:w="521" w:type="dxa"/>
            <w:vAlign w:val="center"/>
          </w:tcPr>
          <w:p w:rsidR="00B87F58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06" w:type="dxa"/>
            <w:vAlign w:val="center"/>
          </w:tcPr>
          <w:p w:rsidR="0042411F" w:rsidRPr="0042411F" w:rsidRDefault="0042411F" w:rsidP="0042411F">
            <w:pPr>
              <w:jc w:val="both"/>
              <w:rPr>
                <w:rFonts w:ascii="Times New Roman" w:hAnsi="Times New Roman" w:cs="Times New Roman"/>
              </w:rPr>
            </w:pPr>
            <w:r w:rsidRPr="0042411F">
              <w:rPr>
                <w:rFonts w:ascii="Times New Roman" w:hAnsi="Times New Roman" w:cs="Times New Roman"/>
              </w:rPr>
              <w:t>Ханты-Мансийский Автономный округ - Югра, г. Нижневартовск, ул. 3П, дом 4, строение</w:t>
            </w:r>
          </w:p>
          <w:p w:rsidR="00B87F58" w:rsidRPr="00002A24" w:rsidRDefault="0042411F" w:rsidP="0042411F">
            <w:pPr>
              <w:jc w:val="both"/>
              <w:rPr>
                <w:rFonts w:ascii="Times New Roman" w:hAnsi="Times New Roman" w:cs="Times New Roman"/>
              </w:rPr>
            </w:pPr>
            <w:r w:rsidRPr="0042411F">
              <w:rPr>
                <w:rFonts w:ascii="Times New Roman" w:hAnsi="Times New Roman" w:cs="Times New Roman"/>
              </w:rPr>
              <w:t>7, западный пром</w:t>
            </w:r>
            <w:r>
              <w:rPr>
                <w:rFonts w:ascii="Times New Roman" w:hAnsi="Times New Roman" w:cs="Times New Roman"/>
              </w:rPr>
              <w:t>ышленный узел города, панель 20</w:t>
            </w:r>
            <w:r w:rsidR="00B87F58" w:rsidRPr="00002A24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418" w:type="dxa"/>
            <w:vMerge/>
            <w:vAlign w:val="center"/>
          </w:tcPr>
          <w:p w:rsidR="00B87F58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B87F58" w:rsidRDefault="0042411F" w:rsidP="006040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86:11:0301020:50</w:t>
            </w:r>
          </w:p>
        </w:tc>
        <w:tc>
          <w:tcPr>
            <w:tcW w:w="1417" w:type="dxa"/>
            <w:vMerge/>
            <w:vAlign w:val="center"/>
          </w:tcPr>
          <w:p w:rsidR="00B87F58" w:rsidRPr="00C41FD3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B87F58" w:rsidRDefault="00B87F58" w:rsidP="00604078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B87F58" w:rsidTr="004D177F">
        <w:trPr>
          <w:trHeight w:val="1497"/>
          <w:jc w:val="center"/>
        </w:trPr>
        <w:tc>
          <w:tcPr>
            <w:tcW w:w="521" w:type="dxa"/>
            <w:vAlign w:val="center"/>
          </w:tcPr>
          <w:p w:rsidR="00B87F58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06" w:type="dxa"/>
            <w:vAlign w:val="center"/>
          </w:tcPr>
          <w:p w:rsidR="0042411F" w:rsidRPr="0042411F" w:rsidRDefault="0042411F" w:rsidP="0042411F">
            <w:pPr>
              <w:jc w:val="both"/>
              <w:rPr>
                <w:rFonts w:ascii="Times New Roman" w:hAnsi="Times New Roman" w:cs="Times New Roman"/>
              </w:rPr>
            </w:pPr>
            <w:r w:rsidRPr="0042411F">
              <w:rPr>
                <w:rFonts w:ascii="Times New Roman" w:hAnsi="Times New Roman" w:cs="Times New Roman"/>
              </w:rPr>
              <w:t>Ханты-Мансийский автономный округ - Югра, г. Нижневартовск, тер. Западный</w:t>
            </w:r>
          </w:p>
          <w:p w:rsidR="00B87F58" w:rsidRPr="00002A24" w:rsidRDefault="0042411F" w:rsidP="0042411F">
            <w:pPr>
              <w:jc w:val="both"/>
              <w:rPr>
                <w:rFonts w:ascii="Times New Roman" w:hAnsi="Times New Roman" w:cs="Times New Roman"/>
              </w:rPr>
            </w:pPr>
            <w:r w:rsidRPr="0042411F">
              <w:rPr>
                <w:rFonts w:ascii="Times New Roman" w:hAnsi="Times New Roman" w:cs="Times New Roman"/>
              </w:rPr>
              <w:t>промышленный узел, ул. Ленина, д. 2, корп. П</w:t>
            </w:r>
            <w:r w:rsidR="00B87F58" w:rsidRPr="00002A24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418" w:type="dxa"/>
            <w:vMerge/>
            <w:vAlign w:val="center"/>
          </w:tcPr>
          <w:p w:rsidR="00B87F58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B87F58" w:rsidRDefault="0042411F" w:rsidP="006040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86:11:0301020:45</w:t>
            </w:r>
          </w:p>
        </w:tc>
        <w:tc>
          <w:tcPr>
            <w:tcW w:w="1417" w:type="dxa"/>
            <w:vMerge/>
            <w:vAlign w:val="center"/>
          </w:tcPr>
          <w:p w:rsidR="00B87F58" w:rsidRPr="00C41FD3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B87F58" w:rsidRDefault="00B87F58" w:rsidP="00604078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B87F58" w:rsidTr="004D177F">
        <w:trPr>
          <w:trHeight w:val="1497"/>
          <w:jc w:val="center"/>
        </w:trPr>
        <w:tc>
          <w:tcPr>
            <w:tcW w:w="521" w:type="dxa"/>
            <w:vAlign w:val="center"/>
          </w:tcPr>
          <w:p w:rsidR="00B87F58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06" w:type="dxa"/>
            <w:vAlign w:val="center"/>
          </w:tcPr>
          <w:p w:rsidR="0042411F" w:rsidRPr="0042411F" w:rsidRDefault="0042411F" w:rsidP="0042411F">
            <w:pPr>
              <w:jc w:val="both"/>
              <w:rPr>
                <w:rFonts w:ascii="Times New Roman" w:hAnsi="Times New Roman" w:cs="Times New Roman"/>
              </w:rPr>
            </w:pPr>
            <w:r w:rsidRPr="0042411F">
              <w:rPr>
                <w:rFonts w:ascii="Times New Roman" w:hAnsi="Times New Roman" w:cs="Times New Roman"/>
              </w:rPr>
              <w:t>Ханты-Мансийский автономный округ - Югра, г. Нижневартовск, тер. Западный</w:t>
            </w:r>
          </w:p>
          <w:p w:rsidR="00B87F58" w:rsidRPr="00002A24" w:rsidRDefault="0042411F" w:rsidP="0042411F">
            <w:pPr>
              <w:jc w:val="both"/>
              <w:rPr>
                <w:rFonts w:ascii="Times New Roman" w:hAnsi="Times New Roman" w:cs="Times New Roman"/>
              </w:rPr>
            </w:pPr>
            <w:r w:rsidRPr="0042411F">
              <w:rPr>
                <w:rFonts w:ascii="Times New Roman" w:hAnsi="Times New Roman" w:cs="Times New Roman"/>
              </w:rPr>
              <w:t xml:space="preserve">промышленный </w:t>
            </w:r>
            <w:r>
              <w:rPr>
                <w:rFonts w:ascii="Times New Roman" w:hAnsi="Times New Roman" w:cs="Times New Roman"/>
              </w:rPr>
              <w:t>узел, ул. Ленина, д. 2, корп. П</w:t>
            </w:r>
            <w:r w:rsidR="00B87F58" w:rsidRPr="00002A24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418" w:type="dxa"/>
            <w:vMerge/>
            <w:vAlign w:val="center"/>
          </w:tcPr>
          <w:p w:rsidR="00B87F58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B87F58" w:rsidRDefault="0042411F" w:rsidP="006040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86:11:0301020:44</w:t>
            </w:r>
          </w:p>
        </w:tc>
        <w:tc>
          <w:tcPr>
            <w:tcW w:w="1417" w:type="dxa"/>
            <w:vMerge/>
            <w:vAlign w:val="center"/>
          </w:tcPr>
          <w:p w:rsidR="00B87F58" w:rsidRPr="00C41FD3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B87F58" w:rsidRDefault="00B87F58" w:rsidP="00604078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DA4F1C" w:rsidRPr="006D0456" w:rsidRDefault="00CD69FE" w:rsidP="003E35E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D0456">
        <w:rPr>
          <w:rFonts w:ascii="Times New Roman" w:hAnsi="Times New Roman" w:cs="Times New Roman"/>
          <w:sz w:val="26"/>
          <w:szCs w:val="26"/>
        </w:rPr>
        <w:t>*</w:t>
      </w:r>
      <w:r w:rsidR="00CF5833" w:rsidRPr="006D0456">
        <w:rPr>
          <w:rFonts w:ascii="Times New Roman" w:hAnsi="Times New Roman" w:cs="Times New Roman"/>
          <w:sz w:val="26"/>
          <w:szCs w:val="26"/>
        </w:rPr>
        <w:t xml:space="preserve">согласно </w:t>
      </w:r>
      <w:r w:rsidR="00DE0221">
        <w:rPr>
          <w:rFonts w:ascii="Times New Roman" w:hAnsi="Times New Roman" w:cs="Times New Roman"/>
          <w:sz w:val="26"/>
          <w:szCs w:val="26"/>
        </w:rPr>
        <w:t>графическому описанию местоположению</w:t>
      </w:r>
      <w:r w:rsidR="009F037B" w:rsidRPr="006D0456">
        <w:rPr>
          <w:rFonts w:ascii="Times New Roman" w:hAnsi="Times New Roman" w:cs="Times New Roman"/>
          <w:sz w:val="26"/>
          <w:szCs w:val="26"/>
        </w:rPr>
        <w:t xml:space="preserve"> границ публичн</w:t>
      </w:r>
      <w:r w:rsidR="004669C5" w:rsidRPr="006D0456">
        <w:rPr>
          <w:rFonts w:ascii="Times New Roman" w:hAnsi="Times New Roman" w:cs="Times New Roman"/>
          <w:sz w:val="26"/>
          <w:szCs w:val="26"/>
        </w:rPr>
        <w:t>ого</w:t>
      </w:r>
      <w:r w:rsidR="009824F3" w:rsidRPr="006D0456">
        <w:rPr>
          <w:rFonts w:ascii="Times New Roman" w:hAnsi="Times New Roman" w:cs="Times New Roman"/>
          <w:sz w:val="26"/>
          <w:szCs w:val="26"/>
        </w:rPr>
        <w:t xml:space="preserve"> </w:t>
      </w:r>
      <w:r w:rsidR="009F037B" w:rsidRPr="006D0456">
        <w:rPr>
          <w:rFonts w:ascii="Times New Roman" w:hAnsi="Times New Roman" w:cs="Times New Roman"/>
          <w:sz w:val="26"/>
          <w:szCs w:val="26"/>
        </w:rPr>
        <w:t>сервитут</w:t>
      </w:r>
      <w:r w:rsidR="004669C5" w:rsidRPr="006D0456">
        <w:rPr>
          <w:rFonts w:ascii="Times New Roman" w:hAnsi="Times New Roman" w:cs="Times New Roman"/>
          <w:sz w:val="26"/>
          <w:szCs w:val="26"/>
        </w:rPr>
        <w:t>а</w:t>
      </w:r>
      <w:r w:rsidR="009F037B" w:rsidRPr="006D0456">
        <w:rPr>
          <w:rFonts w:ascii="Times New Roman" w:hAnsi="Times New Roman" w:cs="Times New Roman"/>
          <w:sz w:val="26"/>
          <w:szCs w:val="26"/>
        </w:rPr>
        <w:t>.</w:t>
      </w:r>
    </w:p>
    <w:p w:rsidR="000C2284" w:rsidRDefault="000C2284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6A09" w:rsidRPr="006D0456" w:rsidRDefault="0081441E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0456">
        <w:rPr>
          <w:rFonts w:ascii="Times New Roman" w:hAnsi="Times New Roman" w:cs="Times New Roman"/>
          <w:sz w:val="26"/>
          <w:szCs w:val="26"/>
        </w:rPr>
        <w:t>З</w:t>
      </w:r>
      <w:r w:rsidR="009F037B" w:rsidRPr="006D0456">
        <w:rPr>
          <w:rFonts w:ascii="Times New Roman" w:hAnsi="Times New Roman" w:cs="Times New Roman"/>
          <w:sz w:val="26"/>
          <w:szCs w:val="26"/>
        </w:rPr>
        <w:t>аинтересованные лица могут ознакомиться с поступившим ходатайств</w:t>
      </w:r>
      <w:r w:rsidR="004669C5" w:rsidRPr="006D0456">
        <w:rPr>
          <w:rFonts w:ascii="Times New Roman" w:hAnsi="Times New Roman" w:cs="Times New Roman"/>
          <w:sz w:val="26"/>
          <w:szCs w:val="26"/>
        </w:rPr>
        <w:t>ом</w:t>
      </w:r>
      <w:r w:rsidR="009F037B" w:rsidRPr="006D0456">
        <w:rPr>
          <w:rFonts w:ascii="Times New Roman" w:hAnsi="Times New Roman" w:cs="Times New Roman"/>
          <w:sz w:val="26"/>
          <w:szCs w:val="26"/>
        </w:rPr>
        <w:t xml:space="preserve"> </w:t>
      </w:r>
      <w:r w:rsidR="005A0B20" w:rsidRPr="006D0456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="009F037B" w:rsidRPr="006D0456">
        <w:rPr>
          <w:rFonts w:ascii="Times New Roman" w:hAnsi="Times New Roman" w:cs="Times New Roman"/>
          <w:sz w:val="26"/>
          <w:szCs w:val="26"/>
        </w:rPr>
        <w:t>об установлении пу</w:t>
      </w:r>
      <w:r w:rsidR="00D96A09" w:rsidRPr="006D0456">
        <w:rPr>
          <w:rFonts w:ascii="Times New Roman" w:hAnsi="Times New Roman" w:cs="Times New Roman"/>
          <w:sz w:val="26"/>
          <w:szCs w:val="26"/>
        </w:rPr>
        <w:t>бличн</w:t>
      </w:r>
      <w:r w:rsidR="004669C5" w:rsidRPr="006D0456">
        <w:rPr>
          <w:rFonts w:ascii="Times New Roman" w:hAnsi="Times New Roman" w:cs="Times New Roman"/>
          <w:sz w:val="26"/>
          <w:szCs w:val="26"/>
        </w:rPr>
        <w:t>ого</w:t>
      </w:r>
      <w:r w:rsidR="00D96A09" w:rsidRPr="006D0456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4669C5" w:rsidRPr="006D0456">
        <w:rPr>
          <w:rFonts w:ascii="Times New Roman" w:hAnsi="Times New Roman" w:cs="Times New Roman"/>
          <w:sz w:val="26"/>
          <w:szCs w:val="26"/>
        </w:rPr>
        <w:t>а</w:t>
      </w:r>
      <w:r w:rsidR="00D96A09" w:rsidRPr="006D0456">
        <w:rPr>
          <w:rFonts w:ascii="Times New Roman" w:hAnsi="Times New Roman" w:cs="Times New Roman"/>
          <w:sz w:val="26"/>
          <w:szCs w:val="26"/>
        </w:rPr>
        <w:t xml:space="preserve"> и прилагаем</w:t>
      </w:r>
      <w:r w:rsidR="004669C5" w:rsidRPr="006D0456">
        <w:rPr>
          <w:rFonts w:ascii="Times New Roman" w:hAnsi="Times New Roman" w:cs="Times New Roman"/>
          <w:sz w:val="26"/>
          <w:szCs w:val="26"/>
        </w:rPr>
        <w:t>ой</w:t>
      </w:r>
      <w:r w:rsidR="00D96A09" w:rsidRPr="006D0456">
        <w:rPr>
          <w:rFonts w:ascii="Times New Roman" w:hAnsi="Times New Roman" w:cs="Times New Roman"/>
          <w:sz w:val="26"/>
          <w:szCs w:val="26"/>
        </w:rPr>
        <w:t xml:space="preserve"> к н</w:t>
      </w:r>
      <w:r w:rsidR="004669C5" w:rsidRPr="006D0456">
        <w:rPr>
          <w:rFonts w:ascii="Times New Roman" w:hAnsi="Times New Roman" w:cs="Times New Roman"/>
          <w:sz w:val="26"/>
          <w:szCs w:val="26"/>
        </w:rPr>
        <w:t>ему</w:t>
      </w:r>
      <w:r w:rsidR="00D96A09" w:rsidRPr="006D0456">
        <w:rPr>
          <w:rFonts w:ascii="Times New Roman" w:hAnsi="Times New Roman" w:cs="Times New Roman"/>
          <w:sz w:val="26"/>
          <w:szCs w:val="26"/>
        </w:rPr>
        <w:t xml:space="preserve"> схем</w:t>
      </w:r>
      <w:r w:rsidR="004669C5" w:rsidRPr="006D0456">
        <w:rPr>
          <w:rFonts w:ascii="Times New Roman" w:hAnsi="Times New Roman" w:cs="Times New Roman"/>
          <w:sz w:val="26"/>
          <w:szCs w:val="26"/>
        </w:rPr>
        <w:t>ой</w:t>
      </w:r>
      <w:r w:rsidR="00B06741" w:rsidRPr="006D0456">
        <w:rPr>
          <w:rFonts w:ascii="Times New Roman" w:hAnsi="Times New Roman" w:cs="Times New Roman"/>
          <w:sz w:val="26"/>
          <w:szCs w:val="26"/>
        </w:rPr>
        <w:t xml:space="preserve"> </w:t>
      </w:r>
      <w:r w:rsidR="000E4776" w:rsidRPr="006D0456">
        <w:rPr>
          <w:rFonts w:ascii="Times New Roman" w:hAnsi="Times New Roman" w:cs="Times New Roman"/>
          <w:sz w:val="26"/>
          <w:szCs w:val="26"/>
        </w:rPr>
        <w:t>расположения границ публичн</w:t>
      </w:r>
      <w:r w:rsidR="004669C5" w:rsidRPr="006D0456">
        <w:rPr>
          <w:rFonts w:ascii="Times New Roman" w:hAnsi="Times New Roman" w:cs="Times New Roman"/>
          <w:sz w:val="26"/>
          <w:szCs w:val="26"/>
        </w:rPr>
        <w:t>ого</w:t>
      </w:r>
      <w:r w:rsidR="000E4776" w:rsidRPr="006D0456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4669C5" w:rsidRPr="006D0456">
        <w:rPr>
          <w:rFonts w:ascii="Times New Roman" w:hAnsi="Times New Roman" w:cs="Times New Roman"/>
          <w:sz w:val="26"/>
          <w:szCs w:val="26"/>
        </w:rPr>
        <w:t>а</w:t>
      </w:r>
      <w:r w:rsidR="008524B9" w:rsidRPr="006D0456">
        <w:rPr>
          <w:rFonts w:ascii="Times New Roman" w:hAnsi="Times New Roman" w:cs="Times New Roman"/>
          <w:sz w:val="26"/>
          <w:szCs w:val="26"/>
        </w:rPr>
        <w:t xml:space="preserve"> </w:t>
      </w:r>
      <w:r w:rsidR="00D96A09" w:rsidRPr="006D0456">
        <w:rPr>
          <w:rFonts w:ascii="Times New Roman" w:hAnsi="Times New Roman" w:cs="Times New Roman"/>
          <w:sz w:val="26"/>
          <w:szCs w:val="26"/>
        </w:rPr>
        <w:t xml:space="preserve">в электронном виде, сообщив адрес электронной почты по </w:t>
      </w:r>
      <w:r w:rsidR="00D96A09" w:rsidRPr="006D0456">
        <w:rPr>
          <w:rFonts w:ascii="Times New Roman" w:hAnsi="Times New Roman" w:cs="Times New Roman"/>
          <w:sz w:val="26"/>
          <w:szCs w:val="26"/>
          <w:u w:val="single"/>
        </w:rPr>
        <w:t>телефону</w:t>
      </w:r>
      <w:r w:rsidR="007D4CAC" w:rsidRPr="006D0456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42411F">
        <w:rPr>
          <w:rFonts w:ascii="Times New Roman" w:hAnsi="Times New Roman" w:cs="Times New Roman"/>
          <w:sz w:val="26"/>
          <w:szCs w:val="26"/>
          <w:u w:val="single"/>
        </w:rPr>
        <w:t>(3466)</w:t>
      </w:r>
      <w:r w:rsidR="006D0456" w:rsidRPr="006D0456">
        <w:rPr>
          <w:rFonts w:ascii="Times New Roman" w:hAnsi="Times New Roman" w:cs="Times New Roman"/>
          <w:sz w:val="26"/>
          <w:szCs w:val="26"/>
          <w:u w:val="single"/>
        </w:rPr>
        <w:t>43-61-60</w:t>
      </w:r>
      <w:r w:rsidR="00D96A09" w:rsidRPr="006D0456">
        <w:rPr>
          <w:rFonts w:ascii="Times New Roman" w:hAnsi="Times New Roman" w:cs="Times New Roman"/>
          <w:sz w:val="26"/>
          <w:szCs w:val="26"/>
        </w:rPr>
        <w:t>.</w:t>
      </w:r>
    </w:p>
    <w:p w:rsidR="000845B0" w:rsidRPr="006D0456" w:rsidRDefault="000845B0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0456">
        <w:rPr>
          <w:rFonts w:ascii="Times New Roman" w:hAnsi="Times New Roman" w:cs="Times New Roman"/>
          <w:sz w:val="26"/>
          <w:szCs w:val="26"/>
        </w:rPr>
        <w:t>Подать заявлени</w:t>
      </w:r>
      <w:r w:rsidR="00672E76" w:rsidRPr="006D0456">
        <w:rPr>
          <w:rFonts w:ascii="Times New Roman" w:hAnsi="Times New Roman" w:cs="Times New Roman"/>
          <w:sz w:val="26"/>
          <w:szCs w:val="26"/>
        </w:rPr>
        <w:t>е</w:t>
      </w:r>
      <w:r w:rsidRPr="006D0456">
        <w:rPr>
          <w:rFonts w:ascii="Times New Roman" w:hAnsi="Times New Roman" w:cs="Times New Roman"/>
          <w:sz w:val="26"/>
          <w:szCs w:val="26"/>
        </w:rPr>
        <w:t xml:space="preserve"> об учете прав на земельны</w:t>
      </w:r>
      <w:r w:rsidR="004669C5" w:rsidRPr="006D0456">
        <w:rPr>
          <w:rFonts w:ascii="Times New Roman" w:hAnsi="Times New Roman" w:cs="Times New Roman"/>
          <w:sz w:val="26"/>
          <w:szCs w:val="26"/>
        </w:rPr>
        <w:t>й</w:t>
      </w:r>
      <w:r w:rsidRPr="006D0456">
        <w:rPr>
          <w:rFonts w:ascii="Times New Roman" w:hAnsi="Times New Roman" w:cs="Times New Roman"/>
          <w:sz w:val="26"/>
          <w:szCs w:val="26"/>
        </w:rPr>
        <w:t xml:space="preserve"> участ</w:t>
      </w:r>
      <w:r w:rsidR="004669C5" w:rsidRPr="006D0456">
        <w:rPr>
          <w:rFonts w:ascii="Times New Roman" w:hAnsi="Times New Roman" w:cs="Times New Roman"/>
          <w:sz w:val="26"/>
          <w:szCs w:val="26"/>
        </w:rPr>
        <w:t>ок</w:t>
      </w:r>
      <w:r w:rsidRPr="006D0456">
        <w:rPr>
          <w:rFonts w:ascii="Times New Roman" w:hAnsi="Times New Roman" w:cs="Times New Roman"/>
          <w:sz w:val="26"/>
          <w:szCs w:val="26"/>
        </w:rPr>
        <w:t>, в отношении котор</w:t>
      </w:r>
      <w:r w:rsidR="004669C5" w:rsidRPr="006D0456">
        <w:rPr>
          <w:rFonts w:ascii="Times New Roman" w:hAnsi="Times New Roman" w:cs="Times New Roman"/>
          <w:sz w:val="26"/>
          <w:szCs w:val="26"/>
        </w:rPr>
        <w:t>ого</w:t>
      </w:r>
      <w:r w:rsidRPr="006D0456">
        <w:rPr>
          <w:rFonts w:ascii="Times New Roman" w:hAnsi="Times New Roman" w:cs="Times New Roman"/>
          <w:sz w:val="26"/>
          <w:szCs w:val="26"/>
        </w:rPr>
        <w:t xml:space="preserve"> поступил</w:t>
      </w:r>
      <w:r w:rsidR="004669C5" w:rsidRPr="006D0456">
        <w:rPr>
          <w:rFonts w:ascii="Times New Roman" w:hAnsi="Times New Roman" w:cs="Times New Roman"/>
          <w:sz w:val="26"/>
          <w:szCs w:val="26"/>
        </w:rPr>
        <w:t>о</w:t>
      </w:r>
      <w:r w:rsidRPr="006D0456">
        <w:rPr>
          <w:rFonts w:ascii="Times New Roman" w:hAnsi="Times New Roman" w:cs="Times New Roman"/>
          <w:sz w:val="26"/>
          <w:szCs w:val="26"/>
        </w:rPr>
        <w:t xml:space="preserve"> ходатайств</w:t>
      </w:r>
      <w:r w:rsidR="004669C5" w:rsidRPr="006D0456">
        <w:rPr>
          <w:rFonts w:ascii="Times New Roman" w:hAnsi="Times New Roman" w:cs="Times New Roman"/>
          <w:sz w:val="26"/>
          <w:szCs w:val="26"/>
        </w:rPr>
        <w:t>о</w:t>
      </w:r>
      <w:r w:rsidRPr="006D0456">
        <w:rPr>
          <w:rFonts w:ascii="Times New Roman" w:hAnsi="Times New Roman" w:cs="Times New Roman"/>
          <w:sz w:val="26"/>
          <w:szCs w:val="26"/>
        </w:rPr>
        <w:t xml:space="preserve"> об установлении </w:t>
      </w:r>
      <w:r w:rsidR="00672E76" w:rsidRPr="006D0456">
        <w:rPr>
          <w:rFonts w:ascii="Times New Roman" w:hAnsi="Times New Roman" w:cs="Times New Roman"/>
          <w:sz w:val="26"/>
          <w:szCs w:val="26"/>
        </w:rPr>
        <w:t>публичн</w:t>
      </w:r>
      <w:r w:rsidR="004669C5" w:rsidRPr="006D0456">
        <w:rPr>
          <w:rFonts w:ascii="Times New Roman" w:hAnsi="Times New Roman" w:cs="Times New Roman"/>
          <w:sz w:val="26"/>
          <w:szCs w:val="26"/>
        </w:rPr>
        <w:t>ого</w:t>
      </w:r>
      <w:r w:rsidR="00726ED4" w:rsidRPr="006D0456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4669C5" w:rsidRPr="006D0456">
        <w:rPr>
          <w:rFonts w:ascii="Times New Roman" w:hAnsi="Times New Roman" w:cs="Times New Roman"/>
          <w:sz w:val="26"/>
          <w:szCs w:val="26"/>
        </w:rPr>
        <w:t>а</w:t>
      </w:r>
      <w:r w:rsidR="006D0456">
        <w:rPr>
          <w:rFonts w:ascii="Times New Roman" w:hAnsi="Times New Roman" w:cs="Times New Roman"/>
          <w:sz w:val="26"/>
          <w:szCs w:val="26"/>
        </w:rPr>
        <w:t>, можно</w:t>
      </w:r>
      <w:r w:rsidR="005A0B20" w:rsidRPr="006D0456">
        <w:rPr>
          <w:rFonts w:ascii="Times New Roman" w:hAnsi="Times New Roman" w:cs="Times New Roman"/>
          <w:sz w:val="26"/>
          <w:szCs w:val="26"/>
        </w:rPr>
        <w:t xml:space="preserve"> </w:t>
      </w:r>
      <w:r w:rsidR="00726ED4" w:rsidRPr="006D0456">
        <w:rPr>
          <w:rFonts w:ascii="Times New Roman" w:hAnsi="Times New Roman" w:cs="Times New Roman"/>
          <w:sz w:val="26"/>
          <w:szCs w:val="26"/>
        </w:rPr>
        <w:t>в департамент</w:t>
      </w:r>
      <w:r w:rsidR="00672E76" w:rsidRPr="006D0456">
        <w:rPr>
          <w:rFonts w:ascii="Times New Roman" w:hAnsi="Times New Roman" w:cs="Times New Roman"/>
          <w:sz w:val="26"/>
          <w:szCs w:val="26"/>
        </w:rPr>
        <w:t xml:space="preserve"> муниципальной собственности и земельных ресурсов администрации города Нижневартовска по адресу: Ханты-Мансийски</w:t>
      </w:r>
      <w:r w:rsidR="00CA6736" w:rsidRPr="006D0456">
        <w:rPr>
          <w:rFonts w:ascii="Times New Roman" w:hAnsi="Times New Roman" w:cs="Times New Roman"/>
          <w:sz w:val="26"/>
          <w:szCs w:val="26"/>
        </w:rPr>
        <w:t xml:space="preserve">й автономный округ – </w:t>
      </w:r>
      <w:proofErr w:type="gramStart"/>
      <w:r w:rsidR="00CA6736" w:rsidRPr="006D0456">
        <w:rPr>
          <w:rFonts w:ascii="Times New Roman" w:hAnsi="Times New Roman" w:cs="Times New Roman"/>
          <w:sz w:val="26"/>
          <w:szCs w:val="26"/>
        </w:rPr>
        <w:t>Югра,</w:t>
      </w:r>
      <w:r w:rsidR="006606AF" w:rsidRPr="006D0456">
        <w:rPr>
          <w:rFonts w:ascii="Times New Roman" w:hAnsi="Times New Roman" w:cs="Times New Roman"/>
          <w:sz w:val="26"/>
          <w:szCs w:val="26"/>
        </w:rPr>
        <w:t xml:space="preserve"> </w:t>
      </w:r>
      <w:r w:rsidR="005A0B20" w:rsidRPr="006D0456">
        <w:rPr>
          <w:rFonts w:ascii="Times New Roman" w:hAnsi="Times New Roman" w:cs="Times New Roman"/>
          <w:sz w:val="26"/>
          <w:szCs w:val="26"/>
        </w:rPr>
        <w:t xml:space="preserve"> </w:t>
      </w:r>
      <w:r w:rsidR="006D0456">
        <w:rPr>
          <w:rFonts w:ascii="Times New Roman" w:hAnsi="Times New Roman" w:cs="Times New Roman"/>
          <w:sz w:val="26"/>
          <w:szCs w:val="26"/>
        </w:rPr>
        <w:t xml:space="preserve"> </w:t>
      </w:r>
      <w:proofErr w:type="gramEnd"/>
      <w:r w:rsidR="006D0456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="00672E76" w:rsidRPr="006D0456">
        <w:rPr>
          <w:rFonts w:ascii="Times New Roman" w:hAnsi="Times New Roman" w:cs="Times New Roman"/>
          <w:sz w:val="26"/>
          <w:szCs w:val="26"/>
        </w:rPr>
        <w:t>г. Нижневартовск:</w:t>
      </w:r>
    </w:p>
    <w:p w:rsidR="00672E76" w:rsidRPr="006D045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0456">
        <w:rPr>
          <w:rFonts w:ascii="Times New Roman" w:hAnsi="Times New Roman" w:cs="Times New Roman"/>
          <w:sz w:val="26"/>
          <w:szCs w:val="26"/>
        </w:rPr>
        <w:t xml:space="preserve">- </w:t>
      </w:r>
      <w:r w:rsidR="00FB67F2" w:rsidRPr="006D0456">
        <w:rPr>
          <w:rFonts w:ascii="Times New Roman" w:hAnsi="Times New Roman" w:cs="Times New Roman"/>
          <w:sz w:val="26"/>
          <w:szCs w:val="26"/>
        </w:rPr>
        <w:t>посредством почтовой связи по адресу: ул. Таежная,</w:t>
      </w:r>
      <w:r w:rsidR="00C57ECF" w:rsidRPr="006D0456">
        <w:rPr>
          <w:rFonts w:ascii="Times New Roman" w:hAnsi="Times New Roman" w:cs="Times New Roman"/>
          <w:sz w:val="26"/>
          <w:szCs w:val="26"/>
        </w:rPr>
        <w:t xml:space="preserve"> д.</w:t>
      </w:r>
      <w:r w:rsidR="00CA6736" w:rsidRPr="006D0456">
        <w:rPr>
          <w:rFonts w:ascii="Times New Roman" w:hAnsi="Times New Roman" w:cs="Times New Roman"/>
          <w:sz w:val="26"/>
          <w:szCs w:val="26"/>
        </w:rPr>
        <w:t xml:space="preserve"> 24, </w:t>
      </w:r>
      <w:proofErr w:type="spellStart"/>
      <w:r w:rsidR="00CA6736" w:rsidRPr="006D0456">
        <w:rPr>
          <w:rFonts w:ascii="Times New Roman" w:hAnsi="Times New Roman" w:cs="Times New Roman"/>
          <w:sz w:val="26"/>
          <w:szCs w:val="26"/>
        </w:rPr>
        <w:t>каб</w:t>
      </w:r>
      <w:proofErr w:type="spellEnd"/>
      <w:r w:rsidR="00CA6736" w:rsidRPr="006D0456">
        <w:rPr>
          <w:rFonts w:ascii="Times New Roman" w:hAnsi="Times New Roman" w:cs="Times New Roman"/>
          <w:sz w:val="26"/>
          <w:szCs w:val="26"/>
        </w:rPr>
        <w:t xml:space="preserve">. 212, телефон: </w:t>
      </w:r>
      <w:r w:rsidR="00FB67F2" w:rsidRPr="006D0456">
        <w:rPr>
          <w:rFonts w:ascii="Times New Roman" w:hAnsi="Times New Roman" w:cs="Times New Roman"/>
          <w:sz w:val="26"/>
          <w:szCs w:val="26"/>
        </w:rPr>
        <w:t>(3466)24-15-11</w:t>
      </w:r>
      <w:r w:rsidRPr="006D0456">
        <w:rPr>
          <w:rFonts w:ascii="Times New Roman" w:hAnsi="Times New Roman" w:cs="Times New Roman"/>
          <w:sz w:val="26"/>
          <w:szCs w:val="26"/>
        </w:rPr>
        <w:t>;</w:t>
      </w:r>
    </w:p>
    <w:p w:rsidR="00672E76" w:rsidRPr="006D045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0456">
        <w:rPr>
          <w:rFonts w:ascii="Times New Roman" w:hAnsi="Times New Roman" w:cs="Times New Roman"/>
          <w:sz w:val="26"/>
          <w:szCs w:val="26"/>
        </w:rPr>
        <w:t xml:space="preserve">- </w:t>
      </w:r>
      <w:r w:rsidR="00FB67F2" w:rsidRPr="006D0456">
        <w:rPr>
          <w:rFonts w:ascii="Times New Roman" w:hAnsi="Times New Roman" w:cs="Times New Roman"/>
          <w:sz w:val="26"/>
          <w:szCs w:val="26"/>
        </w:rPr>
        <w:t xml:space="preserve">посредством электронной почты </w:t>
      </w:r>
      <w:r w:rsidR="00CD4836" w:rsidRPr="006D0456">
        <w:rPr>
          <w:rFonts w:ascii="Times New Roman" w:hAnsi="Times New Roman" w:cs="Times New Roman"/>
          <w:sz w:val="26"/>
          <w:szCs w:val="26"/>
        </w:rPr>
        <w:t>dms@n-vartovsk.ru</w:t>
      </w:r>
      <w:r w:rsidRPr="006D0456">
        <w:rPr>
          <w:rFonts w:ascii="Times New Roman" w:hAnsi="Times New Roman" w:cs="Times New Roman"/>
          <w:sz w:val="26"/>
          <w:szCs w:val="26"/>
        </w:rPr>
        <w:t>.</w:t>
      </w:r>
    </w:p>
    <w:p w:rsidR="00672E76" w:rsidRPr="006D045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0456">
        <w:rPr>
          <w:rFonts w:ascii="Times New Roman" w:hAnsi="Times New Roman" w:cs="Times New Roman"/>
          <w:sz w:val="26"/>
          <w:szCs w:val="26"/>
        </w:rPr>
        <w:t>Срок приема заявлений</w:t>
      </w:r>
      <w:r w:rsidR="0081441E" w:rsidRPr="006D0456">
        <w:rPr>
          <w:rFonts w:ascii="Times New Roman" w:hAnsi="Times New Roman" w:cs="Times New Roman"/>
          <w:sz w:val="26"/>
          <w:szCs w:val="26"/>
        </w:rPr>
        <w:t xml:space="preserve"> в течени</w:t>
      </w:r>
      <w:r w:rsidR="00CC7EEF" w:rsidRPr="006D0456">
        <w:rPr>
          <w:rFonts w:ascii="Times New Roman" w:hAnsi="Times New Roman" w:cs="Times New Roman"/>
          <w:sz w:val="26"/>
          <w:szCs w:val="26"/>
        </w:rPr>
        <w:t>е</w:t>
      </w:r>
      <w:r w:rsidR="0081441E" w:rsidRPr="006D0456">
        <w:rPr>
          <w:rFonts w:ascii="Times New Roman" w:hAnsi="Times New Roman" w:cs="Times New Roman"/>
          <w:sz w:val="26"/>
          <w:szCs w:val="26"/>
        </w:rPr>
        <w:t xml:space="preserve"> </w:t>
      </w:r>
      <w:r w:rsidR="00B72B61" w:rsidRPr="006D0456">
        <w:rPr>
          <w:rFonts w:ascii="Times New Roman" w:hAnsi="Times New Roman" w:cs="Times New Roman"/>
          <w:sz w:val="26"/>
          <w:szCs w:val="26"/>
        </w:rPr>
        <w:t>15</w:t>
      </w:r>
      <w:r w:rsidR="0081441E" w:rsidRPr="006D0456">
        <w:rPr>
          <w:rFonts w:ascii="Times New Roman" w:hAnsi="Times New Roman" w:cs="Times New Roman"/>
          <w:sz w:val="26"/>
          <w:szCs w:val="26"/>
        </w:rPr>
        <w:t xml:space="preserve"> дней со дня опубликования сообщения</w:t>
      </w:r>
      <w:r w:rsidRPr="006D0456">
        <w:rPr>
          <w:rFonts w:ascii="Times New Roman" w:hAnsi="Times New Roman" w:cs="Times New Roman"/>
          <w:sz w:val="26"/>
          <w:szCs w:val="26"/>
        </w:rPr>
        <w:t xml:space="preserve"> </w:t>
      </w:r>
      <w:r w:rsidR="005A0B20" w:rsidRPr="006D0456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Pr="006D0456">
        <w:rPr>
          <w:rFonts w:ascii="Times New Roman" w:hAnsi="Times New Roman" w:cs="Times New Roman"/>
          <w:sz w:val="26"/>
          <w:szCs w:val="26"/>
        </w:rPr>
        <w:t>с 09.00 до 13.00 и с 14.00 до 17.00</w:t>
      </w:r>
      <w:r w:rsidR="00D65E0E" w:rsidRPr="006D0456">
        <w:rPr>
          <w:rFonts w:ascii="Times New Roman" w:hAnsi="Times New Roman" w:cs="Times New Roman"/>
          <w:sz w:val="26"/>
          <w:szCs w:val="26"/>
        </w:rPr>
        <w:t xml:space="preserve"> (время местное)</w:t>
      </w:r>
      <w:r w:rsidRPr="006D0456">
        <w:rPr>
          <w:rFonts w:ascii="Times New Roman" w:hAnsi="Times New Roman" w:cs="Times New Roman"/>
          <w:sz w:val="26"/>
          <w:szCs w:val="26"/>
        </w:rPr>
        <w:t xml:space="preserve"> (кроме выходных и праздничных дней).</w:t>
      </w:r>
    </w:p>
    <w:p w:rsidR="00672E76" w:rsidRPr="006D0456" w:rsidRDefault="00672E76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0456">
        <w:rPr>
          <w:rFonts w:ascii="Times New Roman" w:hAnsi="Times New Roman" w:cs="Times New Roman"/>
          <w:sz w:val="26"/>
          <w:szCs w:val="26"/>
        </w:rPr>
        <w:t>Правообладатели земельных участков, подавшие заявления по истечении указанного срока, несут риски невозможности обеспечения и</w:t>
      </w:r>
      <w:r w:rsidR="00CD68DC" w:rsidRPr="006D0456">
        <w:rPr>
          <w:rFonts w:ascii="Times New Roman" w:hAnsi="Times New Roman" w:cs="Times New Roman"/>
          <w:sz w:val="26"/>
          <w:szCs w:val="26"/>
        </w:rPr>
        <w:t>х</w:t>
      </w:r>
      <w:r w:rsidRPr="006D0456">
        <w:rPr>
          <w:rFonts w:ascii="Times New Roman" w:hAnsi="Times New Roman" w:cs="Times New Roman"/>
          <w:sz w:val="26"/>
          <w:szCs w:val="26"/>
        </w:rPr>
        <w:t xml:space="preserve"> прав в связи с отсутствием информации о таких лицах и их правах на земельные участки.</w:t>
      </w:r>
    </w:p>
    <w:p w:rsidR="00FB67F2" w:rsidRPr="006D0456" w:rsidRDefault="00AA66A1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0456">
        <w:rPr>
          <w:rFonts w:ascii="Times New Roman" w:hAnsi="Times New Roman" w:cs="Times New Roman"/>
          <w:sz w:val="26"/>
          <w:szCs w:val="26"/>
        </w:rPr>
        <w:t>Настоящее сообщение со схем</w:t>
      </w:r>
      <w:r w:rsidR="004669C5" w:rsidRPr="006D0456">
        <w:rPr>
          <w:rFonts w:ascii="Times New Roman" w:hAnsi="Times New Roman" w:cs="Times New Roman"/>
          <w:sz w:val="26"/>
          <w:szCs w:val="26"/>
        </w:rPr>
        <w:t xml:space="preserve">ой </w:t>
      </w:r>
      <w:r w:rsidR="00CC421D" w:rsidRPr="006D0456">
        <w:rPr>
          <w:rFonts w:ascii="Times New Roman" w:hAnsi="Times New Roman" w:cs="Times New Roman"/>
          <w:sz w:val="26"/>
          <w:szCs w:val="26"/>
        </w:rPr>
        <w:t>границ публичн</w:t>
      </w:r>
      <w:r w:rsidR="004669C5" w:rsidRPr="006D0456">
        <w:rPr>
          <w:rFonts w:ascii="Times New Roman" w:hAnsi="Times New Roman" w:cs="Times New Roman"/>
          <w:sz w:val="26"/>
          <w:szCs w:val="26"/>
        </w:rPr>
        <w:t>ого</w:t>
      </w:r>
      <w:r w:rsidR="00CC421D" w:rsidRPr="006D0456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4669C5" w:rsidRPr="006D0456">
        <w:rPr>
          <w:rFonts w:ascii="Times New Roman" w:hAnsi="Times New Roman" w:cs="Times New Roman"/>
          <w:sz w:val="26"/>
          <w:szCs w:val="26"/>
        </w:rPr>
        <w:t>а</w:t>
      </w:r>
      <w:r w:rsidR="00CC421D" w:rsidRPr="006D0456">
        <w:rPr>
          <w:rFonts w:ascii="Times New Roman" w:hAnsi="Times New Roman" w:cs="Times New Roman"/>
          <w:sz w:val="26"/>
          <w:szCs w:val="26"/>
        </w:rPr>
        <w:t xml:space="preserve"> размещается на официальном сайте органов местного самоуправления города Нижневартовска </w:t>
      </w:r>
      <w:r w:rsidR="006D0456">
        <w:rPr>
          <w:rFonts w:ascii="Times New Roman" w:hAnsi="Times New Roman" w:cs="Times New Roman"/>
          <w:sz w:val="26"/>
          <w:szCs w:val="26"/>
        </w:rPr>
        <w:t xml:space="preserve">                     </w:t>
      </w:r>
      <w:hyperlink r:id="rId5" w:history="1">
        <w:r w:rsidR="00CC421D" w:rsidRPr="006D0456">
          <w:rPr>
            <w:rFonts w:ascii="Times New Roman" w:hAnsi="Times New Roman" w:cs="Times New Roman"/>
            <w:sz w:val="26"/>
            <w:szCs w:val="26"/>
          </w:rPr>
          <w:t>www.n-vartovsk.ru</w:t>
        </w:r>
      </w:hyperlink>
      <w:r w:rsidR="00CC421D" w:rsidRPr="006D0456">
        <w:rPr>
          <w:rFonts w:ascii="Times New Roman" w:hAnsi="Times New Roman" w:cs="Times New Roman"/>
          <w:sz w:val="26"/>
          <w:szCs w:val="26"/>
        </w:rPr>
        <w:t xml:space="preserve"> в рубрике «</w:t>
      </w:r>
      <w:r w:rsidR="00A4686A" w:rsidRPr="006D0456">
        <w:rPr>
          <w:rFonts w:ascii="Times New Roman" w:hAnsi="Times New Roman" w:cs="Times New Roman"/>
          <w:sz w:val="26"/>
          <w:szCs w:val="26"/>
        </w:rPr>
        <w:t>Торговая Площадка</w:t>
      </w:r>
      <w:r w:rsidR="00CC421D" w:rsidRPr="006D0456">
        <w:rPr>
          <w:rFonts w:ascii="Times New Roman" w:hAnsi="Times New Roman" w:cs="Times New Roman"/>
          <w:sz w:val="26"/>
          <w:szCs w:val="26"/>
        </w:rPr>
        <w:t>» - «</w:t>
      </w:r>
      <w:r w:rsidR="00A4686A" w:rsidRPr="006D0456">
        <w:rPr>
          <w:rFonts w:ascii="Times New Roman" w:hAnsi="Times New Roman" w:cs="Times New Roman"/>
          <w:sz w:val="26"/>
          <w:szCs w:val="26"/>
        </w:rPr>
        <w:t>Муниципальная собственность</w:t>
      </w:r>
      <w:r w:rsidR="00CC421D" w:rsidRPr="006D0456">
        <w:rPr>
          <w:rFonts w:ascii="Times New Roman" w:hAnsi="Times New Roman" w:cs="Times New Roman"/>
          <w:sz w:val="26"/>
          <w:szCs w:val="26"/>
        </w:rPr>
        <w:t>» -</w:t>
      </w:r>
      <w:r w:rsidR="00A4686A" w:rsidRPr="006D0456">
        <w:rPr>
          <w:rFonts w:ascii="Times New Roman" w:hAnsi="Times New Roman" w:cs="Times New Roman"/>
          <w:sz w:val="26"/>
          <w:szCs w:val="26"/>
        </w:rPr>
        <w:t xml:space="preserve"> «Земельные участки» - «Сообщения об установлении публичного сервитута»</w:t>
      </w:r>
      <w:r w:rsidR="00915389" w:rsidRPr="006D0456">
        <w:rPr>
          <w:rFonts w:ascii="Times New Roman" w:hAnsi="Times New Roman" w:cs="Times New Roman"/>
          <w:sz w:val="26"/>
          <w:szCs w:val="26"/>
        </w:rPr>
        <w:t>.</w:t>
      </w:r>
    </w:p>
    <w:p w:rsidR="0049165B" w:rsidRPr="006D0456" w:rsidRDefault="003F5B82" w:rsidP="000963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0456">
        <w:rPr>
          <w:rFonts w:ascii="Times New Roman" w:hAnsi="Times New Roman" w:cs="Times New Roman"/>
          <w:sz w:val="26"/>
          <w:szCs w:val="26"/>
        </w:rPr>
        <w:t>Генеральный план города Нижневартовска утвержден решением Думы города Н</w:t>
      </w:r>
      <w:r w:rsidR="00625E9B">
        <w:rPr>
          <w:rFonts w:ascii="Times New Roman" w:hAnsi="Times New Roman" w:cs="Times New Roman"/>
          <w:sz w:val="26"/>
          <w:szCs w:val="26"/>
        </w:rPr>
        <w:t>ижневартовска от 24.12.2019 №563</w:t>
      </w:r>
      <w:r w:rsidRPr="006D0456">
        <w:rPr>
          <w:rFonts w:ascii="Times New Roman" w:hAnsi="Times New Roman" w:cs="Times New Roman"/>
          <w:sz w:val="26"/>
          <w:szCs w:val="26"/>
        </w:rPr>
        <w:t xml:space="preserve"> (с изменениями). </w:t>
      </w:r>
      <w:r w:rsidR="00952F54" w:rsidRPr="006D0456">
        <w:rPr>
          <w:rFonts w:ascii="Times New Roman" w:hAnsi="Times New Roman" w:cs="Times New Roman"/>
          <w:sz w:val="26"/>
          <w:szCs w:val="26"/>
        </w:rPr>
        <w:t xml:space="preserve">С документами территориального планирования </w:t>
      </w:r>
      <w:r w:rsidRPr="006D0456">
        <w:rPr>
          <w:rFonts w:ascii="Times New Roman" w:hAnsi="Times New Roman" w:cs="Times New Roman"/>
          <w:sz w:val="26"/>
          <w:szCs w:val="26"/>
        </w:rPr>
        <w:t xml:space="preserve">можно ознакомиться на официальном сайте органов местного самоуправления города Нижневартовска </w:t>
      </w:r>
      <w:hyperlink r:id="rId6" w:history="1">
        <w:r w:rsidRPr="006D0456">
          <w:rPr>
            <w:rFonts w:ascii="Times New Roman" w:hAnsi="Times New Roman" w:cs="Times New Roman"/>
            <w:sz w:val="26"/>
            <w:szCs w:val="26"/>
          </w:rPr>
          <w:t>www.n-vartovsk.ru</w:t>
        </w:r>
      </w:hyperlink>
      <w:r w:rsidRPr="006D0456">
        <w:rPr>
          <w:rFonts w:ascii="Times New Roman" w:hAnsi="Times New Roman" w:cs="Times New Roman"/>
          <w:sz w:val="26"/>
          <w:szCs w:val="26"/>
        </w:rPr>
        <w:t xml:space="preserve"> в рубрике «О городе» - «Градостроительная деятельность» - «Документы территориального планирования».</w:t>
      </w:r>
    </w:p>
    <w:sectPr w:rsidR="0049165B" w:rsidRPr="006D0456" w:rsidSect="00B20FAC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02A24"/>
    <w:rsid w:val="00015DC9"/>
    <w:rsid w:val="0003754E"/>
    <w:rsid w:val="00064A46"/>
    <w:rsid w:val="00067D73"/>
    <w:rsid w:val="00076477"/>
    <w:rsid w:val="000806CD"/>
    <w:rsid w:val="000845B0"/>
    <w:rsid w:val="00086786"/>
    <w:rsid w:val="00090F55"/>
    <w:rsid w:val="000963D6"/>
    <w:rsid w:val="000A60F6"/>
    <w:rsid w:val="000B0477"/>
    <w:rsid w:val="000B2C68"/>
    <w:rsid w:val="000B37B9"/>
    <w:rsid w:val="000B5D0C"/>
    <w:rsid w:val="000C2284"/>
    <w:rsid w:val="000E4776"/>
    <w:rsid w:val="000E4BA4"/>
    <w:rsid w:val="000F16B3"/>
    <w:rsid w:val="000F474D"/>
    <w:rsid w:val="000F6B24"/>
    <w:rsid w:val="00105510"/>
    <w:rsid w:val="00112FF6"/>
    <w:rsid w:val="001131CF"/>
    <w:rsid w:val="00113DDB"/>
    <w:rsid w:val="001217E9"/>
    <w:rsid w:val="00122FAC"/>
    <w:rsid w:val="00133FA7"/>
    <w:rsid w:val="00135645"/>
    <w:rsid w:val="0014619C"/>
    <w:rsid w:val="001937E1"/>
    <w:rsid w:val="001C16B6"/>
    <w:rsid w:val="001C40C8"/>
    <w:rsid w:val="001C4F34"/>
    <w:rsid w:val="001C73B2"/>
    <w:rsid w:val="001D03D9"/>
    <w:rsid w:val="001D50A5"/>
    <w:rsid w:val="001E55E5"/>
    <w:rsid w:val="002424F1"/>
    <w:rsid w:val="00246D75"/>
    <w:rsid w:val="00262828"/>
    <w:rsid w:val="002711E5"/>
    <w:rsid w:val="0027130B"/>
    <w:rsid w:val="00287258"/>
    <w:rsid w:val="00292941"/>
    <w:rsid w:val="002977B1"/>
    <w:rsid w:val="002A51B3"/>
    <w:rsid w:val="002B5A4C"/>
    <w:rsid w:val="002C1E3D"/>
    <w:rsid w:val="002E2D7C"/>
    <w:rsid w:val="002F313C"/>
    <w:rsid w:val="00304CB3"/>
    <w:rsid w:val="00320F63"/>
    <w:rsid w:val="00320FAD"/>
    <w:rsid w:val="00326513"/>
    <w:rsid w:val="00326F9A"/>
    <w:rsid w:val="00337464"/>
    <w:rsid w:val="00345498"/>
    <w:rsid w:val="003924D2"/>
    <w:rsid w:val="00396097"/>
    <w:rsid w:val="003B496B"/>
    <w:rsid w:val="003E1FBD"/>
    <w:rsid w:val="003E35E8"/>
    <w:rsid w:val="003E36BD"/>
    <w:rsid w:val="003F5B82"/>
    <w:rsid w:val="003F7F27"/>
    <w:rsid w:val="0040142A"/>
    <w:rsid w:val="00423E05"/>
    <w:rsid w:val="0042411F"/>
    <w:rsid w:val="00425F16"/>
    <w:rsid w:val="00432F33"/>
    <w:rsid w:val="0043604D"/>
    <w:rsid w:val="00440539"/>
    <w:rsid w:val="00441711"/>
    <w:rsid w:val="004669C5"/>
    <w:rsid w:val="004801CD"/>
    <w:rsid w:val="0049165B"/>
    <w:rsid w:val="004A09AC"/>
    <w:rsid w:val="004B165C"/>
    <w:rsid w:val="004B55A6"/>
    <w:rsid w:val="004C5197"/>
    <w:rsid w:val="004D076A"/>
    <w:rsid w:val="004D177F"/>
    <w:rsid w:val="004D248F"/>
    <w:rsid w:val="004D43E0"/>
    <w:rsid w:val="00512177"/>
    <w:rsid w:val="005227BF"/>
    <w:rsid w:val="0053148D"/>
    <w:rsid w:val="0056607D"/>
    <w:rsid w:val="00573B47"/>
    <w:rsid w:val="00592D1F"/>
    <w:rsid w:val="00593DA3"/>
    <w:rsid w:val="00597730"/>
    <w:rsid w:val="005A0B20"/>
    <w:rsid w:val="005B50D6"/>
    <w:rsid w:val="005B7B30"/>
    <w:rsid w:val="005D41B1"/>
    <w:rsid w:val="005D4943"/>
    <w:rsid w:val="005E6773"/>
    <w:rsid w:val="005F0943"/>
    <w:rsid w:val="0060364C"/>
    <w:rsid w:val="00604078"/>
    <w:rsid w:val="00605F5C"/>
    <w:rsid w:val="00607828"/>
    <w:rsid w:val="00625E9B"/>
    <w:rsid w:val="006260BA"/>
    <w:rsid w:val="00630152"/>
    <w:rsid w:val="006606AF"/>
    <w:rsid w:val="00672E76"/>
    <w:rsid w:val="00677D27"/>
    <w:rsid w:val="00681DE5"/>
    <w:rsid w:val="006825F3"/>
    <w:rsid w:val="0069411D"/>
    <w:rsid w:val="006964CB"/>
    <w:rsid w:val="006A323D"/>
    <w:rsid w:val="006A3B31"/>
    <w:rsid w:val="006A5C70"/>
    <w:rsid w:val="006C6FF6"/>
    <w:rsid w:val="006D0456"/>
    <w:rsid w:val="006D3F39"/>
    <w:rsid w:val="006D6C34"/>
    <w:rsid w:val="00703A94"/>
    <w:rsid w:val="00723BCA"/>
    <w:rsid w:val="00726ED4"/>
    <w:rsid w:val="0072764B"/>
    <w:rsid w:val="0077124E"/>
    <w:rsid w:val="0078731A"/>
    <w:rsid w:val="007963DC"/>
    <w:rsid w:val="007A6A48"/>
    <w:rsid w:val="007B3DDF"/>
    <w:rsid w:val="007C7528"/>
    <w:rsid w:val="007D4CAC"/>
    <w:rsid w:val="007E0388"/>
    <w:rsid w:val="007F70D9"/>
    <w:rsid w:val="00801823"/>
    <w:rsid w:val="0081441E"/>
    <w:rsid w:val="00815906"/>
    <w:rsid w:val="008174A3"/>
    <w:rsid w:val="00820206"/>
    <w:rsid w:val="008333B1"/>
    <w:rsid w:val="008353BA"/>
    <w:rsid w:val="008524B9"/>
    <w:rsid w:val="008524C7"/>
    <w:rsid w:val="00862BFB"/>
    <w:rsid w:val="00883A48"/>
    <w:rsid w:val="0088772A"/>
    <w:rsid w:val="008927D2"/>
    <w:rsid w:val="008A70A8"/>
    <w:rsid w:val="008E54A6"/>
    <w:rsid w:val="008F63E1"/>
    <w:rsid w:val="00903DBA"/>
    <w:rsid w:val="00915389"/>
    <w:rsid w:val="0094581B"/>
    <w:rsid w:val="00952F54"/>
    <w:rsid w:val="00960918"/>
    <w:rsid w:val="00973DE4"/>
    <w:rsid w:val="00975F9F"/>
    <w:rsid w:val="009824F3"/>
    <w:rsid w:val="00983BE1"/>
    <w:rsid w:val="0099201A"/>
    <w:rsid w:val="009A0C46"/>
    <w:rsid w:val="009A4203"/>
    <w:rsid w:val="009C05C7"/>
    <w:rsid w:val="009F037B"/>
    <w:rsid w:val="009F5FB8"/>
    <w:rsid w:val="00A020D9"/>
    <w:rsid w:val="00A07FED"/>
    <w:rsid w:val="00A136F8"/>
    <w:rsid w:val="00A15CF0"/>
    <w:rsid w:val="00A17F5A"/>
    <w:rsid w:val="00A20F06"/>
    <w:rsid w:val="00A310AD"/>
    <w:rsid w:val="00A4686A"/>
    <w:rsid w:val="00A5213B"/>
    <w:rsid w:val="00A544EB"/>
    <w:rsid w:val="00A67ECF"/>
    <w:rsid w:val="00AA04C9"/>
    <w:rsid w:val="00AA66A1"/>
    <w:rsid w:val="00AE5583"/>
    <w:rsid w:val="00AF494A"/>
    <w:rsid w:val="00B06741"/>
    <w:rsid w:val="00B113B0"/>
    <w:rsid w:val="00B20FAC"/>
    <w:rsid w:val="00B261C2"/>
    <w:rsid w:val="00B40BA0"/>
    <w:rsid w:val="00B428B5"/>
    <w:rsid w:val="00B60AF4"/>
    <w:rsid w:val="00B62F9E"/>
    <w:rsid w:val="00B6470E"/>
    <w:rsid w:val="00B72B61"/>
    <w:rsid w:val="00B85070"/>
    <w:rsid w:val="00B87F58"/>
    <w:rsid w:val="00B904BF"/>
    <w:rsid w:val="00B96ACD"/>
    <w:rsid w:val="00BA0ED3"/>
    <w:rsid w:val="00BA2045"/>
    <w:rsid w:val="00BD3DC1"/>
    <w:rsid w:val="00BF46F3"/>
    <w:rsid w:val="00BF7E05"/>
    <w:rsid w:val="00C02F86"/>
    <w:rsid w:val="00C049AB"/>
    <w:rsid w:val="00C22C92"/>
    <w:rsid w:val="00C32DA9"/>
    <w:rsid w:val="00C343D9"/>
    <w:rsid w:val="00C4117C"/>
    <w:rsid w:val="00C41FD3"/>
    <w:rsid w:val="00C512CC"/>
    <w:rsid w:val="00C57ECF"/>
    <w:rsid w:val="00C617C2"/>
    <w:rsid w:val="00C77B40"/>
    <w:rsid w:val="00C82AD0"/>
    <w:rsid w:val="00CA6736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E7677"/>
    <w:rsid w:val="00CF534A"/>
    <w:rsid w:val="00CF5833"/>
    <w:rsid w:val="00D0413C"/>
    <w:rsid w:val="00D05791"/>
    <w:rsid w:val="00D20CBB"/>
    <w:rsid w:val="00D25E93"/>
    <w:rsid w:val="00D3309D"/>
    <w:rsid w:val="00D3430E"/>
    <w:rsid w:val="00D3699C"/>
    <w:rsid w:val="00D41BF0"/>
    <w:rsid w:val="00D540DB"/>
    <w:rsid w:val="00D65E0E"/>
    <w:rsid w:val="00D73796"/>
    <w:rsid w:val="00D73D48"/>
    <w:rsid w:val="00D86FEF"/>
    <w:rsid w:val="00D96A09"/>
    <w:rsid w:val="00DA0646"/>
    <w:rsid w:val="00DA4F1C"/>
    <w:rsid w:val="00DA7B24"/>
    <w:rsid w:val="00DB2453"/>
    <w:rsid w:val="00DB2C9D"/>
    <w:rsid w:val="00DD71A4"/>
    <w:rsid w:val="00DE0221"/>
    <w:rsid w:val="00DE460E"/>
    <w:rsid w:val="00DF7763"/>
    <w:rsid w:val="00E64DD2"/>
    <w:rsid w:val="00E75A78"/>
    <w:rsid w:val="00E83AB6"/>
    <w:rsid w:val="00E86E06"/>
    <w:rsid w:val="00E91E66"/>
    <w:rsid w:val="00E94A18"/>
    <w:rsid w:val="00ED5A1F"/>
    <w:rsid w:val="00ED65C1"/>
    <w:rsid w:val="00EF13CB"/>
    <w:rsid w:val="00F25806"/>
    <w:rsid w:val="00F42099"/>
    <w:rsid w:val="00F46A9D"/>
    <w:rsid w:val="00F67831"/>
    <w:rsid w:val="00F72E72"/>
    <w:rsid w:val="00FA3C9A"/>
    <w:rsid w:val="00FB67F2"/>
    <w:rsid w:val="00FF0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43CC3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2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-vartovsk.ru" TargetMode="External"/><Relationship Id="rId5" Type="http://schemas.openxmlformats.org/officeDocument/2006/relationships/hyperlink" Target="http://www.n-vartov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C6062F-0793-4D89-8A97-08144A46A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2</Pages>
  <Words>529</Words>
  <Characters>3019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Анненкова Екатерина Валентиновна</cp:lastModifiedBy>
  <cp:revision>55</cp:revision>
  <cp:lastPrinted>2025-09-02T10:58:00Z</cp:lastPrinted>
  <dcterms:created xsi:type="dcterms:W3CDTF">2023-08-22T06:05:00Z</dcterms:created>
  <dcterms:modified xsi:type="dcterms:W3CDTF">2025-09-03T09:11:00Z</dcterms:modified>
</cp:coreProperties>
</file>