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4345EA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2268" w:type="dxa"/>
            <w:vAlign w:val="center"/>
          </w:tcPr>
          <w:p w:rsidR="00C41FD3" w:rsidRDefault="00DC4F4C" w:rsidP="00330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</w:t>
            </w:r>
            <w:r w:rsidR="00330C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4345E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строительства</w:t>
            </w:r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сети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4345EA">
              <w:rPr>
                <w:rFonts w:ascii="Times New Roman" w:hAnsi="Times New Roman" w:cs="Times New Roman"/>
                <w:color w:val="000000"/>
                <w:lang w:eastAsia="ru-RU"/>
              </w:rPr>
              <w:t>связи</w:t>
            </w:r>
            <w:bookmarkStart w:id="0" w:name="_GoBack"/>
            <w:bookmarkEnd w:id="0"/>
            <w:r w:rsidR="009D187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составе объекта: «Спортивный комплекс «Центр боевых искусств»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0C99"/>
    <w:rsid w:val="00345498"/>
    <w:rsid w:val="003924D2"/>
    <w:rsid w:val="00396097"/>
    <w:rsid w:val="003E1FBD"/>
    <w:rsid w:val="003E35E8"/>
    <w:rsid w:val="003E36BD"/>
    <w:rsid w:val="003F1969"/>
    <w:rsid w:val="003F5B82"/>
    <w:rsid w:val="003F7F27"/>
    <w:rsid w:val="0040142A"/>
    <w:rsid w:val="00423E05"/>
    <w:rsid w:val="00425F16"/>
    <w:rsid w:val="004345EA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D187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9B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54C56-8945-421F-8EA8-FAA2562CC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2023-12-18T06:54:00Z</cp:lastPrinted>
  <dcterms:created xsi:type="dcterms:W3CDTF">2023-12-18T07:02:00Z</dcterms:created>
  <dcterms:modified xsi:type="dcterms:W3CDTF">2023-12-18T07:02:00Z</dcterms:modified>
</cp:coreProperties>
</file>