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FE6" w:rsidRPr="00320D7C" w:rsidRDefault="000C2FE6" w:rsidP="000C2FE6">
      <w:pPr>
        <w:jc w:val="right"/>
      </w:pPr>
      <w:bookmarkStart w:id="0" w:name="_GoBack"/>
      <w:bookmarkEnd w:id="0"/>
      <w:r>
        <w:t>проект</w:t>
      </w:r>
    </w:p>
    <w:p w:rsidR="000C2FE6" w:rsidRPr="00320D7C" w:rsidRDefault="000C2FE6" w:rsidP="000C2FE6">
      <w:pPr>
        <w:jc w:val="right"/>
        <w:rPr>
          <w:b/>
        </w:rPr>
      </w:pPr>
    </w:p>
    <w:p w:rsidR="000C2FE6" w:rsidRPr="00320D7C" w:rsidRDefault="000C2FE6" w:rsidP="000C2FE6">
      <w:pPr>
        <w:jc w:val="center"/>
        <w:rPr>
          <w:b/>
        </w:rPr>
      </w:pPr>
      <w:proofErr w:type="gramStart"/>
      <w:r w:rsidRPr="00320D7C">
        <w:rPr>
          <w:b/>
        </w:rPr>
        <w:t>П</w:t>
      </w:r>
      <w:proofErr w:type="gramEnd"/>
      <w:r w:rsidRPr="00320D7C">
        <w:rPr>
          <w:b/>
        </w:rPr>
        <w:t xml:space="preserve"> Л А Н</w:t>
      </w:r>
    </w:p>
    <w:p w:rsidR="000C2FE6" w:rsidRPr="00320D7C" w:rsidRDefault="000C2FE6" w:rsidP="000C2FE6">
      <w:pPr>
        <w:jc w:val="center"/>
      </w:pPr>
      <w:r w:rsidRPr="00320D7C">
        <w:rPr>
          <w:b/>
        </w:rPr>
        <w:t xml:space="preserve">проведения экспертизы  муниципальных нормативных правовых актов </w:t>
      </w:r>
      <w:r>
        <w:rPr>
          <w:b/>
        </w:rPr>
        <w:t xml:space="preserve">департаментом муниципальной собственности и земельных ресурсов </w:t>
      </w:r>
      <w:r w:rsidRPr="00320D7C">
        <w:rPr>
          <w:b/>
        </w:rPr>
        <w:t>администрации города</w:t>
      </w:r>
      <w:r>
        <w:rPr>
          <w:b/>
        </w:rPr>
        <w:t xml:space="preserve"> </w:t>
      </w:r>
      <w:r w:rsidRPr="00320D7C">
        <w:rPr>
          <w:b/>
        </w:rPr>
        <w:t>на 2015 год</w:t>
      </w:r>
    </w:p>
    <w:p w:rsidR="000C2FE6" w:rsidRPr="00320D7C" w:rsidRDefault="000C2FE6" w:rsidP="000C2FE6">
      <w:pPr>
        <w:tabs>
          <w:tab w:val="left" w:pos="8876"/>
        </w:tabs>
        <w:jc w:val="center"/>
        <w:rPr>
          <w:b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4572"/>
        <w:gridCol w:w="1843"/>
        <w:gridCol w:w="2831"/>
      </w:tblGrid>
      <w:tr w:rsidR="000C2FE6" w:rsidRPr="00ED37B3" w:rsidTr="00E74D04">
        <w:tc>
          <w:tcPr>
            <w:tcW w:w="639" w:type="dxa"/>
            <w:shd w:val="clear" w:color="auto" w:fill="auto"/>
          </w:tcPr>
          <w:p w:rsidR="000C2FE6" w:rsidRPr="00ED37B3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  <w:r w:rsidRPr="00ED37B3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ED37B3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D37B3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72" w:type="dxa"/>
            <w:shd w:val="clear" w:color="auto" w:fill="auto"/>
          </w:tcPr>
          <w:p w:rsidR="000C2FE6" w:rsidRPr="00ED37B3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ED37B3">
              <w:rPr>
                <w:b/>
                <w:bCs/>
                <w:sz w:val="24"/>
                <w:szCs w:val="24"/>
              </w:rPr>
              <w:t>Наименование муниципального</w:t>
            </w:r>
          </w:p>
          <w:p w:rsidR="000C2FE6" w:rsidRPr="00ED37B3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ED37B3">
              <w:rPr>
                <w:b/>
                <w:bCs/>
                <w:sz w:val="24"/>
                <w:szCs w:val="24"/>
              </w:rPr>
              <w:t>правого акта, подлежащего экспертизе</w:t>
            </w:r>
          </w:p>
        </w:tc>
        <w:tc>
          <w:tcPr>
            <w:tcW w:w="1843" w:type="dxa"/>
            <w:shd w:val="clear" w:color="auto" w:fill="auto"/>
          </w:tcPr>
          <w:p w:rsidR="000C2FE6" w:rsidRPr="00ED37B3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ED37B3">
              <w:rPr>
                <w:b/>
                <w:bCs/>
                <w:sz w:val="24"/>
                <w:szCs w:val="24"/>
              </w:rPr>
              <w:t>Сроки</w:t>
            </w:r>
          </w:p>
          <w:p w:rsidR="000C2FE6" w:rsidRPr="00ED37B3" w:rsidRDefault="000C2FE6" w:rsidP="00E74D04">
            <w:pPr>
              <w:tabs>
                <w:tab w:val="left" w:pos="8876"/>
              </w:tabs>
              <w:ind w:left="33"/>
              <w:jc w:val="center"/>
              <w:rPr>
                <w:b/>
                <w:bCs/>
                <w:sz w:val="24"/>
                <w:szCs w:val="24"/>
              </w:rPr>
            </w:pPr>
            <w:r w:rsidRPr="00ED37B3">
              <w:rPr>
                <w:b/>
                <w:bCs/>
                <w:sz w:val="24"/>
                <w:szCs w:val="24"/>
              </w:rPr>
              <w:t>проведения экспертизы</w:t>
            </w:r>
          </w:p>
        </w:tc>
        <w:tc>
          <w:tcPr>
            <w:tcW w:w="2831" w:type="dxa"/>
            <w:shd w:val="clear" w:color="auto" w:fill="auto"/>
          </w:tcPr>
          <w:p w:rsidR="000C2FE6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ED37B3">
              <w:rPr>
                <w:b/>
                <w:bCs/>
                <w:sz w:val="24"/>
                <w:szCs w:val="24"/>
              </w:rPr>
              <w:t>Ответственные</w:t>
            </w:r>
          </w:p>
          <w:p w:rsidR="000C2FE6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 проведение</w:t>
            </w:r>
          </w:p>
          <w:p w:rsidR="000C2FE6" w:rsidRPr="00ED37B3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экспертизы</w:t>
            </w:r>
          </w:p>
          <w:p w:rsidR="000C2FE6" w:rsidRPr="00ED37B3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C2FE6" w:rsidRPr="00ED37B3" w:rsidTr="00E74D04">
        <w:tc>
          <w:tcPr>
            <w:tcW w:w="639" w:type="dxa"/>
            <w:shd w:val="clear" w:color="auto" w:fill="auto"/>
          </w:tcPr>
          <w:p w:rsidR="000C2FE6" w:rsidRPr="00535188" w:rsidRDefault="000C2FE6" w:rsidP="000C2FE6">
            <w:pPr>
              <w:numPr>
                <w:ilvl w:val="0"/>
                <w:numId w:val="18"/>
              </w:numPr>
              <w:tabs>
                <w:tab w:val="left" w:pos="8876"/>
              </w:tabs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572" w:type="dxa"/>
            <w:shd w:val="clear" w:color="auto" w:fill="auto"/>
          </w:tcPr>
          <w:p w:rsidR="000C2FE6" w:rsidRPr="00535188" w:rsidRDefault="000C2FE6" w:rsidP="00E74D04">
            <w:pPr>
              <w:jc w:val="both"/>
              <w:rPr>
                <w:sz w:val="24"/>
                <w:szCs w:val="24"/>
              </w:rPr>
            </w:pPr>
            <w:r w:rsidRPr="00535188">
              <w:rPr>
                <w:sz w:val="24"/>
                <w:szCs w:val="24"/>
              </w:rPr>
              <w:t xml:space="preserve">Постановление Главы города от  28.05.2008 №726 "О размещении рекламных конструкций на объектах муниципальной собственности" </w:t>
            </w:r>
          </w:p>
        </w:tc>
        <w:tc>
          <w:tcPr>
            <w:tcW w:w="1843" w:type="dxa"/>
            <w:shd w:val="clear" w:color="auto" w:fill="auto"/>
          </w:tcPr>
          <w:p w:rsidR="000C2FE6" w:rsidRPr="00535188" w:rsidRDefault="000C2FE6" w:rsidP="00E74D04">
            <w:pPr>
              <w:tabs>
                <w:tab w:val="left" w:pos="5835"/>
              </w:tabs>
              <w:jc w:val="center"/>
              <w:rPr>
                <w:sz w:val="24"/>
                <w:szCs w:val="24"/>
              </w:rPr>
            </w:pPr>
            <w:r w:rsidRPr="00535188">
              <w:rPr>
                <w:sz w:val="24"/>
                <w:szCs w:val="24"/>
              </w:rPr>
              <w:t>март - апрель</w:t>
            </w:r>
          </w:p>
        </w:tc>
        <w:tc>
          <w:tcPr>
            <w:tcW w:w="2831" w:type="dxa"/>
            <w:shd w:val="clear" w:color="auto" w:fill="auto"/>
          </w:tcPr>
          <w:p w:rsidR="000C2FE6" w:rsidRPr="00535188" w:rsidRDefault="000C2FE6" w:rsidP="00E74D04">
            <w:pPr>
              <w:tabs>
                <w:tab w:val="left" w:pos="5835"/>
              </w:tabs>
              <w:rPr>
                <w:sz w:val="24"/>
                <w:szCs w:val="24"/>
              </w:rPr>
            </w:pPr>
            <w:r w:rsidRPr="00535188">
              <w:rPr>
                <w:sz w:val="24"/>
                <w:szCs w:val="24"/>
              </w:rPr>
              <w:t xml:space="preserve">начальник отдела приватизации и договорных отношений управления имущественных отношений </w:t>
            </w:r>
            <w:proofErr w:type="spellStart"/>
            <w:r w:rsidRPr="00535188">
              <w:rPr>
                <w:sz w:val="24"/>
                <w:szCs w:val="24"/>
              </w:rPr>
              <w:t>Т.Ю.Гусарова</w:t>
            </w:r>
            <w:proofErr w:type="spellEnd"/>
            <w:r w:rsidRPr="00535188">
              <w:rPr>
                <w:sz w:val="24"/>
                <w:szCs w:val="24"/>
              </w:rPr>
              <w:t xml:space="preserve"> </w:t>
            </w:r>
          </w:p>
        </w:tc>
      </w:tr>
      <w:tr w:rsidR="000C2FE6" w:rsidRPr="00ED37B3" w:rsidTr="00E74D04">
        <w:tc>
          <w:tcPr>
            <w:tcW w:w="639" w:type="dxa"/>
            <w:shd w:val="clear" w:color="auto" w:fill="auto"/>
          </w:tcPr>
          <w:p w:rsidR="000C2FE6" w:rsidRPr="00535188" w:rsidRDefault="000C2FE6" w:rsidP="000C2FE6">
            <w:pPr>
              <w:numPr>
                <w:ilvl w:val="0"/>
                <w:numId w:val="18"/>
              </w:numPr>
              <w:tabs>
                <w:tab w:val="left" w:pos="8876"/>
              </w:tabs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572" w:type="dxa"/>
            <w:shd w:val="clear" w:color="auto" w:fill="auto"/>
          </w:tcPr>
          <w:p w:rsidR="000C2FE6" w:rsidRPr="00535188" w:rsidRDefault="000C2FE6" w:rsidP="00E74D04">
            <w:pPr>
              <w:jc w:val="both"/>
              <w:rPr>
                <w:sz w:val="24"/>
                <w:szCs w:val="24"/>
              </w:rPr>
            </w:pPr>
            <w:proofErr w:type="gramStart"/>
            <w:r w:rsidRPr="00535188">
              <w:rPr>
                <w:sz w:val="24"/>
                <w:szCs w:val="24"/>
              </w:rPr>
              <w:t>Постановление администрации города от 04.10.2013 №2055 "Об утверждении Методики расчета арендной платы за муниципальное имущество и о признании утратившими силу постановлений Главы города от 13.10.2006 №857, от 30.03.2007 №253, от 16.07.2008 №1003, администрации города от 15.07.2009 №961, от 17.02.2010 №153, от 27.07.2011 №847, от 22.09.2011 №1105" (с изменени</w:t>
            </w:r>
            <w:r>
              <w:rPr>
                <w:sz w:val="24"/>
                <w:szCs w:val="24"/>
              </w:rPr>
              <w:t>ем от 18.03.2014 №484</w:t>
            </w:r>
            <w:r w:rsidRPr="00535188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0C2FE6" w:rsidRPr="00535188" w:rsidRDefault="000C2FE6" w:rsidP="00E74D04">
            <w:pPr>
              <w:tabs>
                <w:tab w:val="left" w:pos="5835"/>
              </w:tabs>
              <w:jc w:val="center"/>
              <w:rPr>
                <w:sz w:val="24"/>
                <w:szCs w:val="24"/>
              </w:rPr>
            </w:pPr>
            <w:r w:rsidRPr="00535188">
              <w:rPr>
                <w:sz w:val="24"/>
                <w:szCs w:val="24"/>
              </w:rPr>
              <w:t>май - июнь</w:t>
            </w:r>
          </w:p>
        </w:tc>
        <w:tc>
          <w:tcPr>
            <w:tcW w:w="2831" w:type="dxa"/>
            <w:shd w:val="clear" w:color="auto" w:fill="auto"/>
          </w:tcPr>
          <w:p w:rsidR="000C2FE6" w:rsidRPr="00535188" w:rsidRDefault="000C2FE6" w:rsidP="00E74D04">
            <w:pPr>
              <w:tabs>
                <w:tab w:val="left" w:pos="5835"/>
              </w:tabs>
              <w:rPr>
                <w:sz w:val="24"/>
                <w:szCs w:val="24"/>
              </w:rPr>
            </w:pPr>
            <w:r w:rsidRPr="00535188">
              <w:rPr>
                <w:sz w:val="24"/>
                <w:szCs w:val="24"/>
              </w:rPr>
              <w:t xml:space="preserve">начальник отдела приватизации и договорных отношений управления имущественных отношений </w:t>
            </w:r>
            <w:proofErr w:type="spellStart"/>
            <w:r w:rsidRPr="00535188">
              <w:rPr>
                <w:sz w:val="24"/>
                <w:szCs w:val="24"/>
              </w:rPr>
              <w:t>Т.Ю.Гусарова</w:t>
            </w:r>
            <w:proofErr w:type="spellEnd"/>
            <w:r w:rsidRPr="00535188">
              <w:rPr>
                <w:sz w:val="24"/>
                <w:szCs w:val="24"/>
              </w:rPr>
              <w:t xml:space="preserve"> </w:t>
            </w:r>
          </w:p>
        </w:tc>
      </w:tr>
    </w:tbl>
    <w:p w:rsidR="000C2FE6" w:rsidRDefault="000C2FE6" w:rsidP="000C2FE6"/>
    <w:p w:rsidR="000C2FE6" w:rsidRDefault="000C2FE6" w:rsidP="000C2FE6">
      <w:pPr>
        <w:ind w:left="7371"/>
        <w:jc w:val="both"/>
        <w:rPr>
          <w:b/>
        </w:rPr>
      </w:pPr>
    </w:p>
    <w:sectPr w:rsidR="000C2FE6" w:rsidSect="004837EC">
      <w:pgSz w:w="11906" w:h="16838" w:code="9"/>
      <w:pgMar w:top="381" w:right="567" w:bottom="709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222B"/>
    <w:multiLevelType w:val="hybridMultilevel"/>
    <w:tmpl w:val="1AB62E4C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E9A6929"/>
    <w:multiLevelType w:val="hybridMultilevel"/>
    <w:tmpl w:val="2878D43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1F931E4"/>
    <w:multiLevelType w:val="hybridMultilevel"/>
    <w:tmpl w:val="62EA2EEE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2EC09F8"/>
    <w:multiLevelType w:val="hybridMultilevel"/>
    <w:tmpl w:val="5A061FE2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D095B3B"/>
    <w:multiLevelType w:val="hybridMultilevel"/>
    <w:tmpl w:val="657A7630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2EF0731F"/>
    <w:multiLevelType w:val="hybridMultilevel"/>
    <w:tmpl w:val="96222E4C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5EA080D"/>
    <w:multiLevelType w:val="hybridMultilevel"/>
    <w:tmpl w:val="17C41F86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36F04FEF"/>
    <w:multiLevelType w:val="hybridMultilevel"/>
    <w:tmpl w:val="736C9066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B100615"/>
    <w:multiLevelType w:val="hybridMultilevel"/>
    <w:tmpl w:val="22463210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3E547094"/>
    <w:multiLevelType w:val="hybridMultilevel"/>
    <w:tmpl w:val="533202E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40A11C67"/>
    <w:multiLevelType w:val="hybridMultilevel"/>
    <w:tmpl w:val="C0BA3A1C"/>
    <w:lvl w:ilvl="0" w:tplc="FFE0EAEA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A0440A2"/>
    <w:multiLevelType w:val="hybridMultilevel"/>
    <w:tmpl w:val="998E81DE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4D4D3C15"/>
    <w:multiLevelType w:val="hybridMultilevel"/>
    <w:tmpl w:val="84ECC3F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4DA86EB7"/>
    <w:multiLevelType w:val="hybridMultilevel"/>
    <w:tmpl w:val="7F6819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5B342A62"/>
    <w:multiLevelType w:val="hybridMultilevel"/>
    <w:tmpl w:val="367A5EC0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2A113C"/>
    <w:multiLevelType w:val="hybridMultilevel"/>
    <w:tmpl w:val="D840C170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00A7FB3"/>
    <w:multiLevelType w:val="hybridMultilevel"/>
    <w:tmpl w:val="72A4793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770C6B03"/>
    <w:multiLevelType w:val="hybridMultilevel"/>
    <w:tmpl w:val="30AE01E0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1"/>
  </w:num>
  <w:num w:numId="5">
    <w:abstractNumId w:val="15"/>
  </w:num>
  <w:num w:numId="6">
    <w:abstractNumId w:val="6"/>
  </w:num>
  <w:num w:numId="7">
    <w:abstractNumId w:val="12"/>
  </w:num>
  <w:num w:numId="8">
    <w:abstractNumId w:val="17"/>
  </w:num>
  <w:num w:numId="9">
    <w:abstractNumId w:val="4"/>
  </w:num>
  <w:num w:numId="10">
    <w:abstractNumId w:val="8"/>
  </w:num>
  <w:num w:numId="11">
    <w:abstractNumId w:val="0"/>
  </w:num>
  <w:num w:numId="12">
    <w:abstractNumId w:val="5"/>
  </w:num>
  <w:num w:numId="13">
    <w:abstractNumId w:val="9"/>
  </w:num>
  <w:num w:numId="14">
    <w:abstractNumId w:val="2"/>
  </w:num>
  <w:num w:numId="15">
    <w:abstractNumId w:val="16"/>
  </w:num>
  <w:num w:numId="16">
    <w:abstractNumId w:val="14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7FD"/>
    <w:rsid w:val="00050400"/>
    <w:rsid w:val="00066981"/>
    <w:rsid w:val="000B0960"/>
    <w:rsid w:val="000C2FE6"/>
    <w:rsid w:val="00127FDF"/>
    <w:rsid w:val="00134539"/>
    <w:rsid w:val="00142D99"/>
    <w:rsid w:val="0014439C"/>
    <w:rsid w:val="00147851"/>
    <w:rsid w:val="0015155F"/>
    <w:rsid w:val="00153E7E"/>
    <w:rsid w:val="00163EB8"/>
    <w:rsid w:val="00186F63"/>
    <w:rsid w:val="001A5150"/>
    <w:rsid w:val="001A6A9A"/>
    <w:rsid w:val="001C39AC"/>
    <w:rsid w:val="001F5B09"/>
    <w:rsid w:val="0020665D"/>
    <w:rsid w:val="0021249D"/>
    <w:rsid w:val="00217540"/>
    <w:rsid w:val="002241CE"/>
    <w:rsid w:val="002409C1"/>
    <w:rsid w:val="00242C81"/>
    <w:rsid w:val="00244BAD"/>
    <w:rsid w:val="00271675"/>
    <w:rsid w:val="00281EE8"/>
    <w:rsid w:val="002823FE"/>
    <w:rsid w:val="002920BD"/>
    <w:rsid w:val="00356AB9"/>
    <w:rsid w:val="00387A44"/>
    <w:rsid w:val="003D5BA8"/>
    <w:rsid w:val="003E36D5"/>
    <w:rsid w:val="003E3F5D"/>
    <w:rsid w:val="003F1273"/>
    <w:rsid w:val="004046D2"/>
    <w:rsid w:val="00406C3C"/>
    <w:rsid w:val="00451F59"/>
    <w:rsid w:val="004837EC"/>
    <w:rsid w:val="00497AB9"/>
    <w:rsid w:val="004C2E3A"/>
    <w:rsid w:val="004E03C8"/>
    <w:rsid w:val="0055199A"/>
    <w:rsid w:val="005615B6"/>
    <w:rsid w:val="00573E9A"/>
    <w:rsid w:val="00586B8A"/>
    <w:rsid w:val="00634C9E"/>
    <w:rsid w:val="006466D3"/>
    <w:rsid w:val="00651A7C"/>
    <w:rsid w:val="0067250D"/>
    <w:rsid w:val="006740F6"/>
    <w:rsid w:val="0069247F"/>
    <w:rsid w:val="006934EE"/>
    <w:rsid w:val="006E4E2C"/>
    <w:rsid w:val="006F261F"/>
    <w:rsid w:val="00713906"/>
    <w:rsid w:val="00734C05"/>
    <w:rsid w:val="007A6805"/>
    <w:rsid w:val="007C1076"/>
    <w:rsid w:val="007C221A"/>
    <w:rsid w:val="007C3F0A"/>
    <w:rsid w:val="007E4FA5"/>
    <w:rsid w:val="007F083A"/>
    <w:rsid w:val="00810AAB"/>
    <w:rsid w:val="00850176"/>
    <w:rsid w:val="00861D70"/>
    <w:rsid w:val="00862D6B"/>
    <w:rsid w:val="00876765"/>
    <w:rsid w:val="00884A74"/>
    <w:rsid w:val="00896DF8"/>
    <w:rsid w:val="008C2296"/>
    <w:rsid w:val="0095525B"/>
    <w:rsid w:val="0099168F"/>
    <w:rsid w:val="009A43F2"/>
    <w:rsid w:val="009B5647"/>
    <w:rsid w:val="009B6C31"/>
    <w:rsid w:val="009C240B"/>
    <w:rsid w:val="009F6D20"/>
    <w:rsid w:val="00A16C99"/>
    <w:rsid w:val="00A45410"/>
    <w:rsid w:val="00A45528"/>
    <w:rsid w:val="00A76DE7"/>
    <w:rsid w:val="00AD7FB9"/>
    <w:rsid w:val="00AF175F"/>
    <w:rsid w:val="00AF2FF2"/>
    <w:rsid w:val="00B358FF"/>
    <w:rsid w:val="00B57995"/>
    <w:rsid w:val="00B6493D"/>
    <w:rsid w:val="00B95811"/>
    <w:rsid w:val="00BD371F"/>
    <w:rsid w:val="00C0198A"/>
    <w:rsid w:val="00C04955"/>
    <w:rsid w:val="00C3406A"/>
    <w:rsid w:val="00C4227E"/>
    <w:rsid w:val="00C44668"/>
    <w:rsid w:val="00C50D02"/>
    <w:rsid w:val="00CA35E2"/>
    <w:rsid w:val="00CF3AD9"/>
    <w:rsid w:val="00D02BD9"/>
    <w:rsid w:val="00D3471E"/>
    <w:rsid w:val="00D905A5"/>
    <w:rsid w:val="00DA13C8"/>
    <w:rsid w:val="00DC185A"/>
    <w:rsid w:val="00E0696F"/>
    <w:rsid w:val="00E3410A"/>
    <w:rsid w:val="00E35D5B"/>
    <w:rsid w:val="00E37E5D"/>
    <w:rsid w:val="00E56A84"/>
    <w:rsid w:val="00E809B1"/>
    <w:rsid w:val="00E92152"/>
    <w:rsid w:val="00EA5EF8"/>
    <w:rsid w:val="00EC17DD"/>
    <w:rsid w:val="00ED77FD"/>
    <w:rsid w:val="00EF2372"/>
    <w:rsid w:val="00EF449F"/>
    <w:rsid w:val="00F20FC6"/>
    <w:rsid w:val="00F5601A"/>
    <w:rsid w:val="00F82532"/>
    <w:rsid w:val="00FD1B41"/>
    <w:rsid w:val="00FD2D63"/>
    <w:rsid w:val="00FE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7FB9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AD7FB9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AD7FB9"/>
    <w:pPr>
      <w:keepNext/>
      <w:tabs>
        <w:tab w:val="left" w:pos="7800"/>
      </w:tabs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AD7FB9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AD7FB9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AD7FB9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AD7FB9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D7FB9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link w:val="a5"/>
    <w:rsid w:val="00AD7FB9"/>
    <w:rPr>
      <w:color w:val="auto"/>
      <w:sz w:val="26"/>
      <w:szCs w:val="20"/>
    </w:rPr>
  </w:style>
  <w:style w:type="paragraph" w:styleId="20">
    <w:name w:val="Body Text Indent 2"/>
    <w:basedOn w:val="a"/>
    <w:rsid w:val="00AD7FB9"/>
    <w:pPr>
      <w:ind w:firstLine="709"/>
      <w:jc w:val="both"/>
    </w:pPr>
  </w:style>
  <w:style w:type="paragraph" w:styleId="a6">
    <w:name w:val="Body Text Indent"/>
    <w:basedOn w:val="a"/>
    <w:rsid w:val="00AD7FB9"/>
    <w:pPr>
      <w:ind w:firstLine="720"/>
      <w:jc w:val="both"/>
    </w:pPr>
  </w:style>
  <w:style w:type="paragraph" w:styleId="30">
    <w:name w:val="Body Text Indent 3"/>
    <w:basedOn w:val="a"/>
    <w:rsid w:val="00AD7FB9"/>
    <w:pPr>
      <w:ind w:left="4956"/>
    </w:pPr>
    <w:rPr>
      <w:b/>
      <w:bCs/>
    </w:rPr>
  </w:style>
  <w:style w:type="paragraph" w:styleId="a7">
    <w:name w:val="Balloon Text"/>
    <w:basedOn w:val="a"/>
    <w:semiHidden/>
    <w:rsid w:val="009B6C31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0B0960"/>
    <w:rPr>
      <w:rFonts w:ascii="Verdana" w:hAnsi="Verdana" w:hint="default"/>
      <w:color w:val="444444"/>
      <w:u w:val="single"/>
    </w:rPr>
  </w:style>
  <w:style w:type="character" w:customStyle="1" w:styleId="a5">
    <w:name w:val="Основной текст Знак"/>
    <w:link w:val="a4"/>
    <w:rsid w:val="00810AAB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7FB9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AD7FB9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AD7FB9"/>
    <w:pPr>
      <w:keepNext/>
      <w:tabs>
        <w:tab w:val="left" w:pos="7800"/>
      </w:tabs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AD7FB9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AD7FB9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AD7FB9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AD7FB9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D7FB9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link w:val="a5"/>
    <w:rsid w:val="00AD7FB9"/>
    <w:rPr>
      <w:color w:val="auto"/>
      <w:sz w:val="26"/>
      <w:szCs w:val="20"/>
    </w:rPr>
  </w:style>
  <w:style w:type="paragraph" w:styleId="20">
    <w:name w:val="Body Text Indent 2"/>
    <w:basedOn w:val="a"/>
    <w:rsid w:val="00AD7FB9"/>
    <w:pPr>
      <w:ind w:firstLine="709"/>
      <w:jc w:val="both"/>
    </w:pPr>
  </w:style>
  <w:style w:type="paragraph" w:styleId="a6">
    <w:name w:val="Body Text Indent"/>
    <w:basedOn w:val="a"/>
    <w:rsid w:val="00AD7FB9"/>
    <w:pPr>
      <w:ind w:firstLine="720"/>
      <w:jc w:val="both"/>
    </w:pPr>
  </w:style>
  <w:style w:type="paragraph" w:styleId="30">
    <w:name w:val="Body Text Indent 3"/>
    <w:basedOn w:val="a"/>
    <w:rsid w:val="00AD7FB9"/>
    <w:pPr>
      <w:ind w:left="4956"/>
    </w:pPr>
    <w:rPr>
      <w:b/>
      <w:bCs/>
    </w:rPr>
  </w:style>
  <w:style w:type="paragraph" w:styleId="a7">
    <w:name w:val="Balloon Text"/>
    <w:basedOn w:val="a"/>
    <w:semiHidden/>
    <w:rsid w:val="009B6C31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0B0960"/>
    <w:rPr>
      <w:rFonts w:ascii="Verdana" w:hAnsi="Verdana" w:hint="default"/>
      <w:color w:val="444444"/>
      <w:u w:val="single"/>
    </w:rPr>
  </w:style>
  <w:style w:type="character" w:customStyle="1" w:styleId="a5">
    <w:name w:val="Основной текст Знак"/>
    <w:link w:val="a4"/>
    <w:rsid w:val="00810AAB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6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436493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074886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Ивлев Вадим Михайлович</cp:lastModifiedBy>
  <cp:revision>2</cp:revision>
  <cp:lastPrinted>2015-01-27T12:04:00Z</cp:lastPrinted>
  <dcterms:created xsi:type="dcterms:W3CDTF">2015-01-28T05:53:00Z</dcterms:created>
  <dcterms:modified xsi:type="dcterms:W3CDTF">2015-01-28T05:53:00Z</dcterms:modified>
</cp:coreProperties>
</file>