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 xml:space="preserve">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983BE1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>
        <w:rPr>
          <w:rFonts w:ascii="Times New Roman" w:hAnsi="Times New Roman" w:cs="Times New Roman"/>
          <w:sz w:val="28"/>
          <w:szCs w:val="28"/>
        </w:rPr>
        <w:t>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2216"/>
        <w:gridCol w:w="1417"/>
        <w:gridCol w:w="2179"/>
      </w:tblGrid>
      <w:tr w:rsidR="0094581B" w:rsidTr="006C6FF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1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17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6C6FF6">
        <w:trPr>
          <w:trHeight w:val="4301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vAlign w:val="center"/>
          </w:tcPr>
          <w:p w:rsidR="00302E50" w:rsidRPr="00302E50" w:rsidRDefault="006950B1" w:rsidP="00302E5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6950B1">
              <w:rPr>
                <w:rFonts w:ascii="Times New Roman" w:hAnsi="Times New Roman" w:cs="Times New Roman"/>
              </w:rPr>
              <w:t xml:space="preserve">Ханты-Мансийский автономный округ - Югра, г.Нижневартовск, </w:t>
            </w:r>
            <w:r w:rsidR="00302E50" w:rsidRPr="00302E50">
              <w:rPr>
                <w:rFonts w:ascii="Times New Roman" w:hAnsi="Times New Roman" w:cs="Times New Roman"/>
              </w:rPr>
              <w:t>Восточный планировочный район (IV</w:t>
            </w:r>
          </w:p>
          <w:p w:rsidR="004669C5" w:rsidRPr="00D84164" w:rsidRDefault="00302E50" w:rsidP="00302E50">
            <w:pPr>
              <w:rPr>
                <w:rFonts w:ascii="Times New Roman" w:hAnsi="Times New Roman" w:cs="Times New Roman"/>
              </w:rPr>
            </w:pPr>
            <w:r w:rsidRPr="00302E50">
              <w:rPr>
                <w:rFonts w:ascii="Times New Roman" w:hAnsi="Times New Roman" w:cs="Times New Roman"/>
              </w:rPr>
              <w:t>очередь строительства), квартал 25</w:t>
            </w:r>
          </w:p>
        </w:tc>
        <w:tc>
          <w:tcPr>
            <w:tcW w:w="1134" w:type="dxa"/>
            <w:vAlign w:val="center"/>
          </w:tcPr>
          <w:p w:rsidR="004669C5" w:rsidRDefault="00302E50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326</w:t>
            </w:r>
          </w:p>
        </w:tc>
        <w:tc>
          <w:tcPr>
            <w:tcW w:w="2216" w:type="dxa"/>
            <w:vAlign w:val="center"/>
          </w:tcPr>
          <w:p w:rsidR="004669C5" w:rsidRPr="00302E50" w:rsidRDefault="00302E50" w:rsidP="006950B1">
            <w:pPr>
              <w:jc w:val="center"/>
              <w:rPr>
                <w:rFonts w:ascii="Times New Roman" w:hAnsi="Times New Roman" w:cs="Times New Roman"/>
              </w:rPr>
            </w:pPr>
            <w:r w:rsidRPr="00302E50">
              <w:rPr>
                <w:rFonts w:ascii="Times New Roman" w:eastAsia="TimesNewRomanPSMT" w:hAnsi="Times New Roman" w:cs="Times New Roman"/>
              </w:rPr>
              <w:t>86:11:0201001:10009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79" w:type="dxa"/>
            <w:vAlign w:val="center"/>
          </w:tcPr>
          <w:p w:rsidR="004669C5" w:rsidRDefault="00511767" w:rsidP="00511767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Строительство сети</w:t>
            </w:r>
            <w:r w:rsidR="004669C5"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6950B1">
              <w:rPr>
                <w:rFonts w:ascii="Times New Roman" w:hAnsi="Times New Roman" w:cs="Times New Roman"/>
                <w:color w:val="000000"/>
                <w:lang w:eastAsia="ru-RU"/>
              </w:rPr>
              <w:t xml:space="preserve">электроснабжения в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составе объекта: «Проезд Восточный от улицы Героев Самотлора до улицы Первопоселенцев»</w:t>
            </w: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>
        <w:rPr>
          <w:rFonts w:ascii="Times New Roman" w:hAnsi="Times New Roman" w:cs="Times New Roman"/>
          <w:sz w:val="28"/>
          <w:szCs w:val="28"/>
        </w:rPr>
        <w:t>ы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9824F3">
        <w:rPr>
          <w:rFonts w:ascii="Times New Roman" w:hAnsi="Times New Roman" w:cs="Times New Roman"/>
          <w:sz w:val="28"/>
          <w:szCs w:val="28"/>
        </w:rPr>
        <w:t xml:space="preserve"> </w:t>
      </w:r>
      <w:r w:rsidR="009F037B">
        <w:rPr>
          <w:rFonts w:ascii="Times New Roman" w:hAnsi="Times New Roman" w:cs="Times New Roman"/>
          <w:sz w:val="28"/>
          <w:szCs w:val="28"/>
        </w:rPr>
        <w:t>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>
        <w:rPr>
          <w:rFonts w:ascii="Times New Roman" w:hAnsi="Times New Roman" w:cs="Times New Roman"/>
          <w:sz w:val="28"/>
          <w:szCs w:val="28"/>
        </w:rPr>
        <w:t>ом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D96A09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>
        <w:rPr>
          <w:rFonts w:ascii="Times New Roman" w:hAnsi="Times New Roman" w:cs="Times New Roman"/>
          <w:sz w:val="28"/>
          <w:szCs w:val="28"/>
        </w:rPr>
        <w:t>ему</w:t>
      </w:r>
      <w:r w:rsidR="00D96A09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B06741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CA6736">
        <w:rPr>
          <w:rFonts w:ascii="Times New Roman" w:hAnsi="Times New Roman" w:cs="Times New Roman"/>
          <w:sz w:val="28"/>
          <w:szCs w:val="28"/>
        </w:rPr>
        <w:t>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0B5D0C">
        <w:rPr>
          <w:rFonts w:ascii="Times New Roman" w:hAnsi="Times New Roman" w:cs="Times New Roman"/>
          <w:sz w:val="28"/>
          <w:szCs w:val="28"/>
        </w:rPr>
        <w:t xml:space="preserve">по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0B5D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0B5D0C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>
        <w:rPr>
          <w:rFonts w:ascii="Times New Roman" w:hAnsi="Times New Roman" w:cs="Times New Roman"/>
          <w:sz w:val="28"/>
          <w:szCs w:val="28"/>
        </w:rPr>
        <w:t>й</w:t>
      </w:r>
      <w:r w:rsidRPr="0081441E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>
        <w:rPr>
          <w:rFonts w:ascii="Times New Roman" w:hAnsi="Times New Roman" w:cs="Times New Roman"/>
          <w:sz w:val="28"/>
          <w:szCs w:val="28"/>
        </w:rPr>
        <w:t>ок</w:t>
      </w:r>
      <w:r w:rsidRPr="0081441E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0B5D0C">
        <w:rPr>
          <w:rFonts w:ascii="Times New Roman" w:hAnsi="Times New Roman" w:cs="Times New Roman"/>
          <w:sz w:val="28"/>
          <w:szCs w:val="28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 w:rsidRPr="000B5D0C">
        <w:rPr>
          <w:rFonts w:ascii="Times New Roman" w:hAnsi="Times New Roman" w:cs="Times New Roman"/>
          <w:sz w:val="28"/>
          <w:szCs w:val="28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 w:rsidRPr="000B5D0C">
        <w:rPr>
          <w:rFonts w:ascii="Times New Roman" w:hAnsi="Times New Roman" w:cs="Times New Roman"/>
          <w:sz w:val="28"/>
          <w:szCs w:val="28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 w:rsidRPr="000B5D0C">
        <w:rPr>
          <w:rFonts w:ascii="Times New Roman" w:hAnsi="Times New Roman" w:cs="Times New Roman"/>
          <w:sz w:val="28"/>
          <w:szCs w:val="28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r w:rsidR="0081441E">
        <w:rPr>
          <w:rFonts w:ascii="Times New Roman" w:hAnsi="Times New Roman" w:cs="Times New Roman"/>
          <w:sz w:val="28"/>
          <w:szCs w:val="28"/>
        </w:rPr>
        <w:t xml:space="preserve"> </w:t>
      </w:r>
      <w:r w:rsidR="00B72B61">
        <w:rPr>
          <w:rFonts w:ascii="Times New Roman" w:hAnsi="Times New Roman" w:cs="Times New Roman"/>
          <w:sz w:val="28"/>
          <w:szCs w:val="28"/>
        </w:rPr>
        <w:t>15</w:t>
      </w:r>
      <w:r w:rsidR="0081441E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3F5B82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можно ознакомиться 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C421D">
        <w:rPr>
          <w:rFonts w:ascii="Times New Roman" w:hAnsi="Times New Roman" w:cs="Times New Roman"/>
          <w:sz w:val="28"/>
          <w:szCs w:val="28"/>
        </w:rPr>
        <w:t xml:space="preserve">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городе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Градостроительная деятельность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</w:t>
      </w:r>
      <w:r w:rsidRPr="005D41B1">
        <w:rPr>
          <w:rFonts w:ascii="Times New Roman" w:hAnsi="Times New Roman" w:cs="Times New Roman"/>
          <w:sz w:val="28"/>
          <w:szCs w:val="28"/>
        </w:rPr>
        <w:t>».</w:t>
      </w:r>
    </w:p>
    <w:p w:rsidR="00B72B61" w:rsidRPr="00511767" w:rsidRDefault="00511767" w:rsidP="00AF4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1767">
        <w:rPr>
          <w:rFonts w:ascii="Times New Roman" w:hAnsi="Times New Roman" w:cs="Times New Roman"/>
          <w:sz w:val="28"/>
          <w:szCs w:val="28"/>
        </w:rPr>
        <w:t>Постановление</w:t>
      </w:r>
      <w:r w:rsidR="0027130B" w:rsidRPr="00511767">
        <w:rPr>
          <w:rFonts w:ascii="Times New Roman" w:hAnsi="Times New Roman" w:cs="Times New Roman"/>
          <w:sz w:val="28"/>
          <w:szCs w:val="28"/>
        </w:rPr>
        <w:t xml:space="preserve"> </w:t>
      </w:r>
      <w:r w:rsidR="00D73D48" w:rsidRPr="00511767">
        <w:rPr>
          <w:rFonts w:ascii="Times New Roman" w:hAnsi="Times New Roman" w:cs="Times New Roman"/>
          <w:sz w:val="28"/>
          <w:szCs w:val="28"/>
        </w:rPr>
        <w:t xml:space="preserve">от </w:t>
      </w:r>
      <w:r w:rsidR="006E139D" w:rsidRPr="00511767">
        <w:rPr>
          <w:rFonts w:ascii="Times New Roman" w:hAnsi="Times New Roman" w:cs="Times New Roman"/>
          <w:sz w:val="28"/>
          <w:szCs w:val="28"/>
        </w:rPr>
        <w:t>1</w:t>
      </w:r>
      <w:r w:rsidRPr="00511767">
        <w:rPr>
          <w:rFonts w:ascii="Times New Roman" w:hAnsi="Times New Roman" w:cs="Times New Roman"/>
          <w:sz w:val="28"/>
          <w:szCs w:val="28"/>
        </w:rPr>
        <w:t>6</w:t>
      </w:r>
      <w:r w:rsidR="00D73D48" w:rsidRPr="00511767">
        <w:rPr>
          <w:rFonts w:ascii="Times New Roman" w:hAnsi="Times New Roman" w:cs="Times New Roman"/>
          <w:sz w:val="28"/>
          <w:szCs w:val="28"/>
        </w:rPr>
        <w:t>.0</w:t>
      </w:r>
      <w:r w:rsidRPr="00511767">
        <w:rPr>
          <w:rFonts w:ascii="Times New Roman" w:hAnsi="Times New Roman" w:cs="Times New Roman"/>
          <w:sz w:val="28"/>
          <w:szCs w:val="28"/>
        </w:rPr>
        <w:t>8</w:t>
      </w:r>
      <w:r w:rsidR="00D73D48" w:rsidRPr="00511767">
        <w:rPr>
          <w:rFonts w:ascii="Times New Roman" w:hAnsi="Times New Roman" w:cs="Times New Roman"/>
          <w:sz w:val="28"/>
          <w:szCs w:val="28"/>
        </w:rPr>
        <w:t>.202</w:t>
      </w:r>
      <w:r w:rsidR="006E139D" w:rsidRPr="00511767">
        <w:rPr>
          <w:rFonts w:ascii="Times New Roman" w:hAnsi="Times New Roman" w:cs="Times New Roman"/>
          <w:sz w:val="28"/>
          <w:szCs w:val="28"/>
        </w:rPr>
        <w:t>2</w:t>
      </w:r>
      <w:r w:rsidR="00D73D48" w:rsidRPr="00511767">
        <w:rPr>
          <w:rFonts w:ascii="Times New Roman" w:hAnsi="Times New Roman" w:cs="Times New Roman"/>
          <w:sz w:val="28"/>
          <w:szCs w:val="28"/>
        </w:rPr>
        <w:t xml:space="preserve"> №</w:t>
      </w:r>
      <w:r w:rsidRPr="00511767">
        <w:rPr>
          <w:rFonts w:ascii="Times New Roman" w:hAnsi="Times New Roman" w:cs="Times New Roman"/>
          <w:sz w:val="28"/>
          <w:szCs w:val="28"/>
        </w:rPr>
        <w:t>574 Администрации города Нижневартовска</w:t>
      </w:r>
      <w:r w:rsidR="00D73D48" w:rsidRPr="00511767">
        <w:rPr>
          <w:rFonts w:ascii="Times New Roman" w:hAnsi="Times New Roman" w:cs="Times New Roman"/>
          <w:sz w:val="28"/>
          <w:szCs w:val="28"/>
        </w:rPr>
        <w:t xml:space="preserve"> </w:t>
      </w:r>
      <w:r w:rsidR="00A67ECF" w:rsidRPr="0051176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27130B" w:rsidRPr="00511767">
        <w:rPr>
          <w:rFonts w:ascii="Times New Roman" w:hAnsi="Times New Roman" w:cs="Times New Roman"/>
          <w:sz w:val="28"/>
          <w:szCs w:val="28"/>
        </w:rPr>
        <w:t>«</w:t>
      </w:r>
      <w:r w:rsidRPr="00511767">
        <w:rPr>
          <w:rFonts w:ascii="Times New Roman" w:hAnsi="Times New Roman" w:cs="Times New Roman"/>
          <w:sz w:val="28"/>
          <w:szCs w:val="28"/>
        </w:rPr>
        <w:t>О внесении изменений приложение</w:t>
      </w:r>
      <w:r w:rsidRPr="00511767">
        <w:rPr>
          <w:rFonts w:ascii="Times New Roman" w:hAnsi="Times New Roman" w:cs="Times New Roman"/>
          <w:sz w:val="28"/>
          <w:szCs w:val="28"/>
        </w:rPr>
        <w:t xml:space="preserve"> </w:t>
      </w:r>
      <w:r w:rsidRPr="00511767">
        <w:rPr>
          <w:rFonts w:ascii="Times New Roman" w:hAnsi="Times New Roman" w:cs="Times New Roman"/>
          <w:sz w:val="28"/>
          <w:szCs w:val="28"/>
        </w:rPr>
        <w:t>к постановлению администрации города</w:t>
      </w:r>
      <w:r w:rsidRPr="005117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bookmarkStart w:id="0" w:name="_GoBack"/>
      <w:bookmarkEnd w:id="0"/>
      <w:r w:rsidRPr="00511767">
        <w:rPr>
          <w:rFonts w:ascii="Times New Roman" w:hAnsi="Times New Roman" w:cs="Times New Roman"/>
          <w:sz w:val="28"/>
          <w:szCs w:val="28"/>
        </w:rPr>
        <w:t xml:space="preserve">от 28.06.2013 №1304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11767">
        <w:rPr>
          <w:rFonts w:ascii="Times New Roman" w:hAnsi="Times New Roman" w:cs="Times New Roman"/>
          <w:sz w:val="28"/>
          <w:szCs w:val="28"/>
        </w:rPr>
        <w:t>Об утверждении</w:t>
      </w:r>
      <w:r w:rsidRPr="00511767">
        <w:rPr>
          <w:rFonts w:ascii="Times New Roman" w:hAnsi="Times New Roman" w:cs="Times New Roman"/>
          <w:sz w:val="28"/>
          <w:szCs w:val="28"/>
        </w:rPr>
        <w:t xml:space="preserve"> </w:t>
      </w:r>
      <w:r w:rsidRPr="00511767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11767">
        <w:rPr>
          <w:rFonts w:ascii="Times New Roman" w:hAnsi="Times New Roman" w:cs="Times New Roman"/>
          <w:sz w:val="28"/>
          <w:szCs w:val="28"/>
        </w:rPr>
        <w:t>Капитальное строительство и реконструкция объектов города</w:t>
      </w:r>
      <w:r w:rsidRPr="00511767">
        <w:rPr>
          <w:rFonts w:ascii="Times New Roman" w:hAnsi="Times New Roman" w:cs="Times New Roman"/>
          <w:sz w:val="28"/>
          <w:szCs w:val="28"/>
        </w:rPr>
        <w:t xml:space="preserve"> </w:t>
      </w:r>
      <w:r w:rsidRPr="00511767">
        <w:rPr>
          <w:rFonts w:ascii="Times New Roman" w:hAnsi="Times New Roman" w:cs="Times New Roman"/>
          <w:sz w:val="28"/>
          <w:szCs w:val="28"/>
        </w:rPr>
        <w:t>Нижневартовска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117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511767">
        <w:rPr>
          <w:rFonts w:ascii="Times New Roman" w:hAnsi="Times New Roman" w:cs="Times New Roman"/>
          <w:sz w:val="28"/>
          <w:szCs w:val="28"/>
        </w:rPr>
        <w:t>(с изменениями)</w:t>
      </w:r>
      <w:r w:rsidR="00903B3F" w:rsidRPr="00511767">
        <w:rPr>
          <w:rFonts w:ascii="Times New Roman" w:hAnsi="Times New Roman" w:cs="Times New Roman"/>
          <w:sz w:val="28"/>
          <w:szCs w:val="28"/>
        </w:rPr>
        <w:t>»</w:t>
      </w:r>
      <w:r w:rsidR="00B72B61" w:rsidRPr="00511767">
        <w:rPr>
          <w:rFonts w:ascii="Times New Roman" w:hAnsi="Times New Roman" w:cs="Times New Roman"/>
          <w:sz w:val="28"/>
          <w:szCs w:val="28"/>
        </w:rPr>
        <w:t>.</w:t>
      </w:r>
    </w:p>
    <w:sectPr w:rsidR="00B72B61" w:rsidRPr="00511767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2C68"/>
    <w:rsid w:val="000B5D0C"/>
    <w:rsid w:val="000E4776"/>
    <w:rsid w:val="000E4BA4"/>
    <w:rsid w:val="000F16B3"/>
    <w:rsid w:val="000F6B24"/>
    <w:rsid w:val="00112FF6"/>
    <w:rsid w:val="001131CF"/>
    <w:rsid w:val="00113DDB"/>
    <w:rsid w:val="00122FAC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25631"/>
    <w:rsid w:val="00262828"/>
    <w:rsid w:val="002711E5"/>
    <w:rsid w:val="0027130B"/>
    <w:rsid w:val="00287258"/>
    <w:rsid w:val="002977B1"/>
    <w:rsid w:val="002A51B3"/>
    <w:rsid w:val="002C1E3D"/>
    <w:rsid w:val="002D2F3D"/>
    <w:rsid w:val="002F4927"/>
    <w:rsid w:val="00302E50"/>
    <w:rsid w:val="00304CB3"/>
    <w:rsid w:val="00320F63"/>
    <w:rsid w:val="00320FAD"/>
    <w:rsid w:val="00326513"/>
    <w:rsid w:val="00345498"/>
    <w:rsid w:val="003924D2"/>
    <w:rsid w:val="00396097"/>
    <w:rsid w:val="003E35E8"/>
    <w:rsid w:val="003F5B82"/>
    <w:rsid w:val="003F7F27"/>
    <w:rsid w:val="0040142A"/>
    <w:rsid w:val="00423E05"/>
    <w:rsid w:val="0043604D"/>
    <w:rsid w:val="00440539"/>
    <w:rsid w:val="00441711"/>
    <w:rsid w:val="0046131E"/>
    <w:rsid w:val="00463767"/>
    <w:rsid w:val="004669C5"/>
    <w:rsid w:val="004801CD"/>
    <w:rsid w:val="004B165C"/>
    <w:rsid w:val="004C5197"/>
    <w:rsid w:val="004D248F"/>
    <w:rsid w:val="004D43E0"/>
    <w:rsid w:val="00511767"/>
    <w:rsid w:val="005227BF"/>
    <w:rsid w:val="0053148D"/>
    <w:rsid w:val="00592D1F"/>
    <w:rsid w:val="00597730"/>
    <w:rsid w:val="005A0B20"/>
    <w:rsid w:val="005B50D6"/>
    <w:rsid w:val="005D41B1"/>
    <w:rsid w:val="005D4943"/>
    <w:rsid w:val="005D6A4F"/>
    <w:rsid w:val="006260BA"/>
    <w:rsid w:val="00630152"/>
    <w:rsid w:val="00672E76"/>
    <w:rsid w:val="00677D27"/>
    <w:rsid w:val="006825F3"/>
    <w:rsid w:val="006950B1"/>
    <w:rsid w:val="006A323D"/>
    <w:rsid w:val="006A3B31"/>
    <w:rsid w:val="006A5C70"/>
    <w:rsid w:val="006C6FF6"/>
    <w:rsid w:val="006D6C34"/>
    <w:rsid w:val="006E139D"/>
    <w:rsid w:val="00703A94"/>
    <w:rsid w:val="00723BCA"/>
    <w:rsid w:val="00726ED4"/>
    <w:rsid w:val="0072764B"/>
    <w:rsid w:val="0077124E"/>
    <w:rsid w:val="0078731A"/>
    <w:rsid w:val="007A6A48"/>
    <w:rsid w:val="007B3DDF"/>
    <w:rsid w:val="007C2DE0"/>
    <w:rsid w:val="007C7528"/>
    <w:rsid w:val="007D4CAC"/>
    <w:rsid w:val="007E0388"/>
    <w:rsid w:val="007F70D9"/>
    <w:rsid w:val="00801823"/>
    <w:rsid w:val="0081441E"/>
    <w:rsid w:val="008174A3"/>
    <w:rsid w:val="00820206"/>
    <w:rsid w:val="008241F6"/>
    <w:rsid w:val="008333B1"/>
    <w:rsid w:val="008353BA"/>
    <w:rsid w:val="008524B9"/>
    <w:rsid w:val="00862BFB"/>
    <w:rsid w:val="00883A48"/>
    <w:rsid w:val="0088772A"/>
    <w:rsid w:val="008927D2"/>
    <w:rsid w:val="00903B3F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637F"/>
    <w:rsid w:val="00A67ECF"/>
    <w:rsid w:val="00AA04C9"/>
    <w:rsid w:val="00AA66A1"/>
    <w:rsid w:val="00AE5583"/>
    <w:rsid w:val="00AF494A"/>
    <w:rsid w:val="00B06741"/>
    <w:rsid w:val="00B113B0"/>
    <w:rsid w:val="00B40BA0"/>
    <w:rsid w:val="00B428B5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D71A4"/>
    <w:rsid w:val="00DE460E"/>
    <w:rsid w:val="00E02F0B"/>
    <w:rsid w:val="00E64DD2"/>
    <w:rsid w:val="00E75A78"/>
    <w:rsid w:val="00E83AB6"/>
    <w:rsid w:val="00E91E66"/>
    <w:rsid w:val="00E94A18"/>
    <w:rsid w:val="00ED5A1F"/>
    <w:rsid w:val="00F25806"/>
    <w:rsid w:val="00F25C4E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561CF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Лахвич Марина Александровна</cp:lastModifiedBy>
  <cp:revision>5</cp:revision>
  <cp:lastPrinted>2023-03-13T11:04:00Z</cp:lastPrinted>
  <dcterms:created xsi:type="dcterms:W3CDTF">2023-03-14T09:58:00Z</dcterms:created>
  <dcterms:modified xsi:type="dcterms:W3CDTF">2023-03-14T10:30:00Z</dcterms:modified>
</cp:coreProperties>
</file>