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EF7" w:rsidRPr="003961C0" w:rsidRDefault="00C75EF7" w:rsidP="00862C4B">
      <w:pPr>
        <w:ind w:left="360"/>
        <w:jc w:val="center"/>
        <w:rPr>
          <w:rFonts w:ascii="Times New Roman" w:hAnsi="Times New Roman"/>
          <w:b/>
          <w:sz w:val="26"/>
          <w:szCs w:val="26"/>
        </w:rPr>
      </w:pPr>
      <w:r w:rsidRPr="003961C0">
        <w:rPr>
          <w:rFonts w:ascii="Times New Roman" w:hAnsi="Times New Roman"/>
          <w:b/>
          <w:sz w:val="26"/>
          <w:szCs w:val="26"/>
        </w:rPr>
        <w:t>Реестр тур</w:t>
      </w:r>
      <w:bookmarkStart w:id="0" w:name="_GoBack"/>
      <w:bookmarkEnd w:id="0"/>
      <w:r w:rsidRPr="003961C0">
        <w:rPr>
          <w:rFonts w:ascii="Times New Roman" w:hAnsi="Times New Roman"/>
          <w:b/>
          <w:sz w:val="26"/>
          <w:szCs w:val="26"/>
        </w:rPr>
        <w:t>истских и экскурсионных программ Ханты-Мансий</w:t>
      </w:r>
      <w:r w:rsidR="003178B3">
        <w:rPr>
          <w:rFonts w:ascii="Times New Roman" w:hAnsi="Times New Roman"/>
          <w:b/>
          <w:sz w:val="26"/>
          <w:szCs w:val="26"/>
        </w:rPr>
        <w:t>ского автономного округа – Югры</w:t>
      </w:r>
      <w:r w:rsidR="003178B3">
        <w:rPr>
          <w:rFonts w:ascii="Times New Roman" w:hAnsi="Times New Roman"/>
          <w:b/>
          <w:sz w:val="26"/>
          <w:szCs w:val="26"/>
        </w:rPr>
        <w:br/>
      </w:r>
      <w:r w:rsidRPr="003961C0">
        <w:rPr>
          <w:rFonts w:ascii="Times New Roman" w:hAnsi="Times New Roman"/>
          <w:b/>
          <w:sz w:val="26"/>
          <w:szCs w:val="26"/>
        </w:rPr>
        <w:t>для</w:t>
      </w:r>
      <w:r w:rsidRPr="003178B3">
        <w:rPr>
          <w:rFonts w:ascii="Times New Roman" w:hAnsi="Times New Roman"/>
          <w:b/>
          <w:sz w:val="26"/>
          <w:szCs w:val="26"/>
        </w:rPr>
        <w:t xml:space="preserve"> </w:t>
      </w:r>
      <w:r w:rsidRPr="003961C0">
        <w:rPr>
          <w:rFonts w:ascii="Times New Roman" w:hAnsi="Times New Roman"/>
          <w:b/>
          <w:sz w:val="26"/>
          <w:szCs w:val="26"/>
        </w:rPr>
        <w:t>людей с ограниченными возможностями</w:t>
      </w:r>
    </w:p>
    <w:tbl>
      <w:tblPr>
        <w:tblW w:w="51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3"/>
        <w:gridCol w:w="1888"/>
        <w:gridCol w:w="2997"/>
        <w:gridCol w:w="1037"/>
        <w:gridCol w:w="2900"/>
        <w:gridCol w:w="1857"/>
        <w:gridCol w:w="1345"/>
        <w:gridCol w:w="1489"/>
        <w:gridCol w:w="1665"/>
        <w:gridCol w:w="26"/>
      </w:tblGrid>
      <w:tr w:rsidR="00C75EF7" w:rsidRPr="002B42B3" w:rsidTr="008E7A61">
        <w:trPr>
          <w:trHeight w:val="275"/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</w:t>
            </w:r>
          </w:p>
          <w:p w:rsidR="00C75EF7" w:rsidRPr="002B42B3" w:rsidRDefault="00C75EF7" w:rsidP="008E7A61">
            <w:pPr>
              <w:pStyle w:val="TableParagraph"/>
              <w:ind w:left="123" w:right="111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п\п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Наименование маршрута/тура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Краткое описание тура/маршрута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Продолжительность тура/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маршрута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Категория людей с ограниченными возможностями (с нарушением и задержкой развития слуха/речи/ интеллекта/эмоционально-волевой сферы/с нарушением зрения/с нарушением опорно-двигательного аппарата)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Категория туристов (дети, взрослые, семьи, пожилые, школьные группы, молодежь и т.д.)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Организатор маршрута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Сезонность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Контакты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(адрес, контактный телефон, электронная почта, сайт)</w:t>
            </w:r>
          </w:p>
        </w:tc>
      </w:tr>
      <w:tr w:rsidR="00C75EF7" w:rsidRPr="002B42B3" w:rsidTr="008E7A61">
        <w:trPr>
          <w:trHeight w:val="275"/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2B42B3">
              <w:rPr>
                <w:b/>
                <w:sz w:val="24"/>
                <w:szCs w:val="24"/>
              </w:rPr>
              <w:t>Белоярский район (6 программ)</w:t>
            </w:r>
          </w:p>
        </w:tc>
      </w:tr>
      <w:tr w:rsidR="00C75EF7" w:rsidRPr="002B42B3" w:rsidTr="008E7A61">
        <w:trPr>
          <w:trHeight w:val="275"/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pStyle w:val="TableParagraph"/>
              <w:ind w:left="123" w:right="111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Обзорные экскурсии по городу Белоярский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Во время экскурсии гости города смогут посетить достопримечательные места г. Белоярский, узнать об истории города. Белоярский один из молодых городов в Ханты-Мансийском автономном округе – Югре.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pStyle w:val="TableParagraph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60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МАУК «Этнокультурный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 течение года (по предварительной записи)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г. Белоярский, </w:t>
            </w:r>
            <w:proofErr w:type="spellStart"/>
            <w:r w:rsidRPr="002B42B3">
              <w:rPr>
                <w:sz w:val="24"/>
                <w:szCs w:val="24"/>
              </w:rPr>
              <w:t>мкр</w:t>
            </w:r>
            <w:proofErr w:type="spellEnd"/>
            <w:r w:rsidRPr="002B42B3">
              <w:rPr>
                <w:sz w:val="24"/>
                <w:szCs w:val="24"/>
              </w:rPr>
              <w:t>. 4а, дом 2, тел.:(34670) 2-37-89, 2-38-34,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e</w:t>
            </w:r>
            <w:r w:rsidRPr="002B42B3">
              <w:rPr>
                <w:sz w:val="24"/>
                <w:szCs w:val="24"/>
              </w:rPr>
              <w:t>-</w:t>
            </w:r>
            <w:r w:rsidRPr="002B42B3">
              <w:rPr>
                <w:sz w:val="24"/>
                <w:szCs w:val="24"/>
                <w:lang w:val="en-US"/>
              </w:rPr>
              <w:t>mail</w:t>
            </w:r>
            <w:r w:rsidRPr="002B42B3">
              <w:rPr>
                <w:sz w:val="24"/>
                <w:szCs w:val="24"/>
              </w:rPr>
              <w:t>:</w:t>
            </w:r>
            <w:hyperlink r:id="rId5" w:history="1">
              <w:r w:rsidRPr="002B42B3">
                <w:rPr>
                  <w:sz w:val="24"/>
                  <w:szCs w:val="24"/>
                </w:rPr>
                <w:t>mukbvz@mail.ru</w:t>
              </w:r>
            </w:hyperlink>
            <w:r w:rsidRPr="002B42B3">
              <w:rPr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www</w:t>
            </w:r>
            <w:r w:rsidRPr="002B42B3">
              <w:rPr>
                <w:sz w:val="24"/>
                <w:szCs w:val="24"/>
              </w:rPr>
              <w:t>.etno-centr.hmansy.muzkult.ru</w:t>
            </w:r>
          </w:p>
        </w:tc>
      </w:tr>
      <w:tr w:rsidR="00C75EF7" w:rsidRPr="002B42B3" w:rsidTr="008E7A61">
        <w:trPr>
          <w:trHeight w:val="275"/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pStyle w:val="TableParagraph"/>
              <w:ind w:left="123" w:right="111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Стационарная выставка «Северная цивилизация: народ ханты»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Выставка построена по принципу мировоззрения народа ханты – это деление мира на три сферы: Верхний мир – Мир духов покровителей, Средний мир – Мир человека, Нижний мир – Подводный (подземный) мир. Экспозиция </w:t>
            </w:r>
            <w:r w:rsidRPr="002B42B3">
              <w:rPr>
                <w:sz w:val="24"/>
                <w:szCs w:val="24"/>
              </w:rPr>
              <w:lastRenderedPageBreak/>
              <w:t>оснащена звуковыми и световыми эффектами. Богатую и разнообразную культуру северных народов отражают экспонаты этнографической коллекции: национальная одежда, предметы быта, религиозного культа, декоративно-прикладного творчества, украшения, кухонная утварь. Посетители могут воспользоваться услугами экскурсовода или аудиогидом.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lastRenderedPageBreak/>
              <w:t>30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МАУК «Этнокультурный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г. Белоярский, </w:t>
            </w:r>
            <w:proofErr w:type="spellStart"/>
            <w:r w:rsidRPr="002B42B3">
              <w:rPr>
                <w:sz w:val="24"/>
                <w:szCs w:val="24"/>
              </w:rPr>
              <w:t>мкр</w:t>
            </w:r>
            <w:proofErr w:type="spellEnd"/>
            <w:r w:rsidRPr="002B42B3">
              <w:rPr>
                <w:sz w:val="24"/>
                <w:szCs w:val="24"/>
              </w:rPr>
              <w:t>. 4а, дом 2, тел.:(34670) 2-37-89, 2-38-34,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e</w:t>
            </w:r>
            <w:r w:rsidRPr="002B42B3">
              <w:rPr>
                <w:sz w:val="24"/>
                <w:szCs w:val="24"/>
              </w:rPr>
              <w:t>-</w:t>
            </w:r>
            <w:r w:rsidRPr="002B42B3">
              <w:rPr>
                <w:sz w:val="24"/>
                <w:szCs w:val="24"/>
                <w:lang w:val="en-US"/>
              </w:rPr>
              <w:t>mail</w:t>
            </w:r>
            <w:r w:rsidRPr="002B42B3">
              <w:rPr>
                <w:sz w:val="24"/>
                <w:szCs w:val="24"/>
              </w:rPr>
              <w:t>:</w:t>
            </w:r>
            <w:hyperlink r:id="rId6" w:history="1">
              <w:r w:rsidRPr="002B42B3">
                <w:rPr>
                  <w:sz w:val="24"/>
                  <w:szCs w:val="24"/>
                </w:rPr>
                <w:t>mukbvz@mail.ru</w:t>
              </w:r>
            </w:hyperlink>
            <w:r w:rsidRPr="002B42B3">
              <w:rPr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www</w:t>
            </w:r>
            <w:r w:rsidRPr="002B42B3">
              <w:rPr>
                <w:sz w:val="24"/>
                <w:szCs w:val="24"/>
              </w:rPr>
              <w:t>.etno-centr.hmansy.</w:t>
            </w:r>
            <w:r w:rsidRPr="002B42B3">
              <w:rPr>
                <w:sz w:val="24"/>
                <w:szCs w:val="24"/>
              </w:rPr>
              <w:lastRenderedPageBreak/>
              <w:t>muzkult.ru</w:t>
            </w:r>
          </w:p>
        </w:tc>
      </w:tr>
      <w:tr w:rsidR="00C75EF7" w:rsidRPr="002B42B3" w:rsidTr="008E7A61">
        <w:trPr>
          <w:trHeight w:val="2917"/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pStyle w:val="TableParagraph"/>
              <w:ind w:left="123" w:right="111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Стационарная выставка «Традиционная культура народа ханты»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На выставке представлены экспонаты, отражающие жизнь и быт коренного малочисленного населения – народ ханты. Сотрудники учреждения предлагают мастер-классы по декоративно-прикладному искусству.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30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МАУК «Этнокультурный центр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г. Белоярский, </w:t>
            </w:r>
            <w:proofErr w:type="spellStart"/>
            <w:r w:rsidRPr="002B42B3">
              <w:rPr>
                <w:sz w:val="24"/>
                <w:szCs w:val="24"/>
              </w:rPr>
              <w:t>мкр</w:t>
            </w:r>
            <w:proofErr w:type="spellEnd"/>
            <w:r w:rsidRPr="002B42B3">
              <w:rPr>
                <w:sz w:val="24"/>
                <w:szCs w:val="24"/>
              </w:rPr>
              <w:t>. 4а, дом 2, тел.:(34670) 2-37-89, 2-38-34,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e</w:t>
            </w:r>
            <w:r w:rsidRPr="002B42B3">
              <w:rPr>
                <w:sz w:val="24"/>
                <w:szCs w:val="24"/>
              </w:rPr>
              <w:t>-</w:t>
            </w:r>
            <w:r w:rsidRPr="002B42B3">
              <w:rPr>
                <w:sz w:val="24"/>
                <w:szCs w:val="24"/>
                <w:lang w:val="en-US"/>
              </w:rPr>
              <w:t>mail</w:t>
            </w:r>
            <w:r w:rsidRPr="002B42B3">
              <w:rPr>
                <w:sz w:val="24"/>
                <w:szCs w:val="24"/>
              </w:rPr>
              <w:t>:</w:t>
            </w:r>
            <w:hyperlink r:id="rId7" w:history="1">
              <w:r w:rsidRPr="002B42B3">
                <w:rPr>
                  <w:sz w:val="24"/>
                  <w:szCs w:val="24"/>
                </w:rPr>
                <w:t>mukbvz@mail.ru</w:t>
              </w:r>
            </w:hyperlink>
            <w:r w:rsidRPr="002B42B3">
              <w:rPr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www</w:t>
            </w:r>
            <w:r w:rsidRPr="002B42B3">
              <w:rPr>
                <w:sz w:val="24"/>
                <w:szCs w:val="24"/>
              </w:rPr>
              <w:t>.etno-centr.hmansy.muzkult.ru</w:t>
            </w:r>
          </w:p>
        </w:tc>
      </w:tr>
      <w:tr w:rsidR="00C75EF7" w:rsidRPr="002B42B3" w:rsidTr="008E7A61">
        <w:trPr>
          <w:trHeight w:val="2258"/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pStyle w:val="TableParagraph"/>
              <w:ind w:left="123" w:right="111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Международная акция «Ночь музеев»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Мероприятие включает в себя открытие выставок, игровую программу для детей, проведение мастер-классов, конкурсов и викторин, концертную программу коллективов Белоярского района. 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120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МАУК «Этнокультурный центр»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Май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г. Белоярский, </w:t>
            </w:r>
            <w:proofErr w:type="spellStart"/>
            <w:r w:rsidRPr="002B42B3">
              <w:rPr>
                <w:sz w:val="24"/>
                <w:szCs w:val="24"/>
              </w:rPr>
              <w:t>мкр</w:t>
            </w:r>
            <w:proofErr w:type="spellEnd"/>
            <w:r w:rsidRPr="002B42B3">
              <w:rPr>
                <w:sz w:val="24"/>
                <w:szCs w:val="24"/>
              </w:rPr>
              <w:t>. 4а, дом 2, тел.:(34670) 2-37-89, 2-38-34,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e</w:t>
            </w:r>
            <w:r w:rsidRPr="002B42B3">
              <w:rPr>
                <w:sz w:val="24"/>
                <w:szCs w:val="24"/>
              </w:rPr>
              <w:t>-</w:t>
            </w:r>
            <w:r w:rsidRPr="002B42B3">
              <w:rPr>
                <w:sz w:val="24"/>
                <w:szCs w:val="24"/>
                <w:lang w:val="en-US"/>
              </w:rPr>
              <w:t>mail</w:t>
            </w:r>
            <w:r w:rsidRPr="002B42B3">
              <w:rPr>
                <w:sz w:val="24"/>
                <w:szCs w:val="24"/>
              </w:rPr>
              <w:t>:</w:t>
            </w:r>
            <w:hyperlink r:id="rId8" w:history="1">
              <w:r w:rsidRPr="002B42B3">
                <w:rPr>
                  <w:sz w:val="24"/>
                  <w:szCs w:val="24"/>
                </w:rPr>
                <w:t>mukbvz@mail.ru</w:t>
              </w:r>
            </w:hyperlink>
            <w:r w:rsidRPr="002B42B3">
              <w:rPr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lastRenderedPageBreak/>
              <w:t>www</w:t>
            </w:r>
            <w:r w:rsidRPr="002B42B3">
              <w:rPr>
                <w:sz w:val="24"/>
                <w:szCs w:val="24"/>
              </w:rPr>
              <w:t>.etno-centr.hmansy.muzkult.ru</w:t>
            </w:r>
          </w:p>
        </w:tc>
      </w:tr>
      <w:tr w:rsidR="00C75EF7" w:rsidRPr="002B42B3" w:rsidTr="008E7A61">
        <w:trPr>
          <w:trHeight w:val="2248"/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pStyle w:val="TableParagraph"/>
              <w:ind w:left="123" w:right="111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Культурно-образовательное мероприятие «Ночь искусств»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Мероприятие включает в себя открытие выставок, игровую программу для детей, проведение мастер-классов, концертную программу коллективов Белоярского района. 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120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МАУК «Этнокультурный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Май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г. Белоярский, </w:t>
            </w:r>
            <w:proofErr w:type="spellStart"/>
            <w:r w:rsidRPr="002B42B3">
              <w:rPr>
                <w:sz w:val="24"/>
                <w:szCs w:val="24"/>
              </w:rPr>
              <w:t>мкр</w:t>
            </w:r>
            <w:proofErr w:type="spellEnd"/>
            <w:r w:rsidRPr="002B42B3">
              <w:rPr>
                <w:sz w:val="24"/>
                <w:szCs w:val="24"/>
              </w:rPr>
              <w:t>. 4а, дом 2, тел.:(34670) 2-37-89, 2-38-34,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e</w:t>
            </w:r>
            <w:r w:rsidRPr="002B42B3">
              <w:rPr>
                <w:sz w:val="24"/>
                <w:szCs w:val="24"/>
              </w:rPr>
              <w:t>-</w:t>
            </w:r>
            <w:r w:rsidRPr="002B42B3">
              <w:rPr>
                <w:sz w:val="24"/>
                <w:szCs w:val="24"/>
                <w:lang w:val="en-US"/>
              </w:rPr>
              <w:t>mail</w:t>
            </w:r>
            <w:r w:rsidRPr="002B42B3">
              <w:rPr>
                <w:sz w:val="24"/>
                <w:szCs w:val="24"/>
              </w:rPr>
              <w:t>:</w:t>
            </w:r>
            <w:hyperlink r:id="rId9" w:history="1">
              <w:r w:rsidRPr="002B42B3">
                <w:rPr>
                  <w:sz w:val="24"/>
                  <w:szCs w:val="24"/>
                </w:rPr>
                <w:t>mukbvz@mail.ru</w:t>
              </w:r>
            </w:hyperlink>
            <w:r w:rsidRPr="002B42B3">
              <w:rPr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www</w:t>
            </w:r>
            <w:r w:rsidRPr="002B42B3">
              <w:rPr>
                <w:sz w:val="24"/>
                <w:szCs w:val="24"/>
              </w:rPr>
              <w:t>.etno-centr.hmansy.muzkult.ru</w:t>
            </w:r>
          </w:p>
        </w:tc>
      </w:tr>
      <w:tr w:rsidR="00C75EF7" w:rsidRPr="002B42B3" w:rsidTr="008E7A61">
        <w:trPr>
          <w:trHeight w:val="2974"/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pStyle w:val="TableParagraph"/>
              <w:ind w:left="123" w:right="111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Санаторно-Курортное лечение для населения Ханты-Мансийского автономного округа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Оказание услуг по организации санаторно-курортного лечения взрослого населения с хроническими болезнями системы кровообращения, нервной системы, костно-мышечной системы, органов пищеварения в МАУ «База спорта и отдыха «Северянка».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21 день 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</w:t>
            </w:r>
            <w:r>
              <w:rPr>
                <w:rFonts w:ascii="Times New Roman" w:hAnsi="Times New Roman"/>
                <w:sz w:val="24"/>
                <w:szCs w:val="24"/>
              </w:rPr>
              <w:t>ием зрения/с нарушением опорно-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«База спорта и отдыха «Северянка»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Белоярский,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строение 1/1,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тел.:(34670) 5-13-00; 5-13-15,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  <w:hyperlink r:id="rId10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severiynka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bk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sevbel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Березовский район (3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Этнографическая деревня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Сорни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Сэй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На территории базы проводится театрализованные представления с участием гостей, которые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становятся героями сказок хантыйской писательницы бабушки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Аннэ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и культурно - развлекательная программа с использованием народных национальных музыкальных инструментов.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Проводятся мастер-классы: выделка и использование рыбьей кожи; изготовление утвари из бересты; пошив национальной куклы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акань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»; изготовление национальных сувениров.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от 1 дня и более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 нарушением и задержкой развития слуха/речи/интеллект/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Национальное предприятие «ЭЛАЛЬ»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Круглогодично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Березово, ул.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Собянина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21, тел.:(34674) 2-28-65,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anatolij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_70@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Тур «Горными тропами священного Урала», тур выходного дня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Экскурсии в горы, которые предусматривают пешие маршруты к водопадам, озерам и на горные плато; этнографические экскурсии, где знакомят с этносом народов Приполярного Урала и топонимами горных вершин, легендами и сказками народов Севера; экскурсии  к кварцевому  месторождению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Додо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в поисках горного хрусталя. В зимнее время катание на снегоходах к подножью гор.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 дня/1 ночь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C75EF7" w:rsidRPr="002B42B3" w:rsidRDefault="00C75EF7" w:rsidP="00EE34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 нарушением и задержкой развития слуха/речи/интеллект/ эмоционально-волевой сферы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«Рутил»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 конца декабря по конец февраля, с июня по сентябрь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2D08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Саранпауль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2D08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тел: +79505365515,</w:t>
            </w:r>
          </w:p>
          <w:p w:rsidR="00C75EF7" w:rsidRPr="002B42B3" w:rsidRDefault="00C75EF7" w:rsidP="002D08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(34674) 4-53-23,</w:t>
            </w:r>
          </w:p>
          <w:p w:rsidR="00C75EF7" w:rsidRPr="002B42B3" w:rsidRDefault="00C75EF7" w:rsidP="002D08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lyubov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filonenko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neroika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Экскурсионные программы: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Обзорная экскурсия по поселку на автобусе (по заказу); Посещение Березовского районного краеведческого музея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Проводятся постоянные экспозиции: «Традиционная одежда, обувь и утварь народов севера», «Интерьер деревенской избы». Разработана специальная экскурсионная программа для пожилых граждан. Вход в музей и экскурсионное обслуживание для людей пожилого возраста и людей с ограниченными возможностями бесплатно.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402B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Для категорий граждан с  нарушением и задержкой развития слуха, речи, интеллекта, эмоционально-волевой </w:t>
            </w:r>
            <w:r w:rsidR="00402B76">
              <w:rPr>
                <w:rFonts w:ascii="Times New Roman" w:hAnsi="Times New Roman"/>
                <w:sz w:val="24"/>
                <w:szCs w:val="24"/>
              </w:rPr>
              <w:t>сферы, с нарушением опорно-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двигательного аппарата.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МКУ "Березовский районный краеведческий музей"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Березово, ул.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Собянина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39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.: (34674) </w:t>
            </w:r>
            <w:r w:rsidRPr="003178B3">
              <w:rPr>
                <w:rFonts w:ascii="Times New Roman" w:hAnsi="Times New Roman"/>
                <w:sz w:val="24"/>
                <w:szCs w:val="24"/>
              </w:rPr>
              <w:br/>
              <w:t>2-21-80, 2-10-03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Museum_berezov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@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mail.ru</w:t>
            </w: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г. Когалым (13 программ)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Входной билет Океанариум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Акватика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 - бесплатно</w:t>
            </w:r>
          </w:p>
        </w:tc>
        <w:tc>
          <w:tcPr>
            <w:tcW w:w="936" w:type="pct"/>
          </w:tcPr>
          <w:p w:rsidR="00C75EF7" w:rsidRPr="002B42B3" w:rsidRDefault="00C75EF7" w:rsidP="00BD68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Самостоятельный просмотр экспозиции Океанариума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Акватика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»+по четным числам 15.00 просмотр кормления акул</w:t>
            </w:r>
            <w:r w:rsidR="00BD68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Без ограничений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по времени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1 и 2 группы, дети-инвалиды и сопровождающие их лица (не более 2-х человек)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Взрослые, дети</w:t>
            </w:r>
          </w:p>
        </w:tc>
        <w:tc>
          <w:tcPr>
            <w:tcW w:w="420" w:type="pct"/>
            <w:vMerge w:val="restar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«СКК «Галактика»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 w:val="restar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 Когалым, ул. Дружбы Народов, 60.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тел.:(34667) 5-82-02,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.skk-galaxy.ru/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Входной билет Океанариум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Акватика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 социальный – 500 руб.</w:t>
            </w:r>
          </w:p>
        </w:tc>
        <w:tc>
          <w:tcPr>
            <w:tcW w:w="936" w:type="pct"/>
          </w:tcPr>
          <w:p w:rsidR="00C75EF7" w:rsidRPr="002B42B3" w:rsidRDefault="00C75EF7" w:rsidP="00BD68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Самостоятельный просмотр экспозиции Океанариума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Акватика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»+по четным числам 15.00 просмотр кормления акул</w:t>
            </w:r>
            <w:r w:rsidR="00BD68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Без ограничений по времени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3 группы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Океанариуму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Акватика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 для групп от 5 до 20 человек – 2 200 руб. с группы</w:t>
            </w:r>
          </w:p>
        </w:tc>
        <w:tc>
          <w:tcPr>
            <w:tcW w:w="936" w:type="pct"/>
          </w:tcPr>
          <w:p w:rsidR="00C75EF7" w:rsidRPr="002B42B3" w:rsidRDefault="00C75EF7" w:rsidP="00BD68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Обзорная экскурсия по Океанариуму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Акватика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», знакомство с обителями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аквариумов+по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четным числам</w:t>
            </w:r>
            <w:r w:rsidR="00BD6864">
              <w:rPr>
                <w:rFonts w:ascii="Times New Roman" w:hAnsi="Times New Roman"/>
                <w:sz w:val="24"/>
                <w:szCs w:val="24"/>
              </w:rPr>
              <w:t xml:space="preserve"> 15.00 просмотр кормления акул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1,2 и 3 группы, дети-инвалиды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Взрослые, дети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Океанариуму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Акватика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» для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групп от 1 до 4 человек – 250 руб. с человека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Обзорная экскурсия по Океанариуму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Акватика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», знакомство с обителями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аквариумов+по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четным числам 15.</w:t>
            </w:r>
            <w:r w:rsidR="00BD6864">
              <w:rPr>
                <w:rFonts w:ascii="Times New Roman" w:hAnsi="Times New Roman"/>
                <w:sz w:val="24"/>
                <w:szCs w:val="24"/>
              </w:rPr>
              <w:t>00 просмотр кормления акул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45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1, 2 и 3 группы, дети-инвалиды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Взрослые, дети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Погружение в ГМА в Океанариуме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Акватика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 - 5 000 руб. с человека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Погружение в главный морской аквариум в сопровождении инструктора по дайвингу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 30 мин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(от 15 до 20 мин нахождение под водой)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1, 2 и 3 группы, дети-инвалиды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Взрослые, дети от 14 лет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Входной билет Оранжерея «7 садов» - бесплатно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Самостоятельный просмотр экспозиции Оранжереи «7 садов»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Без ограничений по времени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Дети-инвалиды и сопровождающие их лица (не более 2-х человек)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Входной билет Оранжерея «7 садов» - 200 руб. с человека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Самостоятельный просмотр экспозиции Оранжереи «7 садов»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Без ограничений по времени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1, 2 и 3 группы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Оранжереи «7 садов» для групп от 5 до 10 человек – 2 000 руб. с группы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Обзорная экскурсия по Оранжереи «7 садов» знакомство с обителями и растениями Оранжереи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1, 2 и 3 группы, дети-инвалиды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Взрослые, дети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Оранжереи «7 садов» для групп от 1 до 4 человек – 200руб. с человека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Обзорная экскурсия по Оранжереи «7 садов» знакомство с обителями и растениями Оранжереи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1, 2 и 3 группы, дети-инвалиды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Взрослые, дети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Входной билет в Аквапарк «на гребне волны» - бесплатно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Посещение водных аттракционов, волнового бассейна, детской зоны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1 и 2 группы, дети-инвалиды и сопровождающие их лица (не более 2-х человек)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Взрослые, дети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Входной билет в Аквапарк «на гребне волны» - 550 руб.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Посещение водных аттракционов, волнового бассейна, детской зоны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3 группы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Входной билет в Аквапарк «на гребне волны» - 850 руб.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Посещение водных аттракционов, волнового бассейна, детской зоны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Инвалиды 3 группы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Взрослые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Семейные и индивидуальные экскурсионные программы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Заявка на экскурсию должна подаваться заблаговременно!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Ознакомительная экскурсионная программа состоит из 2 частей:</w:t>
            </w:r>
          </w:p>
          <w:p w:rsidR="00C75EF7" w:rsidRPr="00441C1C" w:rsidRDefault="00C75EF7" w:rsidP="008E7A61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- основная часть (есть во всех программах): посещение музейно-выставочного центра, экскурсия по городу Когалыму, посещение спортивно-культурного комплекса «Галактика»;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- дополнительная часть (на выбор): посещение базы отдыха «Рыболов-Профи», «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Русскинского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музея Природы и человека имени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Ядрошникова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А.П.» (д.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Русскинская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этностойбища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1.Посещение музейно-выставочного центр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2.Экскурсия по городу Когалыму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3. Посещение базы отдыха «Рыболов-Профи»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4. Посещение «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Русскинского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музея Природы и человека имени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Ядрошникова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А.П.» (д.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Русскинская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5.Посещение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этностойбища</w:t>
            </w:r>
            <w:proofErr w:type="spellEnd"/>
          </w:p>
        </w:tc>
        <w:tc>
          <w:tcPr>
            <w:tcW w:w="324" w:type="pct"/>
          </w:tcPr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2 дневные</w:t>
            </w:r>
          </w:p>
        </w:tc>
        <w:tc>
          <w:tcPr>
            <w:tcW w:w="906" w:type="pct"/>
          </w:tcPr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Посещение музейно-выставочного центра возможно для: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- лиц с нарушением опорно- двигательного аппарата, есть специальное место для парковки транспорта, экспозиция представлена в пространстве единого зала, не имеющего дверных проемов и узких проходов, есть пандус с противоскользящей поверхностью, в зале стационарной экспозиции преобладает открытая форма экспонирования музейных предметов, санузел оборудован специальными поручнями;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нарушением и задержкой развития слуха (в случае наличия при </w:t>
            </w:r>
            <w:r w:rsidRPr="00441C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себе специальных устройств, позволяющих слышать гида, и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сурдопереводчика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нарушениями речи (при условии сопровождения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сурдопереводчиком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-  для лиц с нарушениями эмоционально-волевой воли сферы не адаптирована (нет специально подготовленных гидов, обговаривается индивидуально в каждом случае);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- лиц с нарушениями зрения (частично): есть аудиогид, тактильная плитка, тактильно-звуковая мнемосхема, есть тактильная книга про животных Тюменской области, экспозиция представлена в пространстве единого зала, не имеющего дверных проемов и узких проходов, есть пандус с противоскользящей поверхностью, в зале стационарной экспозиции преобладает открытая форма экспонирования музейных предметов.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Экскурсия по городу </w:t>
            </w:r>
            <w:r w:rsidRPr="00441C1C">
              <w:rPr>
                <w:rFonts w:ascii="Times New Roman" w:hAnsi="Times New Roman"/>
                <w:sz w:val="24"/>
                <w:szCs w:val="24"/>
              </w:rPr>
              <w:lastRenderedPageBreak/>
              <w:t>Когалыму возможна для: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-лиц с нарушением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опорно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- двигательного аппарата (при условии собственного специализированного транспорта, выход во время экскурсии в городе на Рябиновом бульваре и в Парке Победы возможен при условии наличия сопровождающих лиц, помогающих при посадке-высадке);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нарушением и задержкой развития слуха (в случае наличия при себе специальных устройств, позволяющих слышать гида и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сурдопереводчика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нарушениями речи (при условии сопровождения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сурдопереводчиком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Для лиц с нарушениями эмоционально-волевой воли сферы не адаптирована (нет специально подготовленных гидов, обговаривается индивидуально в каждом случае); для лиц с нарушением зрения не </w:t>
            </w:r>
            <w:r w:rsidRPr="00441C1C">
              <w:rPr>
                <w:rFonts w:ascii="Times New Roman" w:hAnsi="Times New Roman"/>
                <w:sz w:val="24"/>
                <w:szCs w:val="24"/>
              </w:rPr>
              <w:lastRenderedPageBreak/>
              <w:t>подходит.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Посещение базы отдыха «Рыболов-Профи» возможно для: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-лиц с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нарушениемопорно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- двигательного аппарата (при условии собственного специализированного транспорта, пандусов и прочих приспособлений нет, но есть опыт посещения базы отдыха такой категорией лиц);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нарушением и задержкой развития слуха (в случае наличия при себе специальных устройств, позволяющих слышать, и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сурдопереводчика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нарушениями речи (при условии сопровождения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сурдопереводчиком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Для лиц с нарушениями эмоционально-волевой воли сферы не адаптирована (нет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специальноподготовленных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специалистов); для лиц с нарушением зрения не подходит.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Посещение «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Русскинского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музея Природы и человека </w:t>
            </w:r>
            <w:r w:rsidRPr="00441C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имени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Ядрошникова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А.П.» (д.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Русскинская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 возможно для: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нарушениемопорно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- двигательного аппарата (при условии собственного специализированного транспорта, в музее есть пандус и прочее);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нарушением и задержкой развития слуха (в случае наличия при себе специальных устройств, позволяющих слышать гида, и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сурдопереводчика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нарушениями речи (при условии сопровождения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сурдопереводчиком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для лиц с нарушениями эмоционально-волевой воли сферы только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всопровождении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специалиста и по предварительному уведомлению;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>- возможно для лиц с нарушениями зрения (частично): есть предметы  для тактильного ознакомления, аудиогида нет.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Посещение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этностойбища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1C1C">
              <w:rPr>
                <w:rFonts w:ascii="Times New Roman" w:hAnsi="Times New Roman"/>
                <w:sz w:val="24"/>
                <w:szCs w:val="24"/>
              </w:rPr>
              <w:lastRenderedPageBreak/>
              <w:t>возможно для лиц: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нарушением и задержкой развития слуха (в случае наличия при себе специальных устройств, позволяющих слышать гида, и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сурдопереводчика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C1C">
              <w:rPr>
                <w:rFonts w:ascii="Times New Roman" w:hAnsi="Times New Roman"/>
                <w:sz w:val="24"/>
                <w:szCs w:val="24"/>
              </w:rPr>
              <w:t xml:space="preserve">- лиц с нарушениями речи (при условии сопровождения </w:t>
            </w:r>
            <w:proofErr w:type="spellStart"/>
            <w:r w:rsidRPr="00441C1C">
              <w:rPr>
                <w:rFonts w:ascii="Times New Roman" w:hAnsi="Times New Roman"/>
                <w:sz w:val="24"/>
                <w:szCs w:val="24"/>
              </w:rPr>
              <w:t>сурдопереводчиком</w:t>
            </w:r>
            <w:proofErr w:type="spellEnd"/>
            <w:r w:rsidRPr="00441C1C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C75EF7" w:rsidRPr="00441C1C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 «Музейно-выставочный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pStyle w:val="a6"/>
              <w:shd w:val="clear" w:color="auto" w:fill="FCFEFF"/>
              <w:spacing w:before="0" w:beforeAutospacing="0" w:after="0" w:afterAutospacing="0"/>
              <w:jc w:val="center"/>
              <w:textAlignment w:val="top"/>
            </w:pPr>
            <w:r w:rsidRPr="002B42B3">
              <w:t>г. Когалым, ул. Дружбы народов, 40,</w:t>
            </w:r>
          </w:p>
          <w:p w:rsidR="00C75EF7" w:rsidRPr="002B42B3" w:rsidRDefault="00C75EF7" w:rsidP="008E7A61">
            <w:pPr>
              <w:pStyle w:val="a6"/>
              <w:shd w:val="clear" w:color="auto" w:fill="FCFEFF"/>
              <w:spacing w:before="0" w:beforeAutospacing="0" w:after="0" w:afterAutospacing="0"/>
              <w:jc w:val="center"/>
              <w:textAlignment w:val="top"/>
            </w:pPr>
            <w:r w:rsidRPr="002B42B3">
              <w:t>тел.: 8 (34667) 2-05-43,</w:t>
            </w:r>
            <w:r w:rsidRPr="002B42B3">
              <w:br/>
            </w:r>
            <w:r w:rsidRPr="002B42B3">
              <w:rPr>
                <w:lang w:val="en-US"/>
              </w:rPr>
              <w:t>e</w:t>
            </w:r>
            <w:r w:rsidRPr="002B42B3">
              <w:t>-</w:t>
            </w:r>
            <w:proofErr w:type="spellStart"/>
            <w:r w:rsidRPr="002B42B3">
              <w:t>mail</w:t>
            </w:r>
            <w:proofErr w:type="spellEnd"/>
            <w:r w:rsidRPr="002B42B3">
              <w:t>: </w:t>
            </w:r>
            <w:hyperlink r:id="rId13" w:history="1">
              <w:r w:rsidRPr="002B42B3">
                <w:t>turizmkogalym@mail.ru</w:t>
              </w:r>
            </w:hyperlink>
            <w:r w:rsidRPr="002B42B3">
              <w:t>,</w:t>
            </w:r>
            <w:r w:rsidRPr="002B42B3">
              <w:br/>
              <w:t> </w:t>
            </w:r>
            <w:hyperlink r:id="rId14" w:history="1">
              <w:r w:rsidRPr="002B42B3">
                <w:t>www.museumkogalym.ru</w:t>
              </w:r>
            </w:hyperlink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Кондинский</w:t>
            </w:r>
            <w:proofErr w:type="spellEnd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 район (2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«Дом, в котором мы живем…»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Автобусно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- пешеходная (автобусная) экскурсия по улицам п.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Кондинское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75-100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</w:t>
            </w:r>
            <w:r>
              <w:rPr>
                <w:rFonts w:ascii="Times New Roman" w:hAnsi="Times New Roman"/>
                <w:sz w:val="24"/>
                <w:szCs w:val="24"/>
              </w:rPr>
              <w:t>й граждан с нарушением опорно-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МУК «Районный краеведческий музей  им. Н.С.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Цехновой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Кондинское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Первомайская 12,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/ факс: (34677) 21-586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kondamuseum@mail.ru,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kondamuseum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«Выходной в мансийской деревне»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Экскурсионная программа по организации семейного отдыха на базе музея. Гостям музея предоставляются услуги по организации обзорной экскурсии по этнографическому музею, участие в национальных обрядах и дегустация блюд мансийской кухни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 часа</w:t>
            </w:r>
          </w:p>
        </w:tc>
        <w:tc>
          <w:tcPr>
            <w:tcW w:w="906" w:type="pct"/>
          </w:tcPr>
          <w:p w:rsidR="00C75EF7" w:rsidRPr="002B42B3" w:rsidRDefault="00C75EF7" w:rsidP="00124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</w:t>
            </w:r>
            <w:r w:rsidR="00E351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4B1D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351E2">
              <w:rPr>
                <w:rFonts w:ascii="Times New Roman" w:hAnsi="Times New Roman"/>
                <w:sz w:val="24"/>
                <w:szCs w:val="24"/>
              </w:rPr>
              <w:t>задержкой слуха/речи/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с нарушением опорно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МУК «Районный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Учинский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историко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– этнографический музей им. А.Н. Хомякова» 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п. Половинка,  ул. Рыбников, дом 8,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(34677) 54-691;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+7 (34677) 54-471,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galinamostovyh@yandex.ru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г. </w:t>
            </w:r>
            <w:proofErr w:type="spellStart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Лангепас</w:t>
            </w:r>
            <w:proofErr w:type="spellEnd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 (7 программ)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Экскурсионное обслуживание по маршруту музейного парка «Летнее стойбище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хантов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«Летнее стойбище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хантов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 является  частью музейного парка под открытым небом. Её деятельность носит  ярко  выраженный  эколого-культурный охранительный  характер.  В строительстве деревни использованы только природные материалы, всё сделано вручную. На территории возведены летний чум, рыбный лабаз, навес для нарт, хлебная печь. Маршрут  раскрывает духовные представления о северных народах. Информационные стенды  позволяют посетителям узнать много интересного о нашем крае.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МАУК «Центр культуры «Нефтяник»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Март-ноябрь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ул. Ленина, д. 45,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(346-69)-2-71-</w:t>
            </w:r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54,   </w:t>
            </w:r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е-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lanmuseum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@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rambler.ru,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lgneftyanik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ucoz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Экскурсионное обслуживание по маршруту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«Аллея Дружбы народов».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Культурно-исторический комплекс, посвященный нашей многонациональной дружбе. В центре аллеи находится мемориал памяти советской дружбы, а также макет Спасской башни Московского кремля и стелы, посвященные пятнадцати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республикам бывшего СССР. Инициатор создания мемориала - житель города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Олег Станиславович Яворский. Союз советских социалистических республик был крупнейшей страной мира и занимал шестую часть планеты, в которой проживало более ста этнических групп и народов. Аллея Дружбы народов – яркий символ сохранения на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Лангепасской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земле межнациональной дружбы, которая растёт и развивается.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Цель этого комплекса - сохранить нашу великую межнациональную дружбу и единство, передать их нашим потомкам.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МАУК «Центр культуры «Нефтяник»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Март-ноябрь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ул. Ленина, д. 45,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(346-69)-2-71-</w:t>
            </w:r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54,   </w:t>
            </w:r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е-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lanmuseum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@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rambler.ru,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lgneftyanik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ucoz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Экскурсионное обслуживание по маршруту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«Музей под открытым небом   «Парк первопроходцев».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DA56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Первопроходцы - это патриоты города, которые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прослеживали историю его становления с самого начала. Поселок включает в себя образцы техники: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трелевочник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вездеход ГАЗ,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болотоход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«Уралец», тягач «Ураган», станок-качалку, КРАЗ-ППУ,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пневмо-болотоход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бульдозер, МТЗ-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рекультиватор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Представлен здесь также вагончик-бочка, в подобных проживали первопроходцы при строительстве поселка. В центре находится площадка с навесом для посетителей. Это история жизни горожан, которые строили и поднимали город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со своей радостью, детским гомоном, скрипом качелей во дворе, работой, техникой, специалистами и т. д.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МАУК «Центр культуры «Нефтяник»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Март-ноябрь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ул. Ленина, д. 45,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(346-69)-2-71-</w:t>
            </w:r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54,   </w:t>
            </w:r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е-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lanmuseum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@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rambler.ru,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lgneftyanik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ucoz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Экскурсии по залам.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Залы «История города», «История освоения нефтяных и газовых месторождений».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Залы «История города», «История освоения нефтяных и газовых месторождений».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раскрывает историю становления города, рассказывает о людях, которые его строили. На стендах представлены летописи наиболее значимых событий, фотографии памятных мест, фотоальбомы из семейных архивов, панорамы города, а так же личные вещи первопроходцев-строителей.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Об истории освоения нефтяных месторождений рассказывают образцы геологических пород, фотографии значимых событий предприятия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Лангепаснефтегаз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», фрагменты  нефтяного оборудования. Макеты производственных объектов дают общие представления о том, как и в каких условиях добывается нефть. Современный дизайн зала, необычные конструкции, техническая доступность позволяют взрослым и детям  открыть для себя мир «чёрного золота».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МАУК «Центр культуры «Нефтяник»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ул. Ленина, д. 45,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(346-69)-2-71-</w:t>
            </w:r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54,   </w:t>
            </w:r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е-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lanmuseum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@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rambler.ru,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lgneftyanik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ucoz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Залы «Этнография народа ханты», «Природа Югры», «Археология».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Экскурсии по залу этнографии  посвящены быту, культуре, традициям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урьевских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аганских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хантов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и рассказывают об основах духовного мировоззрения; семейных, родовых духах-покровителях коренных народов. Раскрывают информацию о том, что такое священные места и тотемные животные.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В зале «Природа Югры» основное внимание уделяется  животному и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растительному миру Западносибирской тайги. Зал оборудован интерактивными зонами. Посетителям в игровой форме предлагается разгадать  загадки о священных животных народа ханты, попробовать свои силы в музейных интерактивных программах.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В зале «Археология» происходит знакомство с экспонатами, найденными на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Лангепасской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земле, во время археологических раскопок в 2002 году - городище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I (V-VII вв. н. э.).  В витринах представлены фрагменты керамики; железные изделия - наконечники стрел, ножи; изделия из бронзы. А так же, кости древних животных, найденные во время промысловых работ на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Чумпасском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Урьевском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нефтяных месторождениях.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35 мин</w:t>
            </w:r>
            <w:r w:rsidR="00DA56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МАУК «Центр культуры «Нефтяник»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ул. Ленина, д. 45,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(346-69)-2-71-</w:t>
            </w:r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54,   </w:t>
            </w:r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е-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lanmuseum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@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rambler.ru,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lgneftyanik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ucoz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Экскурсионное обслуживание экспозиции «Русская изба».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Выставка знакомит с укладом жизни русского народа, погружает в мир культуры русского крестьянства: повествует о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традициях возведения крестьянской усадьбы и поверьях, с ним связанных; показывает внутреннее устроение избы; рассказывает о повседневном распорядке жизни и трудовых занятиях русских крестьян; создает картину духовного своеобразия русского народа, рассказывая об обычаях, поверьях, правилах этикета; раскрывает символику убранства, будничных и праздничных ритуалов.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Для категорий граждан с нарушением и задержкой развития слуха/речи/ интеллекта/эмоционально-волевой сферы/с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МАУК «Центр культуры «Нефтяник»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ул. Ленина, д. 45,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(346-69)-2-71-</w:t>
            </w:r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54,   </w:t>
            </w:r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е-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lanmuseum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@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rambler.ru,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lgneftyanik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ucoz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Экскурсионное обслуживание художественной галереи «Музейно-выставочного центра».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В художественной галерее представлены все виды искусства: живопись, скульптура, графика, декоративно-прикладное искусство - в разной мере отображают окружающий нас мир, но каждый из видов имеет особые неповторимые особенности, традиции и черты, позволяющие насладиться разными гранями его осмысления. </w:t>
            </w:r>
            <w:r w:rsidR="00DA56E6">
              <w:rPr>
                <w:rFonts w:ascii="Times New Roman" w:hAnsi="Times New Roman"/>
                <w:sz w:val="24"/>
                <w:szCs w:val="24"/>
              </w:rPr>
              <w:t>Музей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может предложить жителям и гостям города интересные выставки из фондов музея, а также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привозные передвижные выставки: - Выставки окружного отделения «Союза художников России».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-Персональные выставки членов «Союза художников России».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-Передвижные выставки из фондов «Музея Природы и Человека», г. Ханты-Мансийск. -Передвижные выставки «Этнографического музея под открытым небом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Торум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Маа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», г. Ханты-Мансийск.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35 мин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МАУК «Центр культуры «Нефтяник»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Лангепас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ул. Ленина, д. 45,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(346-69)-2-71-</w:t>
            </w:r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54,   </w:t>
            </w:r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е-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lanmuseum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@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rambler.ru,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lgneftyanik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ucoz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Мегион</w:t>
            </w:r>
            <w:proofErr w:type="spellEnd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 (7 программ)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Автобусная экскурсия «Улицы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Мегиона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рассказывают» по 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Мегиону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(на транспорте заказчика)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Маршрут проходит по улицам города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Мегиона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гости знакомятся с историей, достопримечательностям, современным обликом города. 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«Региональный историко-культурный и экологический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Мегион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проспект Победы 30,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(34643) 2-28-05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global@ecocentr-megion.ru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сайт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www.ecocentr-megion.ru</w:t>
            </w:r>
          </w:p>
        </w:tc>
      </w:tr>
      <w:tr w:rsidR="00C75EF7" w:rsidRPr="003178B3" w:rsidTr="008E7A61">
        <w:trPr>
          <w:gridAfter w:val="1"/>
          <w:wAfter w:w="8" w:type="pct"/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по экспозиции «Культура и быт коренных малочисленных народов Западной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Сибири»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На выставке представлены экспонаты, отражающие жизнь и быт коренных малочисленных народов: ханты, манси, лесные ненцы.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«Региональный историко-культурный и экологиче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ский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Мегион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проспект Победы 30,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(34643) 2-28-05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global@ecoce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ntr-megion.ru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сайт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www.ecocentr-megion.ru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экспозиции «Мир русской избы»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Выставка знакомит с укладом жизни русского народа, погружает в мир культуры русского крестьянства.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«Региональный историко-культурный и экологический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Мегион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проспект Победы 30,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(34643) 2-28-05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global@ecocentr-megion.ru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сайт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www.ecocentr-megion.ru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по музею-стойбищу рода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Казамкиных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 (на транспорте заказчика)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По прибытию гостей встречают обрядом окуривания - очищение человека вступающего на землю ханты. Гости знакомятся с хозяйственными и бытовыми постройками, легендами, сказками, а также загадывают желание, повязав ленточки на священном дереве.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1-1,5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«Региональный историко-культурный и экологический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Мегион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проспект Победы 30,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(34643) 2-28-05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global@ecocentr-megion.ru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сайт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www.ecocentr-megion.ru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Фольклорно-этнографическое мероприятие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«В гостях у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Миснэ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 (на транспорте заказчика)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Встреча с лесной феей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Миснэ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обряд очищения, обзорная экскурсия по музею-стойбищу, знакомство с бытом и культурой восточных ханты, прогулка в лес, знакомство с лесом и его обитателями, посиделки у костра, лесные забавы, </w:t>
            </w: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веселые конкурсы, загадки.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«Региональный историко-культурный и экологический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Мегион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проспект Победы 30,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(34643) 2-28-05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global@ecocentr-megion.ru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сайт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www.ecocentr-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megion.ru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Фольклорно-этнографическое мероприятие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Урни-катл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 (на транспорте заказчика)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Обзорная экскурсия по музею-стойбищу, знакомство с бытом и культурой восточных ханты, обряд очищения, национальная игровая программа, конкурсы, загадки.  Практическое занятие по изготовлению куклы.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4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«Региональный историко-культурный и экологический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Мегион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проспект Победы 30,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(34643) 2-28-05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global@ecocentr-megion.ru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сайт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www.ecocentr-megion.ru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Фольклорно-этнографическое мероприятие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«Праздник трясогузки»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 (на транспорте заказчика)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Проведение обряда очи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щения дымом. Экскурсия по музею-</w:t>
            </w: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стойбищу. Практическое занятие по изготовлению птички счастья. Мифы, сказки, поверья.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Дегустация таёжного чая.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4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«Региональный историко-культурный и экологический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Мегион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проспект Победы 30,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(34643) 2-28-05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global@ecocentr-megion.ru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сайт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www.ecocentr-megion.ru</w:t>
            </w: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г. Нефтеюганск (4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Автобусно-пешеходные экскурсии по городу Нефтеюганску (на транспорте заказчика)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содержит сведения об основных вехах истории города, особенностях архитектуры, городских памятниках и достопримечательностях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1-1,5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НГ МАУК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«Музейный комплекс»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Нефтеюганск ул. 10-й микрорайон,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тел.:(3463) 23-45-90,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museumriver@rambler.ru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www.музей.рф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Обзорные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экскурсии по выставкам культурно-выставочного центра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-Балык»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Экспозиции знакомят с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историей нефтяного освоения Западной Сибири, становления и развития Нефтеюганска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1-1,5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категорий граждан с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нарушением и задержкой развития слуха/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НГ МАУК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«Музейный комплекс, структурное подразделение КВЦ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-Балык»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Нефтеюганск, 2а микрорайон,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тел.: (3463)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22-32-02,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Ust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-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balik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www.Музей 86.РФ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Обзорные экскурсии по выставкам «Музей реки Обь»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Посещение экспозиций «Природа реки Обь», «Страницы истории судоходства на Оби», выставки по древней истории, этнографии Ханты-Мансийского автономного округа – Югры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1-1,5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НГ МАУК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«Музейный комплекс, структурное подразделение «Музей реки Обь»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Нефтеюганск,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9 микрорайон,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дом 28,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тел.: (3463)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23-45-90,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C75EF7"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museumrekiob</w:t>
              </w:r>
              <w:r w:rsidR="00C75EF7" w:rsidRPr="002B42B3">
                <w:rPr>
                  <w:rFonts w:ascii="Times New Roman" w:hAnsi="Times New Roman"/>
                  <w:sz w:val="24"/>
                  <w:szCs w:val="24"/>
                </w:rPr>
                <w:t>@</w:t>
              </w:r>
              <w:r w:rsidR="00C75EF7"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="00C75EF7" w:rsidRPr="002B42B3">
                <w:rPr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C75EF7"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www.Музей 86.РФ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Обзорные экскурсии по выставкам художественной галереи «Метаморфоза»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Посещение художественных выставок, исторической экспозиции «Русский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коч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Освоение Сибири», тематических мастер-классов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«Я сам»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1-1,5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НГ МАУК Музейный комплекс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Нефтеюганск, 10 микрорайон, строение 14,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тел.: (3463)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25-00-54,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C75EF7"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museumriver</w:t>
              </w:r>
              <w:r w:rsidR="00C75EF7" w:rsidRPr="002B42B3">
                <w:rPr>
                  <w:rFonts w:ascii="Times New Roman" w:hAnsi="Times New Roman"/>
                  <w:sz w:val="24"/>
                  <w:szCs w:val="24"/>
                </w:rPr>
                <w:t>@</w:t>
              </w:r>
              <w:r w:rsidR="00C75EF7"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rambler</w:t>
              </w:r>
              <w:r w:rsidR="00C75EF7" w:rsidRPr="002B42B3">
                <w:rPr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C75EF7"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www.Музей 86.РФ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Нефтеюганский</w:t>
            </w:r>
            <w:proofErr w:type="spellEnd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 район (4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Маршрут выходного дня в центр туризма и отдыха «Парус»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На территории центра расположен зоопарк, который будет познавателен и интересен как для детей, так и для взрослых. Разнообразные представители животного мира: львы, пумы, рыси, медведи, кабаны, волки, лисы, еноты, американские орлы, верблюд, ослик, страусы и многие другие. На территории Паруса  конный манеж, сауна, рыбалка, лес, абсолютно безопасный для прогулок (проведена обработка территории), стоянка и многое другое поможет сделать отдых незабываемым. В «Парусе» можно прокатиться на лошадях и пони. Обучение верховой езде проводится индивидуально, как для детей, так и для взрослых. Для людей, желающих получить новые впечатления, «Парус» предлагает покататься на верблюде по кличке Махмуд.  Летом можно совершить прогулку по воде на лодке или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катамаране.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ЦТиО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«Парус»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Нефтеюганский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район, 37-й километр федеральной трассы Нефтеюганск – Сургут,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+7982418071, 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plaksin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186@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 www.</w:t>
            </w:r>
            <w:hyperlink r:id="rId20" w:tgtFrame="_blank" w:history="1"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parus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-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ugra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Маршрут выходного дня на базу туризма и отдыха «Сказка»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>Н</w:t>
            </w: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а территории базы расположен зоопарк, где представлены представители животного мира: медведи, кабаны, павлины, кролики и другие. Ознакомиться с культурой и бытом коренных малочисленных народов Севера можно посетив на территории базы традиционное стойбище юганских ханты</w:t>
            </w:r>
            <w:r w:rsidRPr="002B42B3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 xml:space="preserve"> «</w:t>
            </w:r>
            <w:proofErr w:type="spellStart"/>
            <w:r w:rsidRPr="002B42B3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>Пунси</w:t>
            </w:r>
            <w:proofErr w:type="spellEnd"/>
            <w:r w:rsidRPr="002B42B3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2B42B3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>Пуут</w:t>
            </w:r>
            <w:proofErr w:type="spellEnd"/>
            <w:r w:rsidRPr="002B42B3">
              <w:rPr>
                <w:rFonts w:ascii="Times New Roman" w:eastAsia="SimSun" w:hAnsi="Times New Roman"/>
                <w:kern w:val="1"/>
                <w:sz w:val="24"/>
                <w:szCs w:val="24"/>
                <w:lang w:eastAsia="hi-IN" w:bidi="hi-IN"/>
              </w:rPr>
              <w:t xml:space="preserve">». К услугам гостей предлагаются </w:t>
            </w: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банкетные залы, домики, гостиница, баня, сауна, рыбная ловля, детские игровые аттракционы, батут, автодром, прогулка на катере, бамперные лодки, прокат летнего и зимнего инвентаря.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БТиО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«Сказка»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Нефтеюганский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район, 3 километр от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п.Каркатеевы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трассы Нефтеюганск – Ханты-Мансийск, тел.: (3463)515171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+79505155171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Социальный этнографический тур «Моя Югра»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Тур проходит на базе туризма и отдыха «Сказка». В программе тура: хантыйский обряд, экскурсия по этнографическому стойбищу юганских ханты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ПунсиПуут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», краеведческая викторина (по заявке), чаепитие с блюдами национальной кухни ханты и манси, вручение сувениров.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2 - 3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БТиО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«Сказка»,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БФ «Благодарность»,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Комитет по делам народов Севера, охраны окружающей среды и водных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ресурсов администрации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Нефтеюганского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ето, ранняя осень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Нефтеюганский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район, 3 километр от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п.Каркатеевы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трассы Нефтеюганск – Ханты-Мансийск, тел.: (3463)515171,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+79505155171 (3463)250229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(3463)250261</w:t>
            </w:r>
          </w:p>
        </w:tc>
      </w:tr>
      <w:tr w:rsidR="00C75EF7" w:rsidRPr="00402B76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46.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Обзорная экскурсия по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сп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Лемпино</w:t>
            </w:r>
            <w:proofErr w:type="spellEnd"/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Маршрут проходит по территории национального поселка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Лемпино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В программе маршрута: обзорная экскурсия по поселку, посещение храма в честь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Симеона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Верхотурского, посещение  музейной экспозиции под открытым небом «Юрты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Лемпины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– традиционное поселение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Салымских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ханты», чаепитие с блюдами национальной кухни.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– 1,5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Этнокраеведческий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музей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Нефтеюганского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районного муниципального общеобразовательного учреждения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Лемпинская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Нефтеюганский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сп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Лемпино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ул. Дорожная 2Б, тел.: +7982508824,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lempino</w:t>
            </w:r>
            <w:proofErr w:type="spellEnd"/>
            <w:r w:rsidRPr="003178B3">
              <w:rPr>
                <w:rFonts w:ascii="Times New Roman" w:hAnsi="Times New Roman"/>
                <w:sz w:val="24"/>
                <w:szCs w:val="24"/>
              </w:rPr>
              <w:t>75@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178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г. Нижневартовск (20 программ)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Обзорная экскурсия по Музею истории русского быта «История села Нижневартовского и бытовая культура старожильческого населения района»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посвящена истории села Нижневартовского, жизни, культуре и быту русского старожильческого населения Среднего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Приобья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Посетители узнают о личностях первых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вартовчан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и их судьбах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 «Нижневартовский краеведческий музей имени Тимофея Дмитриевича Шуваева»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Ленина, 9 корпус 1,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31-13-99</w:t>
            </w:r>
            <w:r w:rsidRPr="00BD6864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musei@nkmus.ru,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www.nkmus.r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Обзорная экскурсия по выставочным залам Нижневартовского краеведческого музея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Обзорная экскурсия знакомит с выставками и экспозициями музея, посвященными природе Нижневартовского района и ХМАО – Югры, культуре и быту восточных групп ханты и лесных ненцев, истории города Нижневартовска начиная с конца XVIII века до середины 1970-х годов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 «Нижневартовский краеведческий музей имени Тимофея Дмитриевича Шуваева»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Ленина, 9 корпус 1,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31-13-99</w:t>
            </w:r>
            <w:r w:rsidRPr="00BD6864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musei@nkmus.ru,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www.nkmus.ru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Обзорная экскурсия по городу Нижневартовску «Нижневартовск: вчера и сегодня»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Экскурсанты знакомятся с современностью города Нижневартовска и историей села Нижневартовска конца XIX – середины XX века, посещают основные достопримечательности города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1,5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 «Нижневартовский краеведческий музей имени Тимофея Дмитриевича Шуваева»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Ленина, 9 корпус 1,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31-13-99</w:t>
            </w:r>
            <w:r w:rsidRPr="00BD6864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musei@nkmus.ru,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www.nkmus.ru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городу Нижневартовску «От села до города»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Экскурсанты знакомятся с современностью города Нижневартовска и историей села Нижневартовска конца XIX – середины XX века, посещают основные достопримечательности города, а также Музей истории русского быта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2,5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 «Нижневартовский краеведческий музей имени Тимофея Дмитриевича Шуваева»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Ленина, 9 корпус 1,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31-13-99</w:t>
            </w:r>
            <w:r w:rsidRPr="00BD6864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musei@nkmus.ru,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www.nkmus.r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Пешеходная экскурсия по городу «У берега великой реки»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Пешеходная экскурсия по улице Г. И. Пикмана – набережной реки Оби – знакомит с особенностями реки, историей первых поселений, достопримечательностями (монумент «Флаг города», скульптура «Замок», памятник поэту, герою Советского Союза Мусе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Джалилю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 «Нижневартовский краеведческий музей имени Тимофея Дмитриевича Шуваева»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Май – октябрь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Ленина, 9 корпус 1,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31-13-99</w:t>
            </w:r>
            <w:r w:rsidRPr="00BD6864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musei@nkmus.ru,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www.nkmus.ru</w:t>
            </w:r>
          </w:p>
        </w:tc>
      </w:tr>
      <w:tr w:rsidR="00C75EF7" w:rsidRPr="003178B3" w:rsidTr="008E7A61">
        <w:trPr>
          <w:trHeight w:val="2203"/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Этнографическая экскурсия «Русские народные традиции бережного отношения к природе»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посвящена традициям славянских народов, их отношению к окружающему миру, животным и растениям, природным явлениям. Экскурсанты знакомятся с тем, какие традиции и особенности быта связаны с теми или иными природными явлениями. Экскурсия проводится на экологической тропе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БУ Ханты-Мансийского автономного округа  – Югры Природный парк «Сибирские Увалы», эколого-просветительский центр «Хуторок»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Март – ноябрь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Проспект Победы, д. 20Б,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(3466) 24-96-80,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е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-mail: </w:t>
            </w:r>
            <w:hyperlink r:id="rId21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nrsabun@yandex.ru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www.sib-park.wixsite.com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«Культура и быт коренных народов Сибири»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знакомит с жизнью коренных народов Севера – ханты и манси – бытом, культурой, а также отношением к природе. Экскурсия проходит в экспозиционно-выставочном комплексе,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где посетители знакомятся с посудой, одежной, музыкальными инструментами, орудиями охоты, рыболовство.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30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БУ Ханты-Мансийского автономного округа  – Югры Природный парк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«Сибирские Увалы», эколого-просветительский центр «Хуторок»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Март – ноябрь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Проспект Победы, д. 20Б,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(3466) 24-96-80,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е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-mail: </w:t>
            </w:r>
            <w:hyperlink r:id="rId22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nrsabun@yandex.ru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www.sib-park.wixsite.com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54.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«Хантыйское стойбище»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экспозиционно-выставочному комплексу под открытым небом. Знакомит с укладом жизни коренных народов Севера, жилыми и хозяйственными постройками, их особенностями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БУ Ханты-Мансийского автономного округа  – Югры Природный парк «Сибирские Увалы», эколого-просветительский центр «Хуторок»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Март – ноябрь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Проспект Победы, д. 20Б,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(3466) 24-96-80,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е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-mail: </w:t>
            </w:r>
            <w:hyperlink r:id="rId23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nrsabun@yandex.ru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www.sib-park.wixsite.com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«Природа парка «Сибирские увалы»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Проводится в экспозиционно-выставочном комплексе, где экскурсанты знакомятся с флорой и фауной природного парка «Сибирские увалы» на основе коллекций чучел млекопитающих, птиц, земноводных, насекомых и информационных баннеров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БУ Ханты-Мансийского автономного округа  – Югры Природный парк «Сибирские Увалы», эколого-просветит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ельский центр «Хуторок»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Март – ноябрь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Проспект Победы, д. 20Б,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(3466) 24-96-80,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е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-mail: </w:t>
            </w:r>
            <w:hyperlink r:id="rId24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nrsabun@yandex.ru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www.sib-park.wixsite.co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m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Фенологическая экскурсия «Северное лето»</w:t>
            </w:r>
          </w:p>
        </w:tc>
        <w:tc>
          <w:tcPr>
            <w:tcW w:w="936" w:type="pct"/>
            <w:vMerge w:val="restar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По территории визит-центра «Хуторок» проходит экологическая тропа по темнохвойному лесу, оснащенная щитами и табличками с информацией о животных и растениях тайги. Экологические экскурсии – это интересный способ знакомства с окружающим миром, который позволяет не просто получать знания, но и взаимодействовать с природой, наблюдать за поведением животных, раскрывать связи между различными элементами живой и неживой природы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  <w:vMerge w:val="restar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БУ Ханты-Мансийского автономного округа  – Югры Природный парк «Сибирские Увалы», эколого-просветительский центр «Хуторок»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Лето</w:t>
            </w:r>
          </w:p>
        </w:tc>
        <w:tc>
          <w:tcPr>
            <w:tcW w:w="528" w:type="pct"/>
            <w:gridSpan w:val="2"/>
            <w:vMerge w:val="restar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Проспект Победы, д. 20Б,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(3466) 24-96-80,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е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-mail: </w:t>
            </w:r>
            <w:hyperlink r:id="rId25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nrsabun@yandex.ru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www.sib-park.wixsite.com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Фенологическая экскурсия «Зимний лес»</w:t>
            </w:r>
          </w:p>
        </w:tc>
        <w:tc>
          <w:tcPr>
            <w:tcW w:w="936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Зима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Фенологическая экскурсия «Золотая осень»</w:t>
            </w:r>
          </w:p>
        </w:tc>
        <w:tc>
          <w:tcPr>
            <w:tcW w:w="936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Осень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Фенологическая экскурсия «Весеннее пробуждение природы»</w:t>
            </w:r>
          </w:p>
        </w:tc>
        <w:tc>
          <w:tcPr>
            <w:tcW w:w="936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Весна</w:t>
            </w:r>
          </w:p>
        </w:tc>
        <w:tc>
          <w:tcPr>
            <w:tcW w:w="528" w:type="pct"/>
            <w:gridSpan w:val="2"/>
            <w:vMerge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Экосистемная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экскурсия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«Темнохвойный лес»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Экскурсия знакомит с экосистемой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темнохвойного леса – млекопитающим, птицами, растениями, насекомыми. Следуя по экологической тропе, экскурсанты знакомятся с особенностями и повадками обитающих в Нижневартовском районе видов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Для категорий граждан с нарушением и задержкой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БУ Ханты-Мансийск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ого автономного округа  – Югры Природный парк «Сибирские Увалы», эколого-просветительский центр «Хуторок»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Март – ноябрь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ск, ул. Проспект Победы, д. 20Б,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(3466) 24-96-80,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е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-mail: </w:t>
            </w:r>
            <w:hyperlink r:id="rId26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nrsabun@yandex.ru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www.sib-park.wixsite.com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61.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Обзорная экскурсия по городу Нижневартовску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Маршрут экскурсии проходит через центральные улицы и основные достопримечательности города Нижневартовска – по набережной реки Оби, через центральную площадь города, монумент «Покорителям Самотлора», Аллею почета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авиации, Комсомольский бульвар.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«Туристско-транспортная корпорация «Спутник»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Внесезонный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Омская, д. 12,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тел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40-01-00,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turizm6@sputnik-nv.ru,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www.vizitugra.ru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городу Нижневартовску с посещением Музея истории русского быта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знакомит с историей города Нижневартовска. Об истории села Нижневартовского и быте первых поселенцев экскурсанты узнают в Музее истории русского быта. Знакомство с современным городом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происходит у основных достопримечательностей города – монумента «Покорителям Самотлора», Аллеи почета авиации, на набережной реки Оби, в центре города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3 – 4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«Туристско-транспортная корпорация «Спутник»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Внесезонный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Омская, д. 12,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тел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40-01-00,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turizm6@sputnik-nv.ru,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www.vizitugra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63.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«Нефтяная столица России»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знакомит с историей открытия Самотлорского месторождения нефти. Экскурсанты посещают монумент «Покорителям Самотлора», первую скважину Самотлора, школу буровых кадров, учебный полигон. В программу экскурсии включен «обед нефтяника»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5 часов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«Туристско-транспортная корпорация «Спутник»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Внесезонный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Омская, д. 12,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тел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40-01-00,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turizm6@sputnik-nv.ru,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www.vizitugra.ru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Экскурсионная программа «Новогодняя сказка на хантыйском стойбище»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Программа проходит на стойбище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Карамкинское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» и в национальном поселке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В программу входит экскурсия по этнографическому музею поселка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посещение ремесленных мастерских музея и участие в мастер-классе по изготовлению этнографического сувенира, посещение стойбища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Карамкинское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» (переезд на нартах, экскурсия, обед, национальные игры, встреча с Дедом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Морозом)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12 часов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зрения, за исключением инвалидов 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«Туристско-транспортная корпорация «Спутник»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Омская, д. 12,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тел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40-01-00,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turizm6@sputnik-nv.ru,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www.vizitugra.ru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Экскурсионный тур «Быт и культура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аганских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ханты»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Маршрут проходит из города Нижневартовска в национальный поселок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на этнографическое стойбище ханты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Карамкинское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». В поселке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группа посещает этнографический музей и ремесленные мастерские, сувенирную лавку. Вторая часть программы – посещение стойбища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Карамкинское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 (переезд на нартах, экскурсия по стойбищу, национальные игры, обед)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12 часов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зрения, за исключением инвалидов 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«Туристско-транспортная корпорация «Спутник»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Ноябрь – март;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май –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Омская, д. 12,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тел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40-01-00,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turizm6@sputnik-nv.ru,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www.vizitugra.ru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Экскурсионный тур</w:t>
            </w:r>
            <w:r w:rsidRPr="002B42B3">
              <w:rPr>
                <w:rFonts w:ascii="Times New Roman" w:hAnsi="Times New Roman"/>
                <w:sz w:val="24"/>
                <w:szCs w:val="24"/>
              </w:rPr>
              <w:br/>
              <w:t>«В гости к северному оленю»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Программа включает посещение Этнографического парка-музея села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Варьеган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с экскурсией по музею и постройкам под открытым небом. Переезд на стойбище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Ампутинское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 пролегает по лесной местности с тремя остановками. Последняя остановка – зимнее стойбище ханты, где экскурсантов ожидает экскурсия, традиционный обед, национальные игры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12 часов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зрения, за исключением инвалидов 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«Туристско-транспортная корпорация «Спутник»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Ноябрь – март;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май –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Нижневартовск, ул. Омская, д. 12,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тел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 (3466) 40-01-00,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turizm6@sputnik-nv.ru,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www.vizitugra.ru</w:t>
            </w: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Нижневартовский район (13 программ)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Экскурсия «Ссылка на   </w:t>
            </w: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века»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Экскурсия построена на материалах из фонда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музея, посвященных истории заселения русской деревни Вата в период с конца 19 века по 1940 – е годы. В экспозиции задействованы письменные источники и предметы материальной культуры и быта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Для категорий граждан с нарушением и задержкой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развития слуха/речи/ интеллекта/эмоционально-волевой сферы/с нарушением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 (8+)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МКУ «Краеведч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еский музей имени Т.В.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Великородовой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д. Вата, ул. Лесная 36,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.: (3466)21-35-24,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vmuseum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Pr="003178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museum.atprof.ru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68.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«Польские корни сибирской деревни»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построена на материалах из фонда музея, посвященных истории заселения русской деревни Вата в период с конца 19 века по 1995 г. Посетители знакомятся с историей семьи основателя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д.Вата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- Нестора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Лепецкого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экономическими и историческими условиями поселения славян на территории Западной Сибири, Нижневартовского района и деревни Вата. Документальные материалы позволят в полной мере оценить трагические события 20-х и 30 гг. прошлого столетия в становлении общественного строя в начале 20 века. В экспозиции задействованы письменные источники и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предметы материальной культуры и быта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 (8+)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МКУ «Краеведческий музей имени Т.В.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Великородовой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д. Вата, ул. Лесная 36,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.: (3466)21-35-24,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8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vmuseum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Pr="003178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museum.atprof.ru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«Русская изба»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проводится в зале русской культуры и быта, экспозиция создана на основе предметов материальной культуры и быта середины XIX в. - 1970- х годов. В экспозиции представлены подлинные предметы тех времен: ткацкий станок - кросна, коллекция самопрялок, коллекция самоваров, в составе которой есть изделия фабрики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Бр.Баташевых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из Тулы. Представлена богатая коллекция рушников собранная основателем музея в ходе исследовательских экспедиций по Тюменской и Курганской области. Экскурсия знакомит посетителей не только с материальной культурой, но и традициями сибирской крестьянской семьи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 (6+)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МКУ «Краеведческий музей имени Т.В.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Великородовой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д. Вата, ул. Лесная 36,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.: (3466)21-35-24,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vmuseum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Pr="003178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museum.atprof.ru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«О чем  молчат монеты»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знакомит посетителей с историей денежных отношений с древних </w:t>
            </w:r>
            <w:proofErr w:type="spellStart"/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>времен.Наибольший</w:t>
            </w:r>
            <w:proofErr w:type="spellEnd"/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интерес представляет коллекция из 308 единиц,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это: самая старая монета в коллекции - полушка 1736 года; монеты изготовленные Московским и Санкт-Петербургскими монетными дворами; монеты номиналом 10 и 15 копеек, изготовленные в Японии. Гости узнают историю российского рубля, которому в 2017 году исполнилось 700 лет, о появлении самого термина «рубль». Много юбилейных монет и банкнот советского и постсоветского периода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 (8+)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МКУ «Краеведческий музей имени Т.В.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Великород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овой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д. Вата, ул. Лесная 36,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.: (3466)21-35-24,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email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vmuseum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Pr="003178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museum.atprof.ru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71.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«Здесь Родины моей начало»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проводится по деревне Вата на основе письменных источников музейного фонда и знакомства с деревянным зодчеством периода 60-лет 20 в., историей Храма-Часовни памяти православного святого Николая Чудотворца, поклонного Креста, и памятного камня на месте основателя деревни Нестора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Лепецкого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 (8+)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МКУ «Краеведческий музей имени Т.В.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Великородовой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д. Вата, ул. Лесная 36,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.: (3466)21-35-24,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1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vmuseum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Pr="003178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museum.atprof.ru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«Дорога к Храму».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Пешая экскурсия проводится по территории деревни Вата от краеведческого музея к православному Храму –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часовне памяти святителя Николая Чудотворца. Экскурсанты имеют возможность познакомиться с историей православия на обском Севере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Для категорий граждан с нарушением и задержкой развития слуха/речи/ интеллекта/эмоционально-волевой сферы/с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нарушением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 (8+)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МКУ «Краеведческий музей имени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Т.В.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Великородовой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д. Вата, ул. Лесная 36,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r w:rsidRPr="003178B3">
              <w:rPr>
                <w:rFonts w:ascii="Times New Roman" w:hAnsi="Times New Roman"/>
                <w:sz w:val="24"/>
                <w:szCs w:val="24"/>
              </w:rPr>
              <w:lastRenderedPageBreak/>
              <w:t>(3466)21-35-24,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2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vmuseum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3178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Pr="003178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museum.atprof.ru</w:t>
            </w:r>
          </w:p>
        </w:tc>
      </w:tr>
      <w:tr w:rsidR="00C75EF7" w:rsidRPr="002B42B3" w:rsidTr="008E7A61">
        <w:trPr>
          <w:trHeight w:val="896"/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73.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Экскурсии по этнографическому музею.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Экскурсии, проводимые по залам музея, знакомят посетителей с культурой коренных народов Севера. Тема экскурсий посвящена традиционными видами промысла, одежде и обуви, детским игрушкам и колыбелям, традиционным праздникам и легендам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Аганских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ханты и лесных ненцев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Все категории 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МКУ «Этнографический парк-музей с.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Варьёган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Варьёган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Айваседа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Мэру, 20,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тел.: +79527210100, 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museum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ru-RU"/>
                </w:rPr>
                <w:t>-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varegan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ru-RU"/>
                </w:rPr>
                <w:t>@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mail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  <w:proofErr w:type="spellEnd"/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www.museum-varegan.com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«Под открытым небом»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проводится на территории парка, тема которых посвящена жилым и хозяйственно-бытовым постройкам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Аганских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ханты и лесных ненцев. Экскурсанты узнают об архитектурных особенностях зданий, о технике их изготовления и способах производства, а также о внутреннем убранстве жилища; познакомятся с охотничьими ловушками на животных и птиц, с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механизмом их функционирования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МКУ «Этнографический парк-музей с.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Варьёган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Варьёган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Айваседа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Мэру, 20,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тел.: +79527210100, 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museum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ru-RU"/>
                </w:rPr>
                <w:t>-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varegan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ru-RU"/>
                </w:rPr>
                <w:t>@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mail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  <w:proofErr w:type="spellEnd"/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www.museum-varegan.com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в Доме-музее Ю.К.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Вэллы</w:t>
            </w:r>
            <w:proofErr w:type="spellEnd"/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по дому-музею познакомит посетителей с уникальным литературным наследием известного ненецкого писателя и поэта Юрия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Вэллы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день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«Дом-музей Ю.К.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Вэллы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</w:t>
            </w:r>
            <w:proofErr w:type="spellStart"/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>район,с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Варьёган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ул. Центральная д. 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+7951971879,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35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museum-vella@mail.ru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www.museum-varegan.com</w:t>
            </w:r>
          </w:p>
        </w:tc>
      </w:tr>
      <w:tr w:rsidR="00C75EF7" w:rsidRPr="00402B76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Экскурсионное обслуживание в музее-усадьбе П.А.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Кайдалова</w:t>
            </w:r>
            <w:proofErr w:type="spellEnd"/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по выставочным залам музея. Усадьба с богатой историей знакомит гостей с особенностями сибирского архитектурного домостроения, погружает в атмосферу жизни зажиточных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ларьякцев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того времени, отражает основные этапы становления района, судьбы и образы людей внесших значительный вклад в его развитие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речи/ интеллекта/опорно-двигательного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МКУ «Музей-усадьба купца П.А.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Кайдалова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» с.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Ларьяк</w:t>
            </w:r>
            <w:proofErr w:type="spellEnd"/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с.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Ларьяк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ул. Гагарина д. 5,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. 8 (3466) 21-41-05;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6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muzei</w:t>
              </w:r>
              <w:r w:rsidRPr="003178B3">
                <w:rPr>
                  <w:rFonts w:ascii="Times New Roman" w:hAnsi="Times New Roman"/>
                  <w:sz w:val="24"/>
                  <w:szCs w:val="24"/>
                </w:rPr>
                <w:t>51@</w:t>
              </w:r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Pr="003178B3">
                <w:rPr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«Мастерские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Посещение национального поселка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посещение музея Центра национальных промыслов и ремесел, где будет проводиться обучение на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мастер-классах по нескольким направлениям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речи/ интеллекта/опорно-двигательного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«Туристско-транспортная корпораци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я «Спутник»</w:t>
            </w:r>
          </w:p>
          <w:p w:rsidR="00C75EF7" w:rsidRPr="002B42B3" w:rsidRDefault="00C75EF7" w:rsidP="008E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Межпоселенческий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центр национальных промыслов и ремесел»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Нижневартовский район, ул. Омская, 12,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.: (3466) 40-01-00, 40-</w:t>
            </w:r>
            <w:r w:rsidRPr="003178B3">
              <w:rPr>
                <w:rFonts w:ascii="Times New Roman" w:hAnsi="Times New Roman"/>
                <w:sz w:val="24"/>
                <w:szCs w:val="24"/>
              </w:rPr>
              <w:lastRenderedPageBreak/>
              <w:t>61-07,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e-mail: turizm7@sputnik-nv.ru,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vizitugra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улица: Рыбников,15, тел./факс: (34669) 5-20-58,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37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centrremesel@mail.ru</w:t>
              </w:r>
            </w:hyperlink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78.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Проведение экскурсии по мастерским музея.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Проведение мастер-классов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ремесленным мастерским, где Вы сможете понаблюдать за работой мастеров, вручную изготавливающих национальные изделия. Также под руководством квалифицированного мастера Вы сможете сами выбрать программу мастер-класса и изготовить своими руками памятный сувенир. Сотрудники Центра проводят следующие мастер-классы: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Бисероплетение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и работа с мехом», «Изготовление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изделий из бересты», «Изготовление щипковых оленей», «Плетение циновок», «Изготовление национальных кукол»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речи/ интеллекта/опорно-двигательного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Межпоселенческий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центр национальных промыслов и ремесел»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улица: Рыбников,15, тел./факс: (34669) 5-20-58,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38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centrremesel@mail.ru</w:t>
              </w:r>
            </w:hyperlink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 w:right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Экскурсии по залам этнографического музея Центра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Экскурсии проводимые по залам музея Центра знакомят посетителей с историей образования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с.п.Аган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культурной коренных жителей, обрядами реки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играми и игрушки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речи/ интеллекта/опорно-двигательного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Межпоселенческий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центр национальных промыслов и ремесел»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с.п.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Нижневартовский район,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Аган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улица: Рыбников,15, тел./факс: (34669) 5-20-58,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39" w:history="1">
              <w:r w:rsidRPr="002B42B3">
                <w:rPr>
                  <w:rFonts w:ascii="Times New Roman" w:hAnsi="Times New Roman"/>
                  <w:sz w:val="24"/>
                  <w:szCs w:val="24"/>
                  <w:lang w:val="en-US"/>
                </w:rPr>
                <w:t>centrremesel@mail.ru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Нягань</w:t>
            </w:r>
            <w:proofErr w:type="spellEnd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 (2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Автобусная экскурсия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Нягань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вчера, сегодня, завтра»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знакомит с основными </w:t>
            </w:r>
            <w:r w:rsidRPr="002B42B3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историческими, архитектурными, культурными достопримечательностями </w:t>
            </w:r>
            <w:proofErr w:type="spellStart"/>
            <w:r w:rsidRPr="002B42B3">
              <w:rPr>
                <w:rFonts w:ascii="Times New Roman" w:hAnsi="Times New Roman"/>
                <w:snapToGrid w:val="0"/>
                <w:sz w:val="24"/>
                <w:szCs w:val="24"/>
              </w:rPr>
              <w:t>Нягани</w:t>
            </w:r>
            <w:proofErr w:type="spellEnd"/>
            <w:r>
              <w:rPr>
                <w:rFonts w:ascii="Times New Roman" w:hAnsi="Times New Roman"/>
                <w:snapToGrid w:val="0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зрения/опорно-двигательного аппарата (при наличии у заказчика специализированного транспорта)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МАУК МО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Нягань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«Музейно-культурный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Нягань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 микрорайон, д. 3/1,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BD6864">
              <w:rPr>
                <w:rFonts w:ascii="Times New Roman" w:hAnsi="Times New Roman"/>
                <w:sz w:val="24"/>
                <w:szCs w:val="24"/>
              </w:rPr>
              <w:t>.: (34672)6-62-81,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40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museum-nyagan@mail.ru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mkc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nyagan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основной музейной экспозиции «Из глубины веков»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знакомит с историей края и 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Нягани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зрения/опорно-двигательного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МАУК МО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Нягань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«Музейно-культурный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Нягань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 микрорайон, д. 3/1,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(34672)6-62-81,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e-mail: </w:t>
            </w:r>
            <w:hyperlink r:id="rId41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museum-nyagan@mail.ru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mkc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nyagan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Октябрьский район (2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«Октябрьское глазами туристов»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по историческому центру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Октябрьское, в программу которой входит посещение музея с проведением мастер-классов, а также знакомство с достопримечательностями, объектами культурного наследия: Свято-Троицкая церковь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Кондинского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монастыря; дом рыбопромышленника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Горкушенко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; братская могила бойцов за установление Советской власти на Обь-Иртышском Севере; памятник рабочим Октябрьского рыбозавода, погибшим в ВОВ, «Памяти павших будьте достойны»; сквер Победы.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1-2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МБУК «Музейно-выставочный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Октябрьский район,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 Октябрьское,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ул. Советская,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д. 13 А,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тел.:(34678)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2-11-41,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2-01-85, </w:t>
            </w:r>
            <w:hyperlink r:id="rId42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museumokt@mail.ru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.mvc.hmansy.muzkult.ru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«Один день в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Шеркалах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по историческому центру с.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Шеркалы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Темы экскурсий: орудия рыбной ловли и охоты, изделия из бересты и домашняя утварь, древняя история села, жил-был мамонт,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заповедный мир севера, в программу которых входит посещение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Шеркальского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этнографического музея с проведением мастер-классов, а также знакомство с достопримечательностями, объектами культурного наследия: Спасская церковь; ансамбль «Усадьба купцов Новицких»; Обелиск воинам -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шеркальцам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погибшим в годы Великой Отечественной войны 1941-1945 гг.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1-2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Шеркальский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этнографичес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-кий музей» - филиал МБУК «Музейно-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выставочный центр»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3961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Октябрьский район,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Шеркалы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ул. Мира, д. 22,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 (34678)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2-38-24, </w:t>
            </w:r>
            <w:hyperlink r:id="rId43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shermuseum@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lastRenderedPageBreak/>
                <w:t>yandex.ru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.mvc.hmansy.muzkult.ru</w:t>
            </w: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г. </w:t>
            </w:r>
            <w:proofErr w:type="spellStart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Покачи</w:t>
            </w:r>
            <w:proofErr w:type="spellEnd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 (1 программа)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Автобусно-пешеходная экскурсия по городу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Покачи</w:t>
            </w:r>
            <w:proofErr w:type="spellEnd"/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Обзорная экскурсия по городу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Покачи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с освещением истории и культуры, осмотром основных городских объектов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Автобусная – 1 час,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Пешая – 2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«Краеведческий музей»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Покачи</w:t>
            </w:r>
            <w:proofErr w:type="spellEnd"/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(34669) 7-08-99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BD6864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BD686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muzeumpokachi</w:t>
            </w:r>
            <w:proofErr w:type="spellEnd"/>
            <w:r w:rsidRPr="00BD6864">
              <w:rPr>
                <w:rFonts w:ascii="Times New Roman" w:hAnsi="Times New Roman"/>
                <w:sz w:val="24"/>
                <w:szCs w:val="24"/>
              </w:rPr>
              <w:t>@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rambler</w:t>
            </w:r>
            <w:r w:rsidRPr="00BD6864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BD686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museumpokachi.ru</w:t>
            </w: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Пыть-ях</w:t>
            </w:r>
            <w:proofErr w:type="spellEnd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 (2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«Традиционные населенные пункты региона»</w:t>
            </w:r>
          </w:p>
        </w:tc>
        <w:tc>
          <w:tcPr>
            <w:tcW w:w="936" w:type="pct"/>
          </w:tcPr>
          <w:p w:rsidR="00C75EF7" w:rsidRPr="002B42B3" w:rsidRDefault="006078CA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C75EF7" w:rsidRPr="002B42B3">
              <w:rPr>
                <w:rFonts w:ascii="Times New Roman" w:hAnsi="Times New Roman"/>
                <w:sz w:val="24"/>
                <w:szCs w:val="24"/>
              </w:rPr>
              <w:t>асширение знаний и представлений о быте и культуре коренных жителей края</w:t>
            </w:r>
            <w:r w:rsidR="00C75E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 МАУК «Культурный центр: библиотека-музей»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Краеведческий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экомузей</w:t>
            </w:r>
            <w:proofErr w:type="spellEnd"/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г.Пыть-Ях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5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., ул. «Солнечная», д. 12 корпус 2,</w:t>
            </w:r>
          </w:p>
          <w:p w:rsidR="00C75EF7" w:rsidRPr="002B42B3" w:rsidRDefault="00C75EF7" w:rsidP="008E7A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тел.:+79824122715;</w:t>
            </w:r>
          </w:p>
          <w:p w:rsidR="00C75EF7" w:rsidRPr="002B42B3" w:rsidRDefault="003178B3" w:rsidP="008E7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44" w:history="1">
              <w:r w:rsidR="00C75EF7" w:rsidRPr="002B42B3">
                <w:rPr>
                  <w:rFonts w:ascii="Times New Roman" w:hAnsi="Times New Roman"/>
                  <w:sz w:val="24"/>
                  <w:szCs w:val="24"/>
                </w:rPr>
                <w:t>kr.myzei86@yandex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C75EF7"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C75EF7"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="00C75EF7" w:rsidRPr="002B42B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mail</w:t>
            </w:r>
            <w:r w:rsidR="00C75EF7" w:rsidRPr="002B42B3">
              <w:rPr>
                <w:rFonts w:ascii="Times New Roman" w:hAnsi="Times New Roman"/>
                <w:sz w:val="24"/>
                <w:szCs w:val="24"/>
              </w:rPr>
              <w:t>:</w:t>
            </w:r>
            <w:r w:rsidR="00C75EF7"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library_pyti-yah-muzej@mail.ru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86.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«Жизнь в гармонии с природой»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формирование экологической культуры у детей и взрослых, оздоровление и интерес познания нового в природе, расширение представлений о традиционном образе жизни ханты, который тесно связан с природой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 МАУК «Культурный центр: библиотека-музей» Краеведческий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экомузей</w:t>
            </w:r>
            <w:proofErr w:type="spellEnd"/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г.Пыть-Ях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5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., ул. «Солнечная», д. 12 корпус 2,</w:t>
            </w:r>
          </w:p>
          <w:p w:rsidR="00C75EF7" w:rsidRPr="002B42B3" w:rsidRDefault="00C75EF7" w:rsidP="008E7A6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тел.:+79824122715;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="00C75EF7" w:rsidRPr="002B42B3">
                <w:rPr>
                  <w:rFonts w:ascii="Times New Roman" w:hAnsi="Times New Roman"/>
                  <w:sz w:val="24"/>
                  <w:szCs w:val="24"/>
                </w:rPr>
                <w:t>kr.myzei86@yandex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C75EF7"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C75EF7"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="00C75EF7"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="00C75EF7" w:rsidRPr="002B42B3">
              <w:rPr>
                <w:rFonts w:ascii="Times New Roman" w:hAnsi="Times New Roman"/>
                <w:sz w:val="24"/>
                <w:szCs w:val="24"/>
              </w:rPr>
              <w:t>:</w:t>
            </w:r>
            <w:r w:rsidR="00C75EF7"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library_pyti-yah-muzej@mail.ru</w:t>
            </w: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г. Радужный (2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Обзорная экскурсия по городу «…и назван Радужным» (автобусная)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Знакомство с историей возникновения, строительства и инфраструктурой города Радужного. Посещение достопримечательных мест.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60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Эколого-этнографический музей БУК «Библиотечно-музейный центр» г. Радужный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г. Радужный, 1 </w:t>
            </w:r>
            <w:proofErr w:type="spellStart"/>
            <w:r w:rsidRPr="002B42B3">
              <w:rPr>
                <w:sz w:val="24"/>
                <w:szCs w:val="24"/>
              </w:rPr>
              <w:t>мкрн</w:t>
            </w:r>
            <w:proofErr w:type="spellEnd"/>
            <w:r w:rsidRPr="002B42B3">
              <w:rPr>
                <w:sz w:val="24"/>
                <w:szCs w:val="24"/>
              </w:rPr>
              <w:t>., дом 43,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тел.:(34668) 3-96-88,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2B42B3">
              <w:rPr>
                <w:sz w:val="24"/>
                <w:szCs w:val="24"/>
                <w:lang w:val="en-US"/>
              </w:rPr>
              <w:t xml:space="preserve">e-mail: </w:t>
            </w:r>
            <w:hyperlink r:id="rId46" w:history="1">
              <w:r w:rsidRPr="002B42B3">
                <w:rPr>
                  <w:rStyle w:val="a7"/>
                  <w:color w:val="auto"/>
                  <w:sz w:val="24"/>
                  <w:szCs w:val="24"/>
                  <w:u w:val="none"/>
                  <w:lang w:val="en-US"/>
                </w:rPr>
                <w:t>museumrad@mail.ru</w:t>
              </w:r>
            </w:hyperlink>
            <w:r w:rsidRPr="002B42B3">
              <w:rPr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www</w:t>
            </w:r>
            <w:r w:rsidRPr="002B42B3">
              <w:rPr>
                <w:sz w:val="24"/>
                <w:szCs w:val="24"/>
              </w:rPr>
              <w:t>.</w:t>
            </w:r>
            <w:proofErr w:type="spellStart"/>
            <w:r w:rsidRPr="002B42B3">
              <w:rPr>
                <w:sz w:val="24"/>
                <w:szCs w:val="24"/>
                <w:lang w:val="en-US"/>
              </w:rPr>
              <w:t>bukbmc</w:t>
            </w:r>
            <w:proofErr w:type="spellEnd"/>
            <w:r w:rsidRPr="002B42B3">
              <w:rPr>
                <w:sz w:val="24"/>
                <w:szCs w:val="24"/>
              </w:rPr>
              <w:t>.</w:t>
            </w:r>
            <w:proofErr w:type="spellStart"/>
            <w:r w:rsidRPr="002B42B3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Обзорная экскурсия «Путешествие по реке времени»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Экскурсия проходит по экспозиционным залам музея, в ней ведётся рассказ об истории нашего края и города, культуре и быте коренных народов севера, о сегодняшнем дне города, о нефтяных его </w:t>
            </w:r>
            <w:r w:rsidRPr="002B42B3">
              <w:rPr>
                <w:sz w:val="24"/>
                <w:szCs w:val="24"/>
              </w:rPr>
              <w:lastRenderedPageBreak/>
              <w:t xml:space="preserve">предприятиях. Ключом к экспозиционному маршруту является путешествие по реке времени и реальной реке </w:t>
            </w:r>
            <w:proofErr w:type="spellStart"/>
            <w:r w:rsidRPr="002B42B3">
              <w:rPr>
                <w:sz w:val="24"/>
                <w:szCs w:val="24"/>
              </w:rPr>
              <w:t>Аган</w:t>
            </w:r>
            <w:proofErr w:type="spellEnd"/>
            <w:r w:rsidRPr="002B42B3">
              <w:rPr>
                <w:sz w:val="24"/>
                <w:szCs w:val="24"/>
              </w:rPr>
              <w:t>, на берегах которой разворачивается история местного населения, освоения нефтегазовых богатств и собственно города.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lastRenderedPageBreak/>
              <w:t>45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Эколого-этнографический музей БУК «Библиотечно-музейный </w:t>
            </w:r>
            <w:r w:rsidRPr="002B42B3">
              <w:rPr>
                <w:sz w:val="24"/>
                <w:szCs w:val="24"/>
              </w:rPr>
              <w:lastRenderedPageBreak/>
              <w:t>центр» г. Радужный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г. Радужный, 1 </w:t>
            </w:r>
            <w:proofErr w:type="spellStart"/>
            <w:r w:rsidRPr="002B42B3">
              <w:rPr>
                <w:sz w:val="24"/>
                <w:szCs w:val="24"/>
              </w:rPr>
              <w:t>мкрн</w:t>
            </w:r>
            <w:proofErr w:type="spellEnd"/>
            <w:r w:rsidRPr="002B42B3">
              <w:rPr>
                <w:sz w:val="24"/>
                <w:szCs w:val="24"/>
              </w:rPr>
              <w:t>., дом 43,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тел.:(34668) 3-96-88,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2B42B3">
              <w:rPr>
                <w:sz w:val="24"/>
                <w:szCs w:val="24"/>
                <w:lang w:val="en-US"/>
              </w:rPr>
              <w:t xml:space="preserve">e-mail: </w:t>
            </w:r>
            <w:hyperlink r:id="rId47" w:history="1">
              <w:r w:rsidRPr="002B42B3">
                <w:rPr>
                  <w:rStyle w:val="a7"/>
                  <w:color w:val="auto"/>
                  <w:sz w:val="24"/>
                  <w:szCs w:val="24"/>
                  <w:u w:val="none"/>
                  <w:lang w:val="en-US"/>
                </w:rPr>
                <w:t>museumrad@mail.ru</w:t>
              </w:r>
            </w:hyperlink>
            <w:r w:rsidRPr="002B42B3">
              <w:rPr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pStyle w:val="TableParagraph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lastRenderedPageBreak/>
              <w:t>www</w:t>
            </w:r>
            <w:r w:rsidRPr="002B42B3">
              <w:rPr>
                <w:sz w:val="24"/>
                <w:szCs w:val="24"/>
              </w:rPr>
              <w:t>.</w:t>
            </w:r>
            <w:proofErr w:type="spellStart"/>
            <w:r w:rsidRPr="002B42B3">
              <w:rPr>
                <w:sz w:val="24"/>
                <w:szCs w:val="24"/>
                <w:lang w:val="en-US"/>
              </w:rPr>
              <w:t>bukbmc</w:t>
            </w:r>
            <w:proofErr w:type="spellEnd"/>
            <w:r w:rsidRPr="002B42B3">
              <w:rPr>
                <w:sz w:val="24"/>
                <w:szCs w:val="24"/>
              </w:rPr>
              <w:t>.</w:t>
            </w:r>
            <w:proofErr w:type="spellStart"/>
            <w:r w:rsidRPr="002B42B3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Советский район (5 программ)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Зал «Истории, этнографии и археологии»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Экспозиция «Археология и этнография»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 xml:space="preserve">Посвящена древним обитателям, населяющим Югру - потомкам   </w:t>
            </w:r>
            <w:proofErr w:type="spellStart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угров</w:t>
            </w:r>
            <w:proofErr w:type="spellEnd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 xml:space="preserve"> – ханты   и манси и знакомит  с тем, как древний человек приспосабливался к местным условиям, какие строил жилища, какими промыслами занимался. На выставке представлен   быт   и религиозно-культурная  жизнь коренных жителей района. Археологическая коллекция охватывает предметный мир древнего населения края от мезолита (</w:t>
            </w:r>
            <w:r w:rsidRPr="002B42B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VIII</w:t>
            </w: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 xml:space="preserve"> тыс. до н.э.) до позднего средневековья (</w:t>
            </w:r>
            <w:r w:rsidRPr="002B42B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XVII</w:t>
            </w: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 xml:space="preserve"> в.). В коллекции представлены орудия труда, посуда, украшения, останки мамонта и др.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30 мин.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 (с использованием слухового аппарата)/речи/интеллекта/с нарушением зрения /опорно-двигательного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МБУК «Музей истории и ремесел Советского района»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Советский ул.</w:t>
            </w:r>
            <w:r w:rsidR="00D31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Гастелло, 10-а,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Style w:val="extended-textshort"/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Style w:val="extended-textshort"/>
                <w:rFonts w:ascii="Times New Roman" w:hAnsi="Times New Roman"/>
                <w:sz w:val="24"/>
                <w:szCs w:val="24"/>
                <w:lang w:val="en-US"/>
              </w:rPr>
              <w:t>.: (34675)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3-13-60,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3-46-15,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48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sovmuseum@mail.ru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49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Shanshmao@yandex.ru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www.sovmuseum.ucoz.net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 xml:space="preserve">Зал «Истории, </w:t>
            </w: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этнографии и археологии»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Экспозиция «Советский район в Советской стране»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Построенная в ансамбле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эпохи </w:t>
            </w:r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>социализма  не</w:t>
            </w:r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оставит равнодушным любого посетителя.  Вы узнаете не только исторические сведения о районе, но и познакомитесь с фактами становления  Советского района, как   одной из самых крупных лесосырьевых баз в Советском государстве в   период 60-70-х годов 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века.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30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Для категорий граждан с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нарушением и задержкой развития слуха (с использованием слухового аппарата)/речи/интеллекта/с нарушением зрения /опорно-двигательного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МБУК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«Музей истории и ремесел Советского района»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г. Советский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ул.</w:t>
            </w:r>
            <w:r w:rsidR="00D31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Гастелло, 10-а,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Style w:val="extended-textshort"/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Style w:val="extended-textshort"/>
                <w:rFonts w:ascii="Times New Roman" w:hAnsi="Times New Roman"/>
                <w:sz w:val="24"/>
                <w:szCs w:val="24"/>
                <w:lang w:val="en-US"/>
              </w:rPr>
              <w:t>.: (34675)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3-13-60,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3-46-15,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50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sovmuseum@mail.ru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51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Shanshmao@yandex.ru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www.sovmuseum.ucoz.net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91.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Зал «Истории, этнографии и археологии»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Экспозиция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«В краю заповедном»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Рассказывает об уникальной природной территории  Советского района. На площади чуть более 300 тыс. </w:t>
            </w:r>
            <w:proofErr w:type="gramStart"/>
            <w:r w:rsidRPr="002B42B3">
              <w:rPr>
                <w:rFonts w:ascii="Times New Roman" w:hAnsi="Times New Roman"/>
                <w:sz w:val="24"/>
                <w:szCs w:val="24"/>
              </w:rPr>
              <w:t>га  под</w:t>
            </w:r>
            <w:proofErr w:type="gram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 охраной государства  находятся  заповедник «Малая Сосьва», заказник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Верхне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Кондинский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», государственный памятник природы «Озеро Ранге-Тур» и природный парк «Кондинские озера».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 (с использованием слухового аппарата)/речи/интеллекта/опорно-двигательного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МБУК «Музей истории и ремесел Советского района»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Советский ул.</w:t>
            </w:r>
            <w:r w:rsidR="00D31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Гастелло, 10-а,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Style w:val="extended-textshort"/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Style w:val="extended-textshort"/>
                <w:rFonts w:ascii="Times New Roman" w:hAnsi="Times New Roman"/>
                <w:sz w:val="24"/>
                <w:szCs w:val="24"/>
                <w:lang w:val="en-US"/>
              </w:rPr>
              <w:t>.: (34675)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3-13-60,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3-46-15,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52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sovmuseum@mail.ru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53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Shanshmao@yandex.ru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www.sovmuseum.ucoz.net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widowControl w:val="0"/>
              <w:suppressLineNumbers/>
              <w:suppressAutoHyphens/>
              <w:snapToGrid w:val="0"/>
              <w:spacing w:before="240" w:after="0" w:line="240" w:lineRule="auto"/>
              <w:contextualSpacing/>
              <w:jc w:val="center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Выставочный зал</w:t>
            </w:r>
            <w:r w:rsidRPr="002B42B3">
              <w:rPr>
                <w:rFonts w:ascii="Times New Roman" w:hAnsi="Times New Roman"/>
                <w:kern w:val="1"/>
                <w:sz w:val="24"/>
                <w:szCs w:val="24"/>
              </w:rPr>
              <w:t>.</w:t>
            </w:r>
          </w:p>
          <w:p w:rsidR="00C75EF7" w:rsidRPr="002B42B3" w:rsidRDefault="00C75EF7" w:rsidP="008E7A61">
            <w:pPr>
              <w:widowControl w:val="0"/>
              <w:suppressLineNumbers/>
              <w:suppressAutoHyphens/>
              <w:snapToGrid w:val="0"/>
              <w:spacing w:before="240" w:after="0" w:line="240" w:lineRule="auto"/>
              <w:ind w:right="-95"/>
              <w:contextualSpacing/>
              <w:jc w:val="center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kern w:val="1"/>
                <w:sz w:val="24"/>
                <w:szCs w:val="24"/>
              </w:rPr>
              <w:t>Выставка «Советский быт-волшебный мир: буфет, авоська и кефир»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Представлена бытовая экспозиция - квартира Советской эпохи. Музейное пространство сохраняет интерьер и предметы быта жителей  70-80-х годов.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В ходе экскурсии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посетители смогут познакомиться с  подлинными экспонатами Советского времени.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40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 (с использованием слухового аппарата)/речи/интеллекта/опорно-двигательного аппарата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МБУК «Музей истории и ремесел Советского района»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18 мая –   27 сентября  2018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Советский ул.</w:t>
            </w:r>
            <w:r w:rsidR="00D31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Гастелло, 10-а,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Style w:val="extended-textshort"/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Style w:val="extended-textshort"/>
                <w:rFonts w:ascii="Times New Roman" w:hAnsi="Times New Roman"/>
                <w:sz w:val="24"/>
                <w:szCs w:val="24"/>
                <w:lang w:val="en-US"/>
              </w:rPr>
              <w:t>.: (34675)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3-13-60,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3-46-15,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54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sovmuseum@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lastRenderedPageBreak/>
                <w:t>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55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Shanshmao@yandex.ru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www.sovmuseum.ucoz.net</w:t>
            </w:r>
          </w:p>
        </w:tc>
      </w:tr>
      <w:tr w:rsidR="00C75EF7" w:rsidRPr="003178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93.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kern w:val="1"/>
                <w:sz w:val="24"/>
                <w:szCs w:val="24"/>
              </w:rPr>
              <w:t>Зал массовой работы</w:t>
            </w:r>
          </w:p>
          <w:p w:rsidR="00C75EF7" w:rsidRPr="002B42B3" w:rsidRDefault="00C75EF7" w:rsidP="008E7A61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kern w:val="1"/>
                <w:sz w:val="24"/>
                <w:szCs w:val="24"/>
              </w:rPr>
              <w:t>«Когда под стол пешком ходили»</w:t>
            </w:r>
          </w:p>
          <w:p w:rsidR="00C75EF7" w:rsidRPr="002B42B3" w:rsidRDefault="00C75EF7" w:rsidP="008E7A61">
            <w:pPr>
              <w:widowControl w:val="0"/>
              <w:suppressLineNumbers/>
              <w:suppressAutoHyphens/>
              <w:snapToGrid w:val="0"/>
              <w:spacing w:before="240"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pStyle w:val="a6"/>
              <w:spacing w:before="230" w:beforeAutospacing="0" w:after="230" w:afterAutospacing="0"/>
              <w:jc w:val="center"/>
            </w:pPr>
            <w:r w:rsidRPr="002B42B3">
              <w:rPr>
                <w:shd w:val="clear" w:color="auto" w:fill="FFFFFF"/>
              </w:rPr>
              <w:t xml:space="preserve">Выставка представит мир ребенка таким, каким он был в 70-80 </w:t>
            </w:r>
            <w:proofErr w:type="gramStart"/>
            <w:r w:rsidRPr="002B42B3">
              <w:rPr>
                <w:shd w:val="clear" w:color="auto" w:fill="FFFFFF"/>
              </w:rPr>
              <w:t>годы .</w:t>
            </w:r>
            <w:proofErr w:type="gramEnd"/>
            <w:r w:rsidRPr="002B42B3">
              <w:rPr>
                <w:shd w:val="clear" w:color="auto" w:fill="FFFFFF"/>
              </w:rPr>
              <w:t xml:space="preserve"> Экспозиция погружает посетителя в целую эпоху: дети смогут пролистать буквари, учебники, книги, посмотреть диафильмы, познакомиться с настольными играми, а старшее поколение –вспомнить свое детство. На выставке представлены детские игрушки, настольные игры, книги, детская мебель и одежда,  а это значит, что там можно увидеть множество уникальных вещей.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40 мин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 (с использованием слухового аппарата)/речи/интеллекта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МБУК «Музей истории и ремесел Советского района»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1июня  –   20 сентября  2018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Советский ул.</w:t>
            </w:r>
            <w:r w:rsidR="00D31C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Гастелло, 10-а,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Style w:val="extended-textshort"/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Style w:val="extended-textshort"/>
                <w:rFonts w:ascii="Times New Roman" w:hAnsi="Times New Roman"/>
                <w:sz w:val="24"/>
                <w:szCs w:val="24"/>
                <w:lang w:val="en-US"/>
              </w:rPr>
              <w:t>.: (34675)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3-13-60,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3-46-15,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56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sovmuseum@mail.ru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57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Shanshmao@yandex.ru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www.sovmuseum.ucoz.net</w:t>
            </w: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г. Сургут (6 программ)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Маршрутная обзорная экскурсия по городу «Сургут: вчера, сегодня»*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Экскурсионная программа по городу Сургуту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br/>
              <w:t xml:space="preserve">с посещением улиц, достопримечательностей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br/>
              <w:t>и памятных мест города Сургута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1-1,5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речи/ интеллекта/опорно-двигательного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Сургутский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краеведческий музей»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Сургут, ул. 30 лет Победы, 21/2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(3462) 51-68-04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skm@admsurgut.ru</w:t>
              </w:r>
            </w:hyperlink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www.skmuseum.ru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Маршрутная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тематическая экскурсия по городу «Все дороги ведут в Храм»*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Экскурсия знакомит с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богатой духовной культурой города: с историей храмового строительства в дореволюционном Сургуте; с современными религиозными объектами, действующими в настоящее время.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Для категорий граждан с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нарушением и задержкой речи/ интеллекта/опорно-двигательного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МБУК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Сургутский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краеведческий музей»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г. Сургут, ул.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30 лет Победы, 21/2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(3462) 51-68-04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skm@admsurgut.ru</w:t>
              </w:r>
            </w:hyperlink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www.skmuseum.ru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96.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Дом Ф.К. Салманова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по экспозиции знакомит с бытовыми условиями жизни геологов-первопроходцев, в частности легендарного геолога Фармана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Курбановича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Салманова, первооткрывателя сибирской нефти. Позволяет посетителям окунуться в атмосферу 60-х годов прошлого столетия.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речи/интеллекта/опорно-двигательного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Сургутский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краеведческий музей»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Сургут,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ул. Терешковой, д. 49,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(3462) 90-77-34,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0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skm@admsurgut.ru</w:t>
              </w:r>
            </w:hyperlink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www.skmuseum.ru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Купеческая усадьба. Дом купца Г.С. Клепикова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Дом купца Галактиона Степановича Клепикова является единственным в Сургуте памятником архитектуры конца XIX века, который сохранился на своём историческом месте. Здание представляет собой образец сибирского деревянного зодчества.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Сургутский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краеведческий музей»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Сургут,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ул. Просвещения, д.7,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br/>
              <w:t>тел.: (3462) 90-77-34,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skm@admsurgut.ru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www.skmuseum.ru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по городу «Сургут в исторической ретроспективе»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*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Знакомство с   историей города, главными достопримечательностями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речи/интеллекта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ИКЦ «Старый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br/>
              <w:t>Сургут»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Сургут,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br/>
              <w:t>ул. Энергетиков, 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тел.: (3462) 24-78-39,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starsurgut@admsurgut.ru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 xml:space="preserve"> 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.stariy-surgut.ru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99.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Экскурсионная программа «Путешествие по «Старому Сургуту»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Экскурсионный маршрут, посвященный истории основания города, природным особенностям края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br/>
              <w:t>и культуре коренных народов Севера.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речи/интеллекта/опорно-двигательного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ИКЦ «Старый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br/>
              <w:t>Сургут»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Сургут,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br/>
              <w:t>ул. Энергетиков, 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(3462) 24-78-39,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3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starsurgut@admsurgut.ru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 xml:space="preserve"> 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.stariy-surgut.ru</w:t>
            </w: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Сургутский</w:t>
            </w:r>
            <w:proofErr w:type="spellEnd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 район (3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Животные Югры как часть религии и фольклора обских </w:t>
            </w:r>
            <w:proofErr w:type="spellStart"/>
            <w:r w:rsidRPr="002B42B3">
              <w:rPr>
                <w:sz w:val="24"/>
                <w:szCs w:val="24"/>
              </w:rPr>
              <w:t>угров</w:t>
            </w:r>
            <w:proofErr w:type="spellEnd"/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 xml:space="preserve">Традиционная культура </w:t>
            </w:r>
            <w:proofErr w:type="spellStart"/>
            <w:r w:rsidRPr="002B42B3">
              <w:rPr>
                <w:sz w:val="24"/>
                <w:szCs w:val="24"/>
              </w:rPr>
              <w:t>тром-аганских</w:t>
            </w:r>
            <w:proofErr w:type="spellEnd"/>
            <w:r w:rsidRPr="002B42B3">
              <w:rPr>
                <w:sz w:val="24"/>
                <w:szCs w:val="24"/>
              </w:rPr>
              <w:t xml:space="preserve"> ханты</w:t>
            </w: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Быт русского старожильческого населения Западной Сибири</w:t>
            </w: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proofErr w:type="spellStart"/>
            <w:r w:rsidRPr="002B42B3">
              <w:rPr>
                <w:sz w:val="24"/>
                <w:szCs w:val="24"/>
              </w:rPr>
              <w:t>Краснокнижные</w:t>
            </w:r>
            <w:proofErr w:type="spellEnd"/>
            <w:r w:rsidRPr="002B42B3">
              <w:rPr>
                <w:sz w:val="24"/>
                <w:szCs w:val="24"/>
              </w:rPr>
              <w:t xml:space="preserve"> виды Югры</w:t>
            </w: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Жили-были сказки…</w:t>
            </w: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pStyle w:val="a9"/>
              <w:jc w:val="center"/>
              <w:rPr>
                <w:bCs/>
                <w:sz w:val="24"/>
                <w:szCs w:val="24"/>
              </w:rPr>
            </w:pPr>
            <w:r w:rsidRPr="002B42B3">
              <w:rPr>
                <w:bCs/>
                <w:sz w:val="24"/>
                <w:szCs w:val="24"/>
              </w:rPr>
              <w:lastRenderedPageBreak/>
              <w:t>Важнейшим условием музейной деятельности является доступность музейных услуг, предоставляемых населению. В музее работает и развивается проект «Открытие мира»,</w:t>
            </w:r>
            <w:r w:rsidRPr="002B42B3">
              <w:rPr>
                <w:b/>
                <w:bCs/>
                <w:sz w:val="24"/>
                <w:szCs w:val="24"/>
              </w:rPr>
              <w:t xml:space="preserve"> </w:t>
            </w:r>
            <w:r w:rsidRPr="002B42B3">
              <w:rPr>
                <w:bCs/>
                <w:sz w:val="24"/>
                <w:szCs w:val="24"/>
              </w:rPr>
              <w:t>основной целью которого является реабилитация инвалидов музейными средствами,</w:t>
            </w: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bCs/>
                <w:sz w:val="24"/>
                <w:szCs w:val="24"/>
              </w:rPr>
              <w:t>используются тактильные  предметы и аудиовизуальные эффекты мультимедиа.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40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МБУК</w:t>
            </w: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«</w:t>
            </w:r>
            <w:proofErr w:type="spellStart"/>
            <w:r w:rsidRPr="002B42B3">
              <w:rPr>
                <w:sz w:val="24"/>
                <w:szCs w:val="24"/>
              </w:rPr>
              <w:t>РМПиЧ</w:t>
            </w:r>
            <w:proofErr w:type="spellEnd"/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Имени</w:t>
            </w: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proofErr w:type="spellStart"/>
            <w:r w:rsidRPr="002B42B3">
              <w:rPr>
                <w:sz w:val="24"/>
                <w:szCs w:val="24"/>
              </w:rPr>
              <w:t>Ядрошникова</w:t>
            </w:r>
            <w:proofErr w:type="spellEnd"/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Александра</w:t>
            </w: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Павловича</w:t>
            </w: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Сургутский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район, сельское поселение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Русскинская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Русскиных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28,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.: (3462) 737-949,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3178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rusmuseum</w:t>
            </w:r>
            <w:proofErr w:type="spellEnd"/>
            <w:r w:rsidRPr="003178B3">
              <w:rPr>
                <w:rFonts w:ascii="Times New Roman" w:hAnsi="Times New Roman"/>
                <w:sz w:val="24"/>
                <w:szCs w:val="24"/>
              </w:rPr>
              <w:t>1988@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178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3178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pStyle w:val="a9"/>
              <w:jc w:val="center"/>
              <w:rPr>
                <w:sz w:val="24"/>
                <w:szCs w:val="24"/>
              </w:rPr>
            </w:pPr>
            <w:r w:rsidRPr="002B42B3">
              <w:rPr>
                <w:sz w:val="24"/>
                <w:szCs w:val="24"/>
                <w:lang w:val="en-US"/>
              </w:rPr>
              <w:t>www</w:t>
            </w:r>
            <w:r w:rsidRPr="002B42B3">
              <w:rPr>
                <w:sz w:val="24"/>
                <w:szCs w:val="24"/>
              </w:rPr>
              <w:t>.</w:t>
            </w:r>
            <w:r w:rsidRPr="002B42B3">
              <w:rPr>
                <w:sz w:val="24"/>
                <w:szCs w:val="24"/>
                <w:lang w:val="en-US"/>
              </w:rPr>
              <w:t>ok</w:t>
            </w:r>
            <w:r w:rsidRPr="002B42B3">
              <w:rPr>
                <w:sz w:val="24"/>
                <w:szCs w:val="24"/>
              </w:rPr>
              <w:t>.</w:t>
            </w:r>
            <w:proofErr w:type="spellStart"/>
            <w:r w:rsidRPr="002B42B3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2B42B3">
              <w:rPr>
                <w:sz w:val="24"/>
                <w:szCs w:val="24"/>
              </w:rPr>
              <w:t>/</w:t>
            </w:r>
            <w:proofErr w:type="spellStart"/>
            <w:r w:rsidRPr="002B42B3">
              <w:rPr>
                <w:sz w:val="24"/>
                <w:szCs w:val="24"/>
                <w:lang w:val="en-US"/>
              </w:rPr>
              <w:t>russkinsko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«Люди реки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Юган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Выставочная площадь музея.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30-40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МБУК «УКМ им. П.С.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Бахлыкова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Сургутский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4" w:tgtFrame="_blank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р-н, Угут с., ул. 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Угутская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, 9</w:t>
              </w:r>
            </w:hyperlink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.: +7 922 155-97-49, (3462) 737-769,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65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ugutmuseum@yandex.ru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</w:t>
            </w:r>
            <w:hyperlink r:id="rId66" w:tgtFrame="_blank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ugutmuseum.ru</w:t>
              </w:r>
            </w:hyperlink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Туристический маршрут «МЭН КУТЫВА ЁВТА» («Добро пожаловать на стойбище»)</w:t>
            </w:r>
          </w:p>
        </w:tc>
        <w:tc>
          <w:tcPr>
            <w:tcW w:w="936" w:type="pct"/>
          </w:tcPr>
          <w:p w:rsidR="00C75EF7" w:rsidRPr="008E7A61" w:rsidRDefault="00C75EF7" w:rsidP="008E7A61">
            <w:pPr>
              <w:pStyle w:val="3"/>
              <w:rPr>
                <w:b w:val="0"/>
                <w:sz w:val="24"/>
                <w:szCs w:val="24"/>
              </w:rPr>
            </w:pPr>
            <w:r w:rsidRPr="008E7A61">
              <w:rPr>
                <w:b w:val="0"/>
                <w:bCs/>
                <w:sz w:val="24"/>
                <w:szCs w:val="24"/>
              </w:rPr>
              <w:t>В процессе реализации данного маршрута туристы становятся на время жителями хантыйских сезонных стойбищ.  Г</w:t>
            </w:r>
            <w:r w:rsidRPr="008E7A61">
              <w:rPr>
                <w:b w:val="0"/>
                <w:sz w:val="24"/>
                <w:szCs w:val="24"/>
              </w:rPr>
              <w:t xml:space="preserve">остей встречают на территории музея, проводят обряд очищения дымом. В </w:t>
            </w:r>
            <w:proofErr w:type="spellStart"/>
            <w:r w:rsidRPr="008E7A61">
              <w:rPr>
                <w:b w:val="0"/>
                <w:sz w:val="24"/>
                <w:szCs w:val="24"/>
              </w:rPr>
              <w:t>этноизбушке</w:t>
            </w:r>
            <w:proofErr w:type="spellEnd"/>
            <w:r w:rsidRPr="008E7A61">
              <w:rPr>
                <w:b w:val="0"/>
                <w:sz w:val="24"/>
                <w:szCs w:val="24"/>
              </w:rPr>
              <w:t xml:space="preserve"> туристам предлагается традиционный чай с брусничным листом и сушками, знакомство с традиционной хантыйской кухней.</w:t>
            </w:r>
          </w:p>
          <w:p w:rsidR="00C75EF7" w:rsidRPr="008E7A61" w:rsidRDefault="00C75EF7" w:rsidP="008E7A61">
            <w:pPr>
              <w:pStyle w:val="3"/>
              <w:rPr>
                <w:b w:val="0"/>
                <w:sz w:val="24"/>
                <w:szCs w:val="24"/>
              </w:rPr>
            </w:pPr>
          </w:p>
          <w:p w:rsidR="00C75EF7" w:rsidRPr="008E7A61" w:rsidRDefault="00C75EF7" w:rsidP="008E7A61">
            <w:pPr>
              <w:pStyle w:val="3"/>
              <w:rPr>
                <w:b w:val="0"/>
                <w:sz w:val="24"/>
                <w:szCs w:val="24"/>
              </w:rPr>
            </w:pPr>
            <w:r w:rsidRPr="008E7A61">
              <w:rPr>
                <w:b w:val="0"/>
                <w:sz w:val="24"/>
                <w:szCs w:val="24"/>
              </w:rPr>
              <w:t xml:space="preserve">Далее проводится </w:t>
            </w:r>
            <w:r w:rsidRPr="008E7A61">
              <w:rPr>
                <w:b w:val="0"/>
                <w:sz w:val="24"/>
                <w:szCs w:val="24"/>
              </w:rPr>
              <w:lastRenderedPageBreak/>
              <w:t>э</w:t>
            </w:r>
            <w:r w:rsidRPr="008E7A61">
              <w:rPr>
                <w:b w:val="0"/>
                <w:bCs/>
                <w:sz w:val="24"/>
                <w:szCs w:val="24"/>
              </w:rPr>
              <w:t xml:space="preserve">кскурсия по экспозициям музея «Музей приглашает гостей» (с помощью </w:t>
            </w:r>
            <w:r w:rsidRPr="008E7A61">
              <w:rPr>
                <w:b w:val="0"/>
                <w:sz w:val="24"/>
                <w:szCs w:val="24"/>
              </w:rPr>
              <w:t>аудиогидов для людей с нарушением зрения)</w:t>
            </w:r>
            <w:r w:rsidRPr="008E7A61">
              <w:rPr>
                <w:b w:val="0"/>
                <w:bCs/>
                <w:sz w:val="24"/>
                <w:szCs w:val="24"/>
              </w:rPr>
              <w:t xml:space="preserve"> и экскурсия по территории музея «Прогулка по стойбищу» (для людей </w:t>
            </w:r>
            <w:r w:rsidRPr="008E7A61">
              <w:rPr>
                <w:b w:val="0"/>
                <w:sz w:val="24"/>
                <w:szCs w:val="24"/>
              </w:rPr>
              <w:t>с нарушением опорно- двигательного аппарата)</w:t>
            </w:r>
          </w:p>
          <w:p w:rsidR="00C75EF7" w:rsidRPr="008E7A61" w:rsidRDefault="00C75EF7" w:rsidP="008E7A61">
            <w:pPr>
              <w:pStyle w:val="3"/>
              <w:rPr>
                <w:b w:val="0"/>
                <w:sz w:val="24"/>
                <w:szCs w:val="24"/>
              </w:rPr>
            </w:pPr>
          </w:p>
          <w:p w:rsidR="00C75EF7" w:rsidRPr="008E7A61" w:rsidRDefault="00C75EF7" w:rsidP="008E7A61">
            <w:pPr>
              <w:pStyle w:val="3"/>
              <w:rPr>
                <w:b w:val="0"/>
                <w:bCs/>
                <w:sz w:val="24"/>
                <w:szCs w:val="24"/>
              </w:rPr>
            </w:pPr>
            <w:r w:rsidRPr="008E7A61">
              <w:rPr>
                <w:b w:val="0"/>
                <w:sz w:val="24"/>
                <w:szCs w:val="24"/>
              </w:rPr>
              <w:t xml:space="preserve">Для </w:t>
            </w:r>
            <w:r w:rsidRPr="008E7A61">
              <w:rPr>
                <w:b w:val="0"/>
                <w:bCs/>
                <w:sz w:val="24"/>
                <w:szCs w:val="24"/>
              </w:rPr>
              <w:t xml:space="preserve">детей и взрослых проводятся спортивные состязания «Ловкий быстрый как олень» (для людей </w:t>
            </w:r>
            <w:r w:rsidRPr="008E7A61">
              <w:rPr>
                <w:b w:val="0"/>
                <w:sz w:val="24"/>
                <w:szCs w:val="24"/>
              </w:rPr>
              <w:t>с нарушением и задержкой речи)</w:t>
            </w:r>
          </w:p>
          <w:p w:rsidR="00C75EF7" w:rsidRPr="008E7A61" w:rsidRDefault="00C75EF7" w:rsidP="008E7A61">
            <w:pPr>
              <w:pStyle w:val="3"/>
              <w:rPr>
                <w:b w:val="0"/>
                <w:bCs/>
                <w:sz w:val="24"/>
                <w:szCs w:val="24"/>
              </w:rPr>
            </w:pPr>
          </w:p>
          <w:p w:rsidR="00C75EF7" w:rsidRPr="008E7A61" w:rsidRDefault="00C75EF7" w:rsidP="008E7A61">
            <w:pPr>
              <w:pStyle w:val="3"/>
              <w:rPr>
                <w:b w:val="0"/>
                <w:sz w:val="24"/>
                <w:szCs w:val="24"/>
              </w:rPr>
            </w:pPr>
            <w:r w:rsidRPr="008E7A61">
              <w:rPr>
                <w:b w:val="0"/>
                <w:bCs/>
                <w:sz w:val="24"/>
                <w:szCs w:val="24"/>
              </w:rPr>
              <w:t xml:space="preserve">В </w:t>
            </w:r>
            <w:proofErr w:type="spellStart"/>
            <w:r w:rsidRPr="008E7A61">
              <w:rPr>
                <w:b w:val="0"/>
                <w:bCs/>
                <w:sz w:val="24"/>
                <w:szCs w:val="24"/>
              </w:rPr>
              <w:t>этноизбушке</w:t>
            </w:r>
            <w:proofErr w:type="spellEnd"/>
            <w:r w:rsidRPr="008E7A61">
              <w:rPr>
                <w:b w:val="0"/>
                <w:bCs/>
                <w:sz w:val="24"/>
                <w:szCs w:val="24"/>
              </w:rPr>
              <w:t xml:space="preserve">  проводятся мастер-классы по декоративно-прикладному творчеству (</w:t>
            </w:r>
            <w:r w:rsidRPr="008E7A61">
              <w:rPr>
                <w:b w:val="0"/>
                <w:sz w:val="24"/>
                <w:szCs w:val="24"/>
              </w:rPr>
              <w:t>для людей с нарушением и задержкой развития речи)</w:t>
            </w:r>
          </w:p>
          <w:p w:rsidR="00C75EF7" w:rsidRPr="008E7A61" w:rsidRDefault="00C75EF7" w:rsidP="008E7A61">
            <w:pPr>
              <w:pStyle w:val="3"/>
              <w:rPr>
                <w:b w:val="0"/>
                <w:bCs/>
                <w:sz w:val="24"/>
                <w:szCs w:val="24"/>
              </w:rPr>
            </w:pPr>
            <w:r w:rsidRPr="008E7A61">
              <w:rPr>
                <w:b w:val="0"/>
                <w:bCs/>
                <w:sz w:val="24"/>
                <w:szCs w:val="24"/>
              </w:rPr>
              <w:t>Завершает тур фотосессия в нацио</w:t>
            </w:r>
            <w:r>
              <w:rPr>
                <w:b w:val="0"/>
                <w:bCs/>
                <w:sz w:val="24"/>
                <w:szCs w:val="24"/>
              </w:rPr>
              <w:t>нальных костюмах в здании музея.</w:t>
            </w:r>
          </w:p>
          <w:p w:rsidR="00C75EF7" w:rsidRPr="002B42B3" w:rsidRDefault="00C75EF7" w:rsidP="008E7A61">
            <w:pPr>
              <w:pStyle w:val="3"/>
              <w:rPr>
                <w:b w:val="0"/>
                <w:bCs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2-3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эмоционально-волевой сферы/с нарушением зрения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Лянторский</w:t>
            </w:r>
            <w:proofErr w:type="spellEnd"/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 xml:space="preserve"> хантыйский этнографический музей»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В течение года (по заявкам)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Лянтор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1-й микрорайон, 15/1,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(34638) 20-440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lyantorhm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.lhem.ru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103.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Познавательный (экскурсионный) туризм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Стационарная экспозиция «Люди реки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Юган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»: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1 раздел «Древняя история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Югана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 раздел «Быт юганских ханты»;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3 раздел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«Мировоззрение»;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4 раздел «Торговые пути»;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5 раздел «Христианизация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Югана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Стационарная экспозиция «Мир вокруг нас: живая природа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Югана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Стационарная экспозиция «Мастерская художника».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40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МБУК «УКМ им.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П.С. 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Бахлыкова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Зольникова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Татьяна Александровна, заведующий отделом музея, тел.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(3462)737769, </w:t>
            </w:r>
            <w:r w:rsidRPr="002B42B3">
              <w:rPr>
                <w:rFonts w:ascii="Times New Roman" w:hAnsi="Times New Roman"/>
                <w:sz w:val="24"/>
                <w:szCs w:val="24"/>
                <w:lang w:val="en-GB"/>
              </w:rPr>
              <w:t>e</w:t>
            </w:r>
            <w:r w:rsidR="00D31C3F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GB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68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ugutmuseum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yandex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ru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г. </w:t>
            </w:r>
            <w:proofErr w:type="spellStart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Урай</w:t>
            </w:r>
            <w:proofErr w:type="spellEnd"/>
            <w:r w:rsidRPr="002B42B3">
              <w:rPr>
                <w:rFonts w:ascii="Times New Roman" w:hAnsi="Times New Roman"/>
                <w:b/>
                <w:sz w:val="24"/>
                <w:szCs w:val="24"/>
              </w:rPr>
              <w:t xml:space="preserve"> (3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Экскурсия в Музее истории г.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Урай</w:t>
            </w:r>
            <w:proofErr w:type="spellEnd"/>
          </w:p>
        </w:tc>
        <w:tc>
          <w:tcPr>
            <w:tcW w:w="93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В Музее для вас проведут экскурсию по исторической экспозиции, посетив которую вы совершите экскурс в древнюю историю Югорского края, познакомитесь с уникальной археологической коллекцией музея, окунётесь в мир мифов и культурных традиций народов Севера ханты и манси, узнаете историю создания и становления города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Урай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60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Музей истории города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Урай</w:t>
            </w:r>
            <w:proofErr w:type="spellEnd"/>
          </w:p>
        </w:tc>
        <w:tc>
          <w:tcPr>
            <w:tcW w:w="465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Style w:val="footeraddress1"/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Style w:val="footeraddress1"/>
                <w:rFonts w:ascii="Times New Roman" w:hAnsi="Times New Roman"/>
                <w:sz w:val="24"/>
                <w:szCs w:val="24"/>
              </w:rPr>
              <w:t>Урай</w:t>
            </w:r>
            <w:proofErr w:type="spellEnd"/>
            <w:r w:rsidRPr="002B42B3">
              <w:rPr>
                <w:rStyle w:val="footeraddress1"/>
                <w:rFonts w:ascii="Times New Roman" w:hAnsi="Times New Roman"/>
                <w:sz w:val="24"/>
                <w:szCs w:val="24"/>
              </w:rPr>
              <w:t>, площадь Первооткрывателей, 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(34676) 229-47,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69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museum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pip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3178B3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0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www.museumuray.ru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105.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Экскурсия на исторический комплекс первого нефтепромысла «Сухой Бор»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В ходе экскурсии на исторический комплекс «Сухой Бор» вы познакомитесь с промышленной частью города, а также посетите живописное место на высоком берегу реки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Конда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– исторический комплекс  первого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нефтепромысла «Сухой Бор», открытый для посетителей на 40-летие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Шаимской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нефти в 2004 году.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Транспорт заказчика.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90 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Музей истории города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Урай</w:t>
            </w:r>
            <w:proofErr w:type="spellEnd"/>
          </w:p>
        </w:tc>
        <w:tc>
          <w:tcPr>
            <w:tcW w:w="465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Style w:val="footeraddress1"/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Style w:val="footeraddress1"/>
                <w:rFonts w:ascii="Times New Roman" w:hAnsi="Times New Roman"/>
                <w:sz w:val="24"/>
                <w:szCs w:val="24"/>
              </w:rPr>
              <w:t>Урай</w:t>
            </w:r>
            <w:proofErr w:type="spellEnd"/>
            <w:r w:rsidRPr="002B42B3">
              <w:rPr>
                <w:rStyle w:val="footeraddress1"/>
                <w:rFonts w:ascii="Times New Roman" w:hAnsi="Times New Roman"/>
                <w:sz w:val="24"/>
                <w:szCs w:val="24"/>
              </w:rPr>
              <w:t>, площадь Первооткрывателей, 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(34676) 229-47,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71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museum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pip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3178B3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2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www.museum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lastRenderedPageBreak/>
                <w:t>uray.ru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106.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Экскурсионный маршрут по историческим местам и памятникам города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Акцент в этом экскурсионном маршруте сделан на памятники и скульптурные композиции нашего города. На этой экскурсии слушатели узнают  много интересного об истории появления каждого памятника, сведения об авторах и изменениях внешнего вида памятников с течением времени.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90 мин.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пешеходная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Музей истории города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Урай</w:t>
            </w:r>
            <w:proofErr w:type="spellEnd"/>
          </w:p>
        </w:tc>
        <w:tc>
          <w:tcPr>
            <w:tcW w:w="465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Style w:val="footeraddress1"/>
                <w:rFonts w:ascii="Times New Roman" w:hAnsi="Times New Roman"/>
                <w:sz w:val="24"/>
                <w:szCs w:val="24"/>
              </w:rPr>
              <w:t xml:space="preserve">г. </w:t>
            </w:r>
            <w:proofErr w:type="spellStart"/>
            <w:r w:rsidRPr="002B42B3">
              <w:rPr>
                <w:rStyle w:val="footeraddress1"/>
                <w:rFonts w:ascii="Times New Roman" w:hAnsi="Times New Roman"/>
                <w:sz w:val="24"/>
                <w:szCs w:val="24"/>
              </w:rPr>
              <w:t>Урай</w:t>
            </w:r>
            <w:proofErr w:type="spellEnd"/>
            <w:r w:rsidRPr="002B42B3">
              <w:rPr>
                <w:rStyle w:val="footeraddress1"/>
                <w:rFonts w:ascii="Times New Roman" w:hAnsi="Times New Roman"/>
                <w:sz w:val="24"/>
                <w:szCs w:val="24"/>
              </w:rPr>
              <w:t>, площадь Первооткрывателей, 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 (34676) 229-47,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73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museum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pip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3178B3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4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www.museumuray.ru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г. Ханты-Мансийск (3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107.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Независимость – в движении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Межрегиональный тур Ханты-Мансийск – Сургут – Ханты-Мансийск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 дня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ТК «Югра-Трэвел»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Ханты-Мансийск,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ул. Энгельса, д. 45,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BD68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.: (3467) 32 43 68, 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D68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66-65, 8-902-81-34-13-86,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75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info@ugratravel.ru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Style w:val="serp-urlitem"/>
                <w:rFonts w:ascii="Times New Roman" w:hAnsi="Times New Roman"/>
                <w:sz w:val="24"/>
                <w:szCs w:val="24"/>
                <w:lang w:val="en-US"/>
              </w:rPr>
              <w:t>www.</w:t>
            </w:r>
            <w:hyperlink r:id="rId76" w:tgtFrame="_blank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ugratravel.ru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108.</w:t>
            </w:r>
          </w:p>
        </w:tc>
        <w:tc>
          <w:tcPr>
            <w:tcW w:w="590" w:type="pct"/>
          </w:tcPr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7" w:history="1">
              <w:r w:rsidR="00C75EF7" w:rsidRPr="002B42B3">
                <w:rPr>
                  <w:rFonts w:ascii="Times New Roman" w:hAnsi="Times New Roman"/>
                  <w:sz w:val="24"/>
                  <w:szCs w:val="24"/>
                </w:rPr>
                <w:t>Автомобильная экскурсия по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5EF7"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городу Ханты-Мансийску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Экскурсионная программа по городу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Для категорий граждан с нарушением и задержкой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Сумановск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Геннадий Владимирович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Ханты-Мансийск, ул.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Чкалова, д. 40,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тел.: +790888 13080, (3467) 34-30-80, 34-55-44, 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genakl65@yandex.ru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109.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Ханты-Мансийск – стремление к адаптации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Обзорная экскурсия по городу с посещением спортивных объектов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«ЮграМегаТур»</w:t>
            </w:r>
          </w:p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Ханты-Мансийск,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ул. Энгельса, д. 45, оф. 201,</w:t>
            </w:r>
          </w:p>
          <w:p w:rsidR="00C75EF7" w:rsidRPr="00BD6864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BD6864">
              <w:rPr>
                <w:rFonts w:ascii="Times New Roman" w:hAnsi="Times New Roman"/>
                <w:sz w:val="24"/>
                <w:szCs w:val="24"/>
                <w:lang w:val="en-US"/>
              </w:rPr>
              <w:t>.: (3467)312-555,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8-982-560-99-02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78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ugramegatur@mail.ru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www.ugramegatur.ru</w:t>
            </w:r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t>г. Ханты-Мансийский район (2 программы)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110.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Туристический тур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«Один день у реки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Ковенская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пакет тура входит: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Посещение базы отдыха, рыбалка на берегу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р.Ковенская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, мастер-класс по разделке рыбы, обед.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Дополнительно оплачивается: транспортные услуги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день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ООО «Югра-трэвел»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Лето, осень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г. Ханты-Мансийск,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ул. Энгельса, д. 45,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.: (3467) 32 43 68,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66-65, 8-902-81-34-13-86, 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79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info@ugratravel.ru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Style w:val="serp-urlitem"/>
                <w:rFonts w:ascii="Times New Roman" w:hAnsi="Times New Roman"/>
                <w:sz w:val="24"/>
                <w:szCs w:val="24"/>
                <w:lang w:val="en-US"/>
              </w:rPr>
              <w:t>www.</w:t>
            </w:r>
            <w:hyperlink r:id="rId80" w:tgtFrame="_blank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ugratravel.ru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111.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Экскурсионная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программа «В гостях у Степана»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Экскурсионная программа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вальерному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комплексу с животными  с посещением эколого-просветительского центра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Шапшинское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урочище»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30-40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мин.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категорий граждан с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нарушением и задержкой развития слуха/речи/ интеллекта/эмоционально-волевой сферы/с нарушением зрения/с нарушением опорно-двигательного аппарата (кроме маломобильной категории)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БУ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«Природный парк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Самаровский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чугас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Лето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Осень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Зима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Весна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г. Ханты-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Мансийск, </w:t>
            </w:r>
          </w:p>
          <w:p w:rsidR="00C75EF7" w:rsidRPr="002B42B3" w:rsidRDefault="00C75EF7" w:rsidP="008E7A61">
            <w:pPr>
              <w:tabs>
                <w:tab w:val="left" w:pos="2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ул. Свободы, д. 2,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(3467) 37-25-09, 8 950 525 86 04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1" w:history="1">
              <w:r w:rsidR="00C75EF7" w:rsidRPr="002B42B3">
                <w:rPr>
                  <w:rFonts w:ascii="Times New Roman" w:hAnsi="Times New Roman"/>
                  <w:sz w:val="24"/>
                  <w:szCs w:val="24"/>
                </w:rPr>
                <w:t>samchugas@mail.ru</w:t>
              </w:r>
            </w:hyperlink>
            <w:r w:rsidR="00C75EF7"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smchugas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75EF7" w:rsidRPr="002B42B3" w:rsidTr="008E7A61">
        <w:trPr>
          <w:jc w:val="center"/>
        </w:trPr>
        <w:tc>
          <w:tcPr>
            <w:tcW w:w="5000" w:type="pct"/>
            <w:gridSpan w:val="10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г. Югорск (12 программ)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Проводы зимы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Традиции,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обряды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славянской культуры</w:t>
            </w:r>
            <w:r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 xml:space="preserve">Место проведения: </w:t>
            </w: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Городской парк по ул. Ленина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«ЦК «Югра-презент»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г. Югорск, ул. Спортивная,6,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bCs/>
                <w:sz w:val="24"/>
                <w:szCs w:val="24"/>
              </w:rPr>
              <w:t>.: (34675)7-10-44,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82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yugra-prezent@mail.ru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83" w:history="1"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ugra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-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prezent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113.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Окружной фестиваль «Театральная весна»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Самодеятельное театральное творчество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Место проведения: Центр культуры «Югра-презент»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3 дня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«ЦК «Югра-презент»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Март – апрель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г. Югорск, ул. Спортивная,6,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bCs/>
                <w:sz w:val="24"/>
                <w:szCs w:val="24"/>
              </w:rPr>
              <w:t>.: (34675)7-10-44,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84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yugra-prezent@mail.ru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85" w:history="1"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ugra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-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prezent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114.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Социально-культурная акция </w:t>
            </w: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«</w:t>
            </w:r>
            <w:proofErr w:type="spellStart"/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Библионочь</w:t>
            </w:r>
            <w:proofErr w:type="spellEnd"/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 xml:space="preserve"> в </w:t>
            </w:r>
            <w:proofErr w:type="spellStart"/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lastRenderedPageBreak/>
              <w:t>Югорске</w:t>
            </w:r>
            <w:proofErr w:type="spellEnd"/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lastRenderedPageBreak/>
              <w:t>Литературное творчество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Место проведения: Библиотечно-</w:t>
            </w: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lastRenderedPageBreak/>
              <w:t>информационный центр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2-3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 xml:space="preserve">МБУ «ЦБС г. </w:t>
            </w:r>
            <w:proofErr w:type="spellStart"/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Югорска</w:t>
            </w:r>
            <w:proofErr w:type="spellEnd"/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Югорск, ул. Механизаторов, д.6,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тел.: (34675)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7-04-70,</w:t>
            </w:r>
          </w:p>
          <w:p w:rsidR="00C75EF7" w:rsidRPr="00D31C3F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1C3F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D31C3F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D31C3F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D31C3F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75EF7" w:rsidRPr="00D31C3F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86" w:history="1">
              <w:r w:rsidR="00C75EF7" w:rsidRPr="00D31C3F">
                <w:rPr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yugbook</w:t>
              </w:r>
              <w:r w:rsidR="00C75EF7" w:rsidRPr="00D31C3F">
                <w:rPr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@</w:t>
              </w:r>
              <w:r w:rsidR="00C75EF7" w:rsidRPr="00D31C3F">
                <w:rPr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mail</w:t>
              </w:r>
              <w:r w:rsidR="00C75EF7" w:rsidRPr="00D31C3F">
                <w:rPr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proofErr w:type="spellStart"/>
              <w:r w:rsidR="00C75EF7" w:rsidRPr="00D31C3F">
                <w:rPr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="00C75EF7" w:rsidRPr="00D31C3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31C3F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proofErr w:type="gramEnd"/>
            <w:r w:rsidRPr="00D31C3F">
              <w:rPr>
                <w:rFonts w:ascii="Times New Roman" w:hAnsi="Times New Roman"/>
                <w:sz w:val="24"/>
                <w:szCs w:val="24"/>
              </w:rPr>
              <w:t>.</w:t>
            </w:r>
            <w:hyperlink r:id="rId87" w:history="1">
              <w:r w:rsidRPr="00D31C3F">
                <w:rPr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biblio.ugorsk.ru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115.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Фестиваль-конкурс «Пасха Красная»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Певческое искусство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Хореография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Театральное искусство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Место проведения: Центр культуры «Югра-презент»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2-3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МАУ «ЦК «Югра-презент»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г. Югорск, ул. Спортивная,6,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bCs/>
                <w:sz w:val="24"/>
                <w:szCs w:val="24"/>
              </w:rPr>
              <w:t>.: (34675)7-10-44,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88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yugra-prezent@mail.ru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89" w:history="1"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ugra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-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prezent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116.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Фестиваль – праздник «Живи и здравствуй, Русь Святая!»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Хоровое пение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Место проведения: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Фонтанная площадь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МБУ ДО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«Детская школа искусств»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Югорск, ул. 40 лет Победы, 12,</w:t>
            </w:r>
          </w:p>
          <w:p w:rsidR="00C75EF7" w:rsidRPr="002B42B3" w:rsidRDefault="00C75EF7" w:rsidP="008E7A6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.:(34675) 2-37-82,</w:t>
            </w:r>
          </w:p>
          <w:p w:rsidR="00C75EF7" w:rsidRPr="002B42B3" w:rsidRDefault="00C75EF7" w:rsidP="008E7A6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90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dshi.muzschul@mail.ru</w:t>
              </w:r>
            </w:hyperlink>
          </w:p>
          <w:p w:rsidR="00C75EF7" w:rsidRPr="002B42B3" w:rsidRDefault="003178B3" w:rsidP="008E7A6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91" w:history="1"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86dsh</w:t>
              </w:r>
              <w:r w:rsidR="00C75EF7"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i.ru</w:t>
              </w:r>
            </w:hyperlink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117.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Акция «Международный день музеев»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Музейное дело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Место проведения: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Музей истории и этнографии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 11.00 до 22.00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 «Музей истории и этнографии»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г. Югорск, ул. Мира, д.9,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8(34675)7-03-21,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92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suevat@mail.ru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93" w:history="1"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muzeumugorsk.ru/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118.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 xml:space="preserve">Фестиваль </w:t>
            </w:r>
            <w:r w:rsidRPr="002B42B3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lastRenderedPageBreak/>
              <w:t>«Жемчужина русской культуры», посвященный Дням русской культуры и Дню рождения А.С. Пушкина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proofErr w:type="spellStart"/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lastRenderedPageBreak/>
              <w:t>Разножанровое</w:t>
            </w:r>
            <w:proofErr w:type="spellEnd"/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lastRenderedPageBreak/>
              <w:t>направление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Сохранение русской культуры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.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highlight w:val="yellow"/>
                <w:lang w:eastAsia="ru-RU"/>
              </w:rPr>
            </w:pP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Место проведения: Городской парк по ул. Ленина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2-3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Для категорий граждан с </w:t>
            </w: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 xml:space="preserve">МБУ </w:t>
            </w: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lastRenderedPageBreak/>
              <w:t xml:space="preserve">«ЦБС г. </w:t>
            </w:r>
            <w:proofErr w:type="spellStart"/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Югорска</w:t>
            </w:r>
            <w:proofErr w:type="spellEnd"/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Югорск,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lastRenderedPageBreak/>
              <w:t>ул. Механизаторов, д.6,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8 (34675) 7-04-70,</w:t>
            </w:r>
          </w:p>
          <w:p w:rsidR="00C75EF7" w:rsidRPr="00D31C3F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1C3F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D31C3F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D31C3F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D31C3F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C75EF7" w:rsidRPr="00D31C3F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94" w:history="1">
              <w:r w:rsidR="00C75EF7" w:rsidRPr="00D31C3F">
                <w:rPr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yugbook</w:t>
              </w:r>
              <w:r w:rsidR="00C75EF7" w:rsidRPr="00D31C3F">
                <w:rPr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@</w:t>
              </w:r>
              <w:r w:rsidR="00C75EF7" w:rsidRPr="00D31C3F">
                <w:rPr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mail</w:t>
              </w:r>
              <w:r w:rsidR="00C75EF7" w:rsidRPr="00D31C3F">
                <w:rPr>
                  <w:rFonts w:ascii="Times New Roman" w:hAnsi="Times New Roman"/>
                  <w:bCs/>
                  <w:sz w:val="24"/>
                  <w:szCs w:val="24"/>
                  <w:lang w:eastAsia="ru-RU"/>
                </w:rPr>
                <w:t>.</w:t>
              </w:r>
              <w:proofErr w:type="spellStart"/>
              <w:r w:rsidR="00C75EF7" w:rsidRPr="00D31C3F">
                <w:rPr>
                  <w:rFonts w:ascii="Times New Roman" w:hAnsi="Times New Roman"/>
                  <w:bCs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="00C75EF7" w:rsidRPr="00D31C3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5" w:history="1">
              <w:r w:rsidR="00C75EF7" w:rsidRPr="00D31C3F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www</w:t>
              </w:r>
              <w:r w:rsidR="00C75EF7" w:rsidRPr="00D31C3F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.biblio.ugorsk.ru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119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Сабантуй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Традиции,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обряды татаро-башкирской культуры</w:t>
            </w:r>
            <w:r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.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Место проведения: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Музей под открытым  небом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Суеват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-Пауль»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2-3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МАУ «ЦК «Югра-презент»</w:t>
            </w:r>
          </w:p>
          <w:p w:rsidR="00C75EF7" w:rsidRPr="002B42B3" w:rsidRDefault="00C75EF7" w:rsidP="008E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г. Югорск, ул. Спортивная,6,</w:t>
            </w:r>
          </w:p>
          <w:p w:rsidR="00C75EF7" w:rsidRPr="003178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 w:rsidRPr="003178B3">
              <w:rPr>
                <w:rFonts w:ascii="Times New Roman" w:hAnsi="Times New Roman"/>
                <w:bCs/>
                <w:sz w:val="24"/>
                <w:szCs w:val="24"/>
              </w:rPr>
              <w:t>.: (34675)7-10-44,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96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yugra-prezent@mail.ru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97" w:history="1"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ugra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-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prezent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Славянский хоровод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Традиции,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обряды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славянской культуры</w:t>
            </w:r>
            <w:r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.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Место проведения: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Музей под открытым небом «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Суеват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пауль</w:t>
            </w:r>
            <w:proofErr w:type="spellEnd"/>
            <w:r w:rsidRPr="002B42B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2-3 часа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 «Музей истории и этнографии»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г. Югорск, ул. Мира, д.9,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тел</w:t>
            </w:r>
            <w:r w:rsidRPr="002B42B3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.:(34675)7-03-21,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98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suevat@mail.ru</w:t>
              </w:r>
            </w:hyperlink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99" w:history="1"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muzeumugorsk.ru/</w:t>
              </w:r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Фестиваль колокольного звона «Югорская звонница»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Колокольный звон</w:t>
            </w:r>
          </w:p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Место проведения: </w:t>
            </w: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Территория Храма преподобного Сергия Радонежского</w:t>
            </w:r>
            <w:r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:rsidR="00C75EF7" w:rsidRPr="002B42B3" w:rsidRDefault="00C75EF7" w:rsidP="008E7A61">
            <w:pPr>
              <w:widowControl w:val="0"/>
              <w:suppressLineNumbers/>
              <w:shd w:val="clear" w:color="auto" w:fill="FFFFFF"/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</w:pPr>
            <w:r w:rsidRPr="002B42B3">
              <w:rPr>
                <w:rFonts w:ascii="Times New Roman" w:hAnsi="Times New Roman"/>
                <w:kern w:val="3"/>
                <w:sz w:val="24"/>
                <w:szCs w:val="24"/>
                <w:lang w:eastAsia="ja-JP"/>
              </w:rPr>
              <w:t>МАУ «ЦК «Югра-презент»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г. Югорск, ул. Спортивная,6,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B3">
              <w:rPr>
                <w:rFonts w:ascii="Times New Roman" w:hAnsi="Times New Roman"/>
                <w:bCs/>
                <w:sz w:val="24"/>
                <w:szCs w:val="24"/>
              </w:rPr>
              <w:t>тел.: (34675)7-10-44,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hyperlink r:id="rId100" w:history="1"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yugra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-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prezent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@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mail</w:t>
              </w:r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.</w:t>
              </w:r>
              <w:proofErr w:type="spellStart"/>
              <w:r w:rsidRPr="002B42B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ru</w:t>
              </w:r>
              <w:proofErr w:type="spellEnd"/>
            </w:hyperlink>
            <w:r w:rsidRPr="002B42B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5EF7" w:rsidRPr="002B42B3" w:rsidRDefault="003178B3" w:rsidP="008E7A6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01" w:history="1"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ugra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-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prezent</w:t>
              </w:r>
              <w:proofErr w:type="spellEnd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C75EF7" w:rsidRPr="002B42B3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122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Декада инвалидов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Спортивно-массовые мероприятия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- пауэрлифтинг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бочча</w:t>
            </w:r>
            <w:proofErr w:type="spellEnd"/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- настольный теннис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B42B3">
              <w:rPr>
                <w:rFonts w:ascii="Times New Roman" w:hAnsi="Times New Roman"/>
                <w:sz w:val="24"/>
                <w:szCs w:val="24"/>
              </w:rPr>
              <w:t>дартс</w:t>
            </w:r>
            <w:proofErr w:type="spellEnd"/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-волейбол сидя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- веселые старты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- шахматы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- настольные игры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 7 дней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МБУ СШОР «Центр Югорского спорта»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Раз в год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Югорск ул. Садовая 27, тел.:(346-75)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7-50-53,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42B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42B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2B42B3">
              <w:rPr>
                <w:rStyle w:val="mail-message-sender-email"/>
                <w:rFonts w:ascii="Times New Roman" w:hAnsi="Times New Roman"/>
                <w:sz w:val="24"/>
                <w:szCs w:val="24"/>
              </w:rPr>
              <w:t>sport-yugorsk@yandex.ru</w:t>
            </w:r>
          </w:p>
        </w:tc>
      </w:tr>
      <w:tr w:rsidR="00C75EF7" w:rsidRPr="002B42B3" w:rsidTr="008E7A61">
        <w:trPr>
          <w:jc w:val="center"/>
        </w:trPr>
        <w:tc>
          <w:tcPr>
            <w:tcW w:w="251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9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Игры Чемпионата России по мини-футболу среди команд супер-лиги</w:t>
            </w:r>
          </w:p>
        </w:tc>
        <w:tc>
          <w:tcPr>
            <w:tcW w:w="93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Спортивное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календарю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 xml:space="preserve"> игр</w:t>
            </w:r>
          </w:p>
        </w:tc>
        <w:tc>
          <w:tcPr>
            <w:tcW w:w="906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Для категорий граждан с нарушением и задержкой развития слуха/речи/ интеллекта/эмоционально-волевой сферы/с нарушением зрения/с нарушением опорно-двигательного аппарата</w:t>
            </w:r>
          </w:p>
        </w:tc>
        <w:tc>
          <w:tcPr>
            <w:tcW w:w="58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420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Мини-футбольный клуб «Газпром – Югра»</w:t>
            </w:r>
          </w:p>
        </w:tc>
        <w:tc>
          <w:tcPr>
            <w:tcW w:w="465" w:type="pct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Сентябрь - май</w:t>
            </w:r>
          </w:p>
        </w:tc>
        <w:tc>
          <w:tcPr>
            <w:tcW w:w="528" w:type="pct"/>
            <w:gridSpan w:val="2"/>
          </w:tcPr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г. Югорск ул. Кирова 6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тел.:(346-75)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2-00-36,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</w:rPr>
              <w:t>2-12-14,</w:t>
            </w:r>
          </w:p>
          <w:p w:rsidR="00C75EF7" w:rsidRPr="002B42B3" w:rsidRDefault="00C75EF7" w:rsidP="008E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2B3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2B42B3">
              <w:rPr>
                <w:rFonts w:ascii="Times New Roman" w:hAnsi="Times New Roman"/>
                <w:sz w:val="24"/>
                <w:szCs w:val="24"/>
              </w:rPr>
              <w:t>.mfkgazprom-ugra.ru</w:t>
            </w:r>
          </w:p>
        </w:tc>
      </w:tr>
    </w:tbl>
    <w:p w:rsidR="00C75EF7" w:rsidRPr="00816650" w:rsidRDefault="00C75EF7" w:rsidP="00BA6388">
      <w:pPr>
        <w:spacing w:after="0" w:line="240" w:lineRule="auto"/>
        <w:jc w:val="center"/>
        <w:rPr>
          <w:rFonts w:ascii="Times New Roman" w:hAnsi="Times New Roman"/>
          <w:color w:val="C00000"/>
          <w:sz w:val="24"/>
          <w:szCs w:val="24"/>
        </w:rPr>
      </w:pPr>
    </w:p>
    <w:sectPr w:rsidR="00C75EF7" w:rsidRPr="00816650" w:rsidSect="00336D6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10A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4B664E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E324D1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3920FB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3566E1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7D97B3A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B0753DA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E83A96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A90EE1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E418FF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284038D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8EC2021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B9143F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B0948C6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E416527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EE16207"/>
    <w:multiLevelType w:val="hybridMultilevel"/>
    <w:tmpl w:val="F9DE7FC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2"/>
  </w:num>
  <w:num w:numId="5">
    <w:abstractNumId w:val="3"/>
  </w:num>
  <w:num w:numId="6">
    <w:abstractNumId w:val="2"/>
  </w:num>
  <w:num w:numId="7">
    <w:abstractNumId w:val="13"/>
  </w:num>
  <w:num w:numId="8">
    <w:abstractNumId w:val="0"/>
  </w:num>
  <w:num w:numId="9">
    <w:abstractNumId w:val="7"/>
  </w:num>
  <w:num w:numId="10">
    <w:abstractNumId w:val="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0"/>
  </w:num>
  <w:num w:numId="14">
    <w:abstractNumId w:val="4"/>
  </w:num>
  <w:num w:numId="15">
    <w:abstractNumId w:val="14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255"/>
    <w:rsid w:val="0003303B"/>
    <w:rsid w:val="00096A4F"/>
    <w:rsid w:val="000A73F0"/>
    <w:rsid w:val="000D6436"/>
    <w:rsid w:val="000E50CD"/>
    <w:rsid w:val="00121139"/>
    <w:rsid w:val="00121320"/>
    <w:rsid w:val="00121DC4"/>
    <w:rsid w:val="00124B1D"/>
    <w:rsid w:val="00127255"/>
    <w:rsid w:val="00146168"/>
    <w:rsid w:val="00150D4B"/>
    <w:rsid w:val="00154268"/>
    <w:rsid w:val="00163F42"/>
    <w:rsid w:val="0019399E"/>
    <w:rsid w:val="001A185B"/>
    <w:rsid w:val="001A2FF4"/>
    <w:rsid w:val="001C6473"/>
    <w:rsid w:val="001E249C"/>
    <w:rsid w:val="001F22D8"/>
    <w:rsid w:val="002263C6"/>
    <w:rsid w:val="0024467B"/>
    <w:rsid w:val="00251F38"/>
    <w:rsid w:val="00255928"/>
    <w:rsid w:val="002773A7"/>
    <w:rsid w:val="00280301"/>
    <w:rsid w:val="002B42B3"/>
    <w:rsid w:val="002C58EB"/>
    <w:rsid w:val="002D08F4"/>
    <w:rsid w:val="002E46B4"/>
    <w:rsid w:val="002F17F8"/>
    <w:rsid w:val="002F4DBD"/>
    <w:rsid w:val="003011C4"/>
    <w:rsid w:val="003046D4"/>
    <w:rsid w:val="00312943"/>
    <w:rsid w:val="003178B3"/>
    <w:rsid w:val="00336D67"/>
    <w:rsid w:val="00384213"/>
    <w:rsid w:val="00395F05"/>
    <w:rsid w:val="003961C0"/>
    <w:rsid w:val="003B55EF"/>
    <w:rsid w:val="003C15F4"/>
    <w:rsid w:val="003C5937"/>
    <w:rsid w:val="00402638"/>
    <w:rsid w:val="00402B76"/>
    <w:rsid w:val="00425F0F"/>
    <w:rsid w:val="00435740"/>
    <w:rsid w:val="00441C1C"/>
    <w:rsid w:val="00464565"/>
    <w:rsid w:val="004C31DF"/>
    <w:rsid w:val="004D1862"/>
    <w:rsid w:val="004F2CAD"/>
    <w:rsid w:val="005018F1"/>
    <w:rsid w:val="005602C7"/>
    <w:rsid w:val="0057124D"/>
    <w:rsid w:val="00571FAF"/>
    <w:rsid w:val="0058106C"/>
    <w:rsid w:val="00584C37"/>
    <w:rsid w:val="0058709A"/>
    <w:rsid w:val="005920A3"/>
    <w:rsid w:val="005C0667"/>
    <w:rsid w:val="005C1C22"/>
    <w:rsid w:val="005E42ED"/>
    <w:rsid w:val="005F6AE6"/>
    <w:rsid w:val="006078CA"/>
    <w:rsid w:val="0063085D"/>
    <w:rsid w:val="00635AE4"/>
    <w:rsid w:val="0064620E"/>
    <w:rsid w:val="006528D4"/>
    <w:rsid w:val="006627EB"/>
    <w:rsid w:val="00670354"/>
    <w:rsid w:val="00681A18"/>
    <w:rsid w:val="00692703"/>
    <w:rsid w:val="006A468C"/>
    <w:rsid w:val="006A4E19"/>
    <w:rsid w:val="006A6FAB"/>
    <w:rsid w:val="006A77CB"/>
    <w:rsid w:val="006C3B87"/>
    <w:rsid w:val="006D4B6D"/>
    <w:rsid w:val="006E3F70"/>
    <w:rsid w:val="0073484C"/>
    <w:rsid w:val="007427D1"/>
    <w:rsid w:val="007A6F78"/>
    <w:rsid w:val="007B1E44"/>
    <w:rsid w:val="007B353B"/>
    <w:rsid w:val="007D65B1"/>
    <w:rsid w:val="007E1400"/>
    <w:rsid w:val="007E5085"/>
    <w:rsid w:val="007E5287"/>
    <w:rsid w:val="007F18F3"/>
    <w:rsid w:val="00816650"/>
    <w:rsid w:val="008448B6"/>
    <w:rsid w:val="0085083F"/>
    <w:rsid w:val="0086047C"/>
    <w:rsid w:val="00862C4B"/>
    <w:rsid w:val="0087349C"/>
    <w:rsid w:val="008D703D"/>
    <w:rsid w:val="008E7A61"/>
    <w:rsid w:val="00902F75"/>
    <w:rsid w:val="009038AB"/>
    <w:rsid w:val="0095390D"/>
    <w:rsid w:val="00971E3C"/>
    <w:rsid w:val="00976140"/>
    <w:rsid w:val="009D5554"/>
    <w:rsid w:val="009E119B"/>
    <w:rsid w:val="009E4D4C"/>
    <w:rsid w:val="009E73A2"/>
    <w:rsid w:val="00A00259"/>
    <w:rsid w:val="00A02A8A"/>
    <w:rsid w:val="00A23AD0"/>
    <w:rsid w:val="00A24591"/>
    <w:rsid w:val="00A3702E"/>
    <w:rsid w:val="00A404E3"/>
    <w:rsid w:val="00A772A1"/>
    <w:rsid w:val="00A92418"/>
    <w:rsid w:val="00AB1A3C"/>
    <w:rsid w:val="00AC0C65"/>
    <w:rsid w:val="00AD4B58"/>
    <w:rsid w:val="00B117BF"/>
    <w:rsid w:val="00B2612B"/>
    <w:rsid w:val="00B65C9F"/>
    <w:rsid w:val="00BA6388"/>
    <w:rsid w:val="00BA69DB"/>
    <w:rsid w:val="00BC322C"/>
    <w:rsid w:val="00BD5F09"/>
    <w:rsid w:val="00BD6864"/>
    <w:rsid w:val="00C21A0E"/>
    <w:rsid w:val="00C67C2A"/>
    <w:rsid w:val="00C75EF7"/>
    <w:rsid w:val="00C83029"/>
    <w:rsid w:val="00C96358"/>
    <w:rsid w:val="00CC476C"/>
    <w:rsid w:val="00CC6498"/>
    <w:rsid w:val="00CF1F97"/>
    <w:rsid w:val="00CF581B"/>
    <w:rsid w:val="00CF7FB4"/>
    <w:rsid w:val="00D265BD"/>
    <w:rsid w:val="00D307BB"/>
    <w:rsid w:val="00D31C3F"/>
    <w:rsid w:val="00D64823"/>
    <w:rsid w:val="00D65E3C"/>
    <w:rsid w:val="00D74B9C"/>
    <w:rsid w:val="00D75E42"/>
    <w:rsid w:val="00D81872"/>
    <w:rsid w:val="00D86655"/>
    <w:rsid w:val="00D90C27"/>
    <w:rsid w:val="00D9529A"/>
    <w:rsid w:val="00D96E33"/>
    <w:rsid w:val="00DA56E6"/>
    <w:rsid w:val="00DF67DB"/>
    <w:rsid w:val="00E02A40"/>
    <w:rsid w:val="00E15B38"/>
    <w:rsid w:val="00E27928"/>
    <w:rsid w:val="00E351E2"/>
    <w:rsid w:val="00E822BC"/>
    <w:rsid w:val="00EC30A4"/>
    <w:rsid w:val="00ED0FD9"/>
    <w:rsid w:val="00EE34CE"/>
    <w:rsid w:val="00EF2299"/>
    <w:rsid w:val="00EF3B0D"/>
    <w:rsid w:val="00EF3B76"/>
    <w:rsid w:val="00F00762"/>
    <w:rsid w:val="00F041CF"/>
    <w:rsid w:val="00F3442D"/>
    <w:rsid w:val="00F34A92"/>
    <w:rsid w:val="00F4793F"/>
    <w:rsid w:val="00F5534D"/>
    <w:rsid w:val="00F77DB4"/>
    <w:rsid w:val="00F87567"/>
    <w:rsid w:val="00F941AD"/>
    <w:rsid w:val="00F97333"/>
    <w:rsid w:val="00FC2B21"/>
    <w:rsid w:val="00FD5C46"/>
    <w:rsid w:val="00FF5FD0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16B8A"/>
  <w15:docId w15:val="{9B9D76EA-91CE-4E0E-B8CF-F46FFDE2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2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27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27255"/>
    <w:pPr>
      <w:ind w:left="720"/>
      <w:contextualSpacing/>
    </w:pPr>
  </w:style>
  <w:style w:type="character" w:styleId="a5">
    <w:name w:val="Strong"/>
    <w:basedOn w:val="a0"/>
    <w:uiPriority w:val="22"/>
    <w:qFormat/>
    <w:rsid w:val="00A92418"/>
    <w:rPr>
      <w:rFonts w:cs="Times New Roman"/>
      <w:b/>
      <w:bCs/>
    </w:rPr>
  </w:style>
  <w:style w:type="paragraph" w:styleId="a6">
    <w:name w:val="Normal (Web)"/>
    <w:basedOn w:val="a"/>
    <w:uiPriority w:val="99"/>
    <w:rsid w:val="007B35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Normal1">
    <w:name w:val="Table Normal1"/>
    <w:uiPriority w:val="99"/>
    <w:semiHidden/>
    <w:rsid w:val="00BC322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BC32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/>
    </w:rPr>
  </w:style>
  <w:style w:type="character" w:styleId="a7">
    <w:name w:val="Hyperlink"/>
    <w:basedOn w:val="a0"/>
    <w:uiPriority w:val="99"/>
    <w:rsid w:val="00BC322C"/>
    <w:rPr>
      <w:rFonts w:cs="Times New Roman"/>
      <w:color w:val="0000FF"/>
      <w:u w:val="single"/>
    </w:rPr>
  </w:style>
  <w:style w:type="character" w:customStyle="1" w:styleId="a8">
    <w:name w:val="Без интервала Знак"/>
    <w:link w:val="a9"/>
    <w:uiPriority w:val="99"/>
    <w:locked/>
    <w:rsid w:val="00BC322C"/>
    <w:rPr>
      <w:rFonts w:ascii="Times New Roman" w:eastAsia="Times New Roman" w:hAnsi="Times New Roman"/>
      <w:sz w:val="22"/>
      <w:szCs w:val="22"/>
      <w:lang w:val="ru-RU" w:eastAsia="ru-RU" w:bidi="ar-SA"/>
    </w:rPr>
  </w:style>
  <w:style w:type="paragraph" w:styleId="a9">
    <w:name w:val="No Spacing"/>
    <w:link w:val="a8"/>
    <w:uiPriority w:val="99"/>
    <w:qFormat/>
    <w:rsid w:val="00BC322C"/>
    <w:rPr>
      <w:rFonts w:ascii="Times New Roman" w:eastAsia="Times New Roman" w:hAnsi="Times New Roman"/>
      <w:sz w:val="22"/>
      <w:szCs w:val="22"/>
    </w:rPr>
  </w:style>
  <w:style w:type="table" w:customStyle="1" w:styleId="1">
    <w:name w:val="Сетка таблицы1"/>
    <w:uiPriority w:val="99"/>
    <w:rsid w:val="0003303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Стиль3"/>
    <w:basedOn w:val="a"/>
    <w:link w:val="30"/>
    <w:uiPriority w:val="99"/>
    <w:rsid w:val="00D96E33"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30">
    <w:name w:val="Стиль3 Знак"/>
    <w:basedOn w:val="a0"/>
    <w:link w:val="3"/>
    <w:uiPriority w:val="99"/>
    <w:locked/>
    <w:rsid w:val="00D96E33"/>
    <w:rPr>
      <w:rFonts w:ascii="Times New Roman" w:hAnsi="Times New Roman" w:cs="Times New Roman"/>
      <w:b/>
      <w:sz w:val="28"/>
    </w:rPr>
  </w:style>
  <w:style w:type="character" w:customStyle="1" w:styleId="mail-message-sender-email">
    <w:name w:val="mail-message-sender-email"/>
    <w:uiPriority w:val="99"/>
    <w:rsid w:val="00F87567"/>
  </w:style>
  <w:style w:type="character" w:customStyle="1" w:styleId="extended-textshort">
    <w:name w:val="extended-text__short"/>
    <w:basedOn w:val="a0"/>
    <w:uiPriority w:val="99"/>
    <w:rsid w:val="00F041CF"/>
    <w:rPr>
      <w:rFonts w:cs="Times New Roman"/>
    </w:rPr>
  </w:style>
  <w:style w:type="character" w:customStyle="1" w:styleId="footeraddress1">
    <w:name w:val="footer__address1"/>
    <w:basedOn w:val="a0"/>
    <w:uiPriority w:val="99"/>
    <w:rsid w:val="007A6F78"/>
    <w:rPr>
      <w:rFonts w:cs="Times New Roman"/>
    </w:rPr>
  </w:style>
  <w:style w:type="character" w:customStyle="1" w:styleId="serp-urlitem">
    <w:name w:val="serp-url__item"/>
    <w:basedOn w:val="a0"/>
    <w:uiPriority w:val="99"/>
    <w:rsid w:val="0043574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nrsabun@yandex.ru" TargetMode="External"/><Relationship Id="rId21" Type="http://schemas.openxmlformats.org/officeDocument/2006/relationships/hyperlink" Target="mailto:nrsabun@yandex.ru" TargetMode="External"/><Relationship Id="rId42" Type="http://schemas.openxmlformats.org/officeDocument/2006/relationships/hyperlink" Target="mailto:museumokt@mail.ru" TargetMode="External"/><Relationship Id="rId47" Type="http://schemas.openxmlformats.org/officeDocument/2006/relationships/hyperlink" Target="mailto:museumrad@mail.ru" TargetMode="External"/><Relationship Id="rId63" Type="http://schemas.openxmlformats.org/officeDocument/2006/relationships/hyperlink" Target="mailto:starsurgut@admsurgut.ru" TargetMode="External"/><Relationship Id="rId68" Type="http://schemas.openxmlformats.org/officeDocument/2006/relationships/hyperlink" Target="mailto:ugutmuseum@yandex.ru" TargetMode="External"/><Relationship Id="rId84" Type="http://schemas.openxmlformats.org/officeDocument/2006/relationships/hyperlink" Target="mailto:yugra-prezent@mail.ru" TargetMode="External"/><Relationship Id="rId89" Type="http://schemas.openxmlformats.org/officeDocument/2006/relationships/hyperlink" Target="http://www.ugra-prezent.ru" TargetMode="External"/><Relationship Id="rId7" Type="http://schemas.openxmlformats.org/officeDocument/2006/relationships/hyperlink" Target="mailto:mukbvz@mail.ru" TargetMode="External"/><Relationship Id="rId71" Type="http://schemas.openxmlformats.org/officeDocument/2006/relationships/hyperlink" Target="mailto:museum@pip.ru" TargetMode="External"/><Relationship Id="rId92" Type="http://schemas.openxmlformats.org/officeDocument/2006/relationships/hyperlink" Target="mailto:suevat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Ust-balik@mail.ru" TargetMode="External"/><Relationship Id="rId29" Type="http://schemas.openxmlformats.org/officeDocument/2006/relationships/hyperlink" Target="mailto:vmuseum@yandex.ru" TargetMode="External"/><Relationship Id="rId11" Type="http://schemas.openxmlformats.org/officeDocument/2006/relationships/hyperlink" Target="http://www.sevbel.ru" TargetMode="External"/><Relationship Id="rId24" Type="http://schemas.openxmlformats.org/officeDocument/2006/relationships/hyperlink" Target="mailto:nrsabun@yandex.ru" TargetMode="External"/><Relationship Id="rId32" Type="http://schemas.openxmlformats.org/officeDocument/2006/relationships/hyperlink" Target="mailto:vmuseum@yandex.ru" TargetMode="External"/><Relationship Id="rId37" Type="http://schemas.openxmlformats.org/officeDocument/2006/relationships/hyperlink" Target="mailto:centrremesel@mail.ru" TargetMode="External"/><Relationship Id="rId40" Type="http://schemas.openxmlformats.org/officeDocument/2006/relationships/hyperlink" Target="mailto:museum-nyagan@mail.ru" TargetMode="External"/><Relationship Id="rId45" Type="http://schemas.openxmlformats.org/officeDocument/2006/relationships/hyperlink" Target="mailto:kr.myzei86@yandex" TargetMode="External"/><Relationship Id="rId53" Type="http://schemas.openxmlformats.org/officeDocument/2006/relationships/hyperlink" Target="mailto:Shanshmao@yandex.ru" TargetMode="External"/><Relationship Id="rId58" Type="http://schemas.openxmlformats.org/officeDocument/2006/relationships/hyperlink" Target="mailto:skm@admsurgut.ru" TargetMode="External"/><Relationship Id="rId66" Type="http://schemas.openxmlformats.org/officeDocument/2006/relationships/hyperlink" Target="http://www.yandex.ru/clck/jsredir?from=www.yandex.ru%3Bsearch%2F%3Bweb%3B%3B&amp;text=&amp;etext=1798.R69WHHNIms7dk9JgLw7nwv2dpVyrwqXa8pRtkPZNKjkNqn1J87ipfo8YlTex3pxheovBIKWBsAFqI572YKn0N1y99_jORkr0sv7gjbEKdKE8Tuzaa_AzOUH3w6VGzVsX3b7kj6NIGfkxheNM8ZsDS034VXm80UhuGqOoy_X7rVo.83e05c38f54a45b6e4b7bf5425277e4111e2a8c7&amp;uuid=&amp;state=PEtFfuTeVD4jaxywoSUvtNlVVIL6S3yQBAtlaaibYBH__iBhOCpUVCKo2QECm60O&amp;&amp;cst=AiuY0DBWFJ4BWM_uhLTTxOocWiITEYrM1a4SjXOnZwxyO6vjn6YzzCZanLbfvGRZeRmC3pboDGfqTZSXAEZouAo4bGyD_Bg0dxyY_Ybf5C4HKXTrRv7ZGvI0NKV7ch7jMVknYDnC-D6jkR_GIsYaLiWAebqyyw2-xJLJnSpkLcixtRZfYb2a7PqLebtGaoCf5nk7tkm0gkLEVuBIdl_FXutgrXBI4-FVK7XYEmYb--0vD5d-fdM35G7P5KoFrDLu8Vr53U36BNVNkNh9TDIoXon1bzOuTmB5Ak-L2vCYOzRRYfjmSiEbEKZUye4zMfWKyDgDNV67JCsTIg1ivYzmdDd2bJ9fMLtBmhDhQe9w2yaZqmGNKMQL6QbflKg-YSvpLwW3m7G5J-sVaqG8wQSJqNhdUJt-214py8XhVZKvX76UO3r0s2V28cRpG2PT7_NayS2TVGCR9OSQ02Xg1cz89oMgggJyw5EYbh-VGwc2UERYqxRLVZRGCAZX5oL8nM74StqJ2vs3Br5MD1ofzcl2l_r9_Lfts08ZhLhaO-oKIZv2xW57J-_JX2N69z5e7G_Hy3fGg53qr1OQtxijn95nW29TE7WOLxJLFid3AMPFPVYP_AUh1q6zsGYn9VltlwmKtPuzwoG3Rn8RFGS6yi5ZNxqcHlJmgeewFwhA2Iu_SZzyOUZQKtf3Bli5beV4QjIFm2Aq2F-9ByZ-RXASVD5jLUbN9JV1v2S0jA9xfh6RlYtx0JDc9tocTXW0XTBLgbYjpYJJKFrcBB6daIBZDa1xiiFso7WH5vbOe3x7F1M0b54fCU-xNqyZ_8JgPRu47FYiwhppXp8hmbPbMIRxeWIJbtdqqODRGZBee0m1pQD5W3NJtZvz9H-7ZKBfvgWz9OqJ26OyQ8yy4mIkqXt7VJtBdgCo4pnm4VH6vKalgf80Nx7v55kWW88oLkKB_dS-K239PH_ajw4EiAIP7l80H0MdOx7tPtSnviPtLRmF3BGoDLk,&amp;data=UlNrNmk5WktYejR0eWJFYk1LdmtxZ0pJVEJkYXR1UmItdGplOXgweU5ickZtMEpzM0xHcmpmdGM0bWJMUkJYbF9UWFNIY2N6MnYzMTU2VlM5bGw2NkVqOWd5QXBWSURK&amp;sign=056d684291e3b47e6b38c8c6138982ac&amp;keyno=0&amp;b64e=2&amp;ref=orjY4mGPRjlSKyJlbRuxUg7kv3-HD3rXGumT6obkg8m9IbuJfjveFrijm_Q2HwQWM1u2ZyS4KZXS2Huq6qAbAyrk3OElmr43cUiwFRAZzDOUL5UgpSQ8Nj0OVCqiOUhzQQECSSaYkirEhD-KfeXi0-5YzhzjeYCzuCa3eoSnHujv4sYUPMrkrMw8ey5h7TcHryTI00SHdqgboWeGGjycFAu3KCg0Na7ioTVwccVGoyj0LgYWMQJywJnCnPpEdS8HC6vV-3jhwKAy7KpP4H82zVPoqTkiPWuI0Ojj79d_hox-t_Y_9VWRDAXXQAYcl-FfucSYtKOWkHIozfv7uiGas2TQkstc7ivZFUWV7UO5y_cbI_yCTUZqiY1D5nRPTXa8H4xF3F0u_v6Qjih1k1DDrGE_SHLyFWXnvXnbmrD5vhU,&amp;l10n=ru&amp;cts=1527242136227" TargetMode="External"/><Relationship Id="rId74" Type="http://schemas.openxmlformats.org/officeDocument/2006/relationships/hyperlink" Target="http://www.museumuray.ru" TargetMode="External"/><Relationship Id="rId79" Type="http://schemas.openxmlformats.org/officeDocument/2006/relationships/hyperlink" Target="mailto:info@ugratravel.ru" TargetMode="External"/><Relationship Id="rId87" Type="http://schemas.openxmlformats.org/officeDocument/2006/relationships/hyperlink" Target="http://biblio.ugorsk.ru/" TargetMode="External"/><Relationship Id="rId102" Type="http://schemas.openxmlformats.org/officeDocument/2006/relationships/fontTable" Target="fontTable.xml"/><Relationship Id="rId5" Type="http://schemas.openxmlformats.org/officeDocument/2006/relationships/hyperlink" Target="mailto:mukbvz@mail.ru" TargetMode="External"/><Relationship Id="rId61" Type="http://schemas.openxmlformats.org/officeDocument/2006/relationships/hyperlink" Target="mailto:skm@admsurgut.ru" TargetMode="External"/><Relationship Id="rId82" Type="http://schemas.openxmlformats.org/officeDocument/2006/relationships/hyperlink" Target="mailto:yugra-prezent@mail.ru" TargetMode="External"/><Relationship Id="rId90" Type="http://schemas.openxmlformats.org/officeDocument/2006/relationships/hyperlink" Target="mailto:dshi.muzschul@mail.ru" TargetMode="External"/><Relationship Id="rId95" Type="http://schemas.openxmlformats.org/officeDocument/2006/relationships/hyperlink" Target="http://www.biblio.ugorsk.ru" TargetMode="External"/><Relationship Id="rId19" Type="http://schemas.openxmlformats.org/officeDocument/2006/relationships/hyperlink" Target="mailto:plaksin186@mail.ru" TargetMode="External"/><Relationship Id="rId14" Type="http://schemas.openxmlformats.org/officeDocument/2006/relationships/hyperlink" Target="http://www.museumkogalym.ru/" TargetMode="External"/><Relationship Id="rId22" Type="http://schemas.openxmlformats.org/officeDocument/2006/relationships/hyperlink" Target="mailto:nrsabun@yandex.ru" TargetMode="External"/><Relationship Id="rId27" Type="http://schemas.openxmlformats.org/officeDocument/2006/relationships/hyperlink" Target="mailto:vmuseum@yandex.ru" TargetMode="External"/><Relationship Id="rId30" Type="http://schemas.openxmlformats.org/officeDocument/2006/relationships/hyperlink" Target="mailto:vmuseum@yandex.ru" TargetMode="External"/><Relationship Id="rId35" Type="http://schemas.openxmlformats.org/officeDocument/2006/relationships/hyperlink" Target="mailto:museum-vella@mail.ru" TargetMode="External"/><Relationship Id="rId43" Type="http://schemas.openxmlformats.org/officeDocument/2006/relationships/hyperlink" Target="mailto:shermuseum@yandex.ru" TargetMode="External"/><Relationship Id="rId48" Type="http://schemas.openxmlformats.org/officeDocument/2006/relationships/hyperlink" Target="mailto:sovmuseum@mail.ru" TargetMode="External"/><Relationship Id="rId56" Type="http://schemas.openxmlformats.org/officeDocument/2006/relationships/hyperlink" Target="mailto:sovmuseum@mail.ru" TargetMode="External"/><Relationship Id="rId64" Type="http://schemas.openxmlformats.org/officeDocument/2006/relationships/hyperlink" Target="https://yandex.ru/maps/?ol=biz&amp;source=adrsnip&amp;oid=69033469790" TargetMode="External"/><Relationship Id="rId69" Type="http://schemas.openxmlformats.org/officeDocument/2006/relationships/hyperlink" Target="mailto:museum@pip.ru" TargetMode="External"/><Relationship Id="rId77" Type="http://schemas.openxmlformats.org/officeDocument/2006/relationships/hyperlink" Target="http://visit-hm.ru/%d0%b0%d0%b2%d1%82%d0%be%d0%bc%d0%be%d0%b1%d0%b8%d0%bb%d1%8c%d0%bd%d0%b0%d1%8f-%d1%8d%d0%ba%d1%81%d0%ba%d1%83%d1%80%d1%81%d0%b8%d1%8f-%d0%b4%d0%bb%d1%8f-%d0%bb%d1%8e%d0%b4%d0%b5%d0%b9-%d1%81-%d0%be/" TargetMode="External"/><Relationship Id="rId100" Type="http://schemas.openxmlformats.org/officeDocument/2006/relationships/hyperlink" Target="mailto:yugra-prezent@mail.ru" TargetMode="External"/><Relationship Id="rId8" Type="http://schemas.openxmlformats.org/officeDocument/2006/relationships/hyperlink" Target="mailto:mukbvz@mail.ru" TargetMode="External"/><Relationship Id="rId51" Type="http://schemas.openxmlformats.org/officeDocument/2006/relationships/hyperlink" Target="mailto:Shanshmao@yandex.ru" TargetMode="External"/><Relationship Id="rId72" Type="http://schemas.openxmlformats.org/officeDocument/2006/relationships/hyperlink" Target="http://www.museumuray.ru" TargetMode="External"/><Relationship Id="rId80" Type="http://schemas.openxmlformats.org/officeDocument/2006/relationships/hyperlink" Target="http://www.yandex.ru/clck/jsredir?from=www.yandex.ru%3Bsearch%2F%3Bweb%3B%3B&amp;text=&amp;etext=1793.Nw3CVuuaU-bTBSukO7D_MN5PtK2HqJ6oQE-meT8mm49V7ZMvU-F3O8Nm6QlOW7aqu6eFmJSYB-V1GbAEKzeY19HwoyCpgT4-49AU0o6v0X50s3B6Jef6zqVYAvja9aVN.6c0bd6cbdc717db2171d4af4691f62e080aaf7fd&amp;uuid=&amp;state=PEtFfuTeVD4jaxywoSUvtNlVVIL6S3yQDiVIWGNU7dhoxisU75OKnw,,&amp;&amp;cst=AiuY0DBWFJ4BWM_uhLTTxOocWiITEYrM1a4SjXOnZwxyO6vjn6YzzCZanLbfvGRZeRmC3pboDGfqTZSXAEZouAo4bGyD_Bg0dxyY_Ybf5C4HKXTrRv7ZGvI0NKV7ch7jMVknYDnC-D6jkR_GIsYaLiWAebqyyw2-xJLJnSpkLcixtRZfYb2a7PqLebtGaoCf5nk7tkm0gkJ8wX7HXnUYF5TM1a8i4bGr9R7OTlYZL_9Z0puxvXFH4LLcInJOjYcAWsbZ50clVMg7Ii1Nk4bdpfDcJtpFSSPDb-MZ9O5euQQuTTXPZX_I2HVUimz9Y_x3aoSw6Y0ncKQY7_8Eq71XDHLNYx8nvslxPE2QJ2EDk65-7ODI4KDjHZgitU-NHq_Y9cKALq7SQ3s9X84aWPtJ1lfGSLLkX38BNcXv7qKxiqOG9ocurd3oRl45PfPlKMOrGYKzaYQtV9ZE7Q20YzTcJGaW67ERXFTIIVlkcLnysHvlBaHpO05JDtfSoYDrC4A6VRMDBnd40I9S_z13-KAeQXVJrLhdxRzpX5-3rKP6WA_vF3NduWOTWsQaHui7sVZbe8r7KP0iEcMS76XkNawdOtV3gmR8NFg6Jj1v63e2EPFp4cT_K7-Thf0oN-PAUg5dcaVOM3kABZh4iIJU_LxOn3AVQrWOXJP3st-1UljaBmfqvR7-Lz2it17dKzH_zX_dvpdXWA9TJUaziRUxaf0bNhSv0BEu9L0clV0gg_4KGZHFZwmvLqTqZIgRMmHJpbzjz7bszRyk-KPDbz9x1QFG1ANmaPi8avO0U4T2ZxCpM6cicdUwZKUxkovKJd3NAT1wMxzlNMDj5ZGFsnFsZaOf8NGA_ic9QU2uSAhQ5MM93sM3zfYGV8J59BSiW60P9EROZVuw1rNFCFtYHh5giZxon79N6XJBQrQ9t2nxh7hNBEiTt8mhRRU0ar02GlkZpsjaawEroje4P7diMCD7J_Uz9qtUmsqFmx151q1CVAR0FuH9OxjnBpTFA1WklrrCQD03-c1IHtMsON6M41909dlR4a9oamK67WHqrueNwfMLLZnFh17j7dHIeA,,&amp;data=UlNrNmk5WktYejR0eWJFYk1LdmtxZ0ZFZmk3TzNYUmw0S2d6c3pLWUtud0NoeXl6dzcwUG5IS0xQRW5IOE1EeThfNkxvSndRM2N4OHVQSm9aNW5qSVZkMEhKeDctcGtz&amp;sign=ca8fc6899fe5dd937f8cb7c555e11b96&amp;keyno=0&amp;b64e=2&amp;ref=orjY4mGPRjlSKyJlbRuxUg7kv3-HD3rXGumT6obkg8m9IbuJfjveFhM7kMmnG5zRwy3lpXw9AP1hNGwajaGlJay3Le3s5LTNie45u1RH1V5-mx_lLY7OUHEqFVq4WzWnuYAtkQVioH_CeTISZfjftZib1_QRmIeW5TwOfSUMpK79e2G-yWykipbCAxr3Vj47MXod7qPyk1IQQov792_tnPJ2i1mYa2r6skuJQN0TR3el0D_q_laiC9ZNKkW_8WnxKQegW9hfj7XkVlyN_ZXhP_Eeep6VJEPA&amp;l10n=ru&amp;cts=1526879717764" TargetMode="External"/><Relationship Id="rId85" Type="http://schemas.openxmlformats.org/officeDocument/2006/relationships/hyperlink" Target="http://www.ugra-prezent.ru" TargetMode="External"/><Relationship Id="rId93" Type="http://schemas.openxmlformats.org/officeDocument/2006/relationships/hyperlink" Target="http://www.muzeumugorsk.ru/" TargetMode="External"/><Relationship Id="rId98" Type="http://schemas.openxmlformats.org/officeDocument/2006/relationships/hyperlink" Target="mailto:suevat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natolij_70@mail.ru" TargetMode="External"/><Relationship Id="rId17" Type="http://schemas.openxmlformats.org/officeDocument/2006/relationships/hyperlink" Target="mailto:museumrekiob@yandex.ru" TargetMode="External"/><Relationship Id="rId25" Type="http://schemas.openxmlformats.org/officeDocument/2006/relationships/hyperlink" Target="mailto:nrsabun@yandex.ru" TargetMode="External"/><Relationship Id="rId33" Type="http://schemas.openxmlformats.org/officeDocument/2006/relationships/hyperlink" Target="mailto:museum-varegan@mail.ru" TargetMode="External"/><Relationship Id="rId38" Type="http://schemas.openxmlformats.org/officeDocument/2006/relationships/hyperlink" Target="mailto:centrremesel@mail.ru" TargetMode="External"/><Relationship Id="rId46" Type="http://schemas.openxmlformats.org/officeDocument/2006/relationships/hyperlink" Target="mailto:museumrad@mail.ru" TargetMode="External"/><Relationship Id="rId59" Type="http://schemas.openxmlformats.org/officeDocument/2006/relationships/hyperlink" Target="mailto:skm@admsurgut.ru" TargetMode="External"/><Relationship Id="rId67" Type="http://schemas.openxmlformats.org/officeDocument/2006/relationships/hyperlink" Target="mailto:lyantorhm@yandex.ru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://yandex.ru/clck/jsredir?bu=gadf&amp;from=yandex.ru%3Bsearch%2F%3Bweb%3B%3B&amp;text=&amp;etext=1855.wBrIjh_lKAQMwikVl8x-UyROt5TXQ5c5IOfVAsrw8yDQ6R4lpPFcgUnsEUIhonhhQz93wT4r9KWqDHJC2fcjgy3XttVQe6vQxfYyjd_0xSw.bcbb02ba22dc2492087cefc75005060a648933e6&amp;uuid=&amp;state=PEtFfuTeVD4jaxywoSUvtB2i7c0_vxGd2E9eR729KuIQGpPxcKWQSHSdfi63Is_-FTQakDLX4Cm898924SG_gw3_Ej3CZklP&amp;&amp;cst=AiuY0DBWFJ4BWM_uhLTTxC6YPH9T3WvLSC6E-7t86trjFOrlGPCwhMpIVdo0f5diT39C4rHmCAUJC7-7N8VgZueBzIIZqX9Eu-AvwKx-IwXnEfpC3R4M0jXZ7dh9SHhwXISlGvFYrFdZ6rc1chLzs0FqjIktNeHZSbRD5cX-c_WdgvDndLMVeV40MlfgCWaBN2JNsa9PJuvkSffTDbXGj2UNs0bmPx9sHKGD-KWuHxcj4W2aFTk_r9u-qAR9TNiJS_UEPPNmJJJ5WV0qTcFwbsd1nYuLWSCSNfacKL-62Z6FEVFb-1fCm69OrsY9aMe9x1L4BDlHHyOaC2QibZBGRJvKexBQpqJlwrktQuseuuwCz6rF2jaOp-0J-KJBskiJxdQPgBhy_ENoUVuLVH71IBo31UGxPMEGW0-lCPqY-_vZXrz-XMnFIe10h4D2Af2TbNg6Lfibtje3O8WI8xGywDMFnTPbJsubzL8yJFgVEjn9jVvBj-71j_3E9CukqEr7Q-5KeqW1EVFLPgRpmPZzn6HHOP8BkfudLQw0OAEp7DVkdNzn72uc5hyH4jzlOQOjvyfUSHHok2dFf6DI3DAJ4S806UJ4RxKRt7VfrLMeIpN-8_UTJzGLaQ99_cIuSOM3BFDEaLTnONLufyoEGsg5OmSbcEAsXuJhy2Bank_jdA43gsgSG4VfSxam60uYyeRabIsSwISsE0M,&amp;data=UlNrNmk5WktYejR0eWJFYk1Ldmtxbk9GQ3lzQXJBVkhweDMtQ2R2QkR5Nlp1MVRlQXY4UHZGQUIybm9TYlFTR0NDYTBVUWVlTDhUMGZZTUotU0lRc0QtdUxfcVVwWnRN&amp;sign=32e5562b2647bcd7ac0f5adcf9533093&amp;keyno=0&amp;b64e=2&amp;ref=orjY4mGPRjk5boDnW0uvlrrd71vZw9kp4XnpOoZEA3IRd-ts2m72q2coiaP1fw5sr-24p3CfFFIABZdWSyln5gP0F0yF-2gWxrq4ikehOrB5Mzu-EzRo1kx3jNUfHU_tsGM8IcrT-R-lMmjz8C-Qpf3M-A41vJgSZClGIpgNpjErcChrnJBENym2GoXLMezFAytkdpjbnJgnObQPLjoAjVpSxegf3L6SvioU_UgMDTI,&amp;l10n=ru&amp;rp=1&amp;cts=1532197976025&amp;mc=4.855587680058806&amp;hdtime=8996.35" TargetMode="External"/><Relationship Id="rId41" Type="http://schemas.openxmlformats.org/officeDocument/2006/relationships/hyperlink" Target="mailto:museum-nyagan@mail.ru" TargetMode="External"/><Relationship Id="rId54" Type="http://schemas.openxmlformats.org/officeDocument/2006/relationships/hyperlink" Target="mailto:sovmuseum@mail.ru" TargetMode="External"/><Relationship Id="rId62" Type="http://schemas.openxmlformats.org/officeDocument/2006/relationships/hyperlink" Target="mailto:starsurgut@admsurgut.ru" TargetMode="External"/><Relationship Id="rId70" Type="http://schemas.openxmlformats.org/officeDocument/2006/relationships/hyperlink" Target="http://www.museumuray.ru" TargetMode="External"/><Relationship Id="rId75" Type="http://schemas.openxmlformats.org/officeDocument/2006/relationships/hyperlink" Target="mailto:info@ugratravel.ru" TargetMode="External"/><Relationship Id="rId83" Type="http://schemas.openxmlformats.org/officeDocument/2006/relationships/hyperlink" Target="http://www.ugra-prezent.ru" TargetMode="External"/><Relationship Id="rId88" Type="http://schemas.openxmlformats.org/officeDocument/2006/relationships/hyperlink" Target="mailto:yugra-prezent@mail.ru" TargetMode="External"/><Relationship Id="rId91" Type="http://schemas.openxmlformats.org/officeDocument/2006/relationships/hyperlink" Target="http://www.86dshi.ru" TargetMode="External"/><Relationship Id="rId96" Type="http://schemas.openxmlformats.org/officeDocument/2006/relationships/hyperlink" Target="mailto:yugra-prezent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ukbvz@mail.ru" TargetMode="External"/><Relationship Id="rId15" Type="http://schemas.openxmlformats.org/officeDocument/2006/relationships/hyperlink" Target="mailto:museumriver@rambler.ru" TargetMode="External"/><Relationship Id="rId23" Type="http://schemas.openxmlformats.org/officeDocument/2006/relationships/hyperlink" Target="mailto:nrsabun@yandex.ru" TargetMode="External"/><Relationship Id="rId28" Type="http://schemas.openxmlformats.org/officeDocument/2006/relationships/hyperlink" Target="mailto:vmuseum@yandex.ru" TargetMode="External"/><Relationship Id="rId36" Type="http://schemas.openxmlformats.org/officeDocument/2006/relationships/hyperlink" Target="mailto:muzei51@mail.ru" TargetMode="External"/><Relationship Id="rId49" Type="http://schemas.openxmlformats.org/officeDocument/2006/relationships/hyperlink" Target="mailto:Shanshmao@yandex.ru" TargetMode="External"/><Relationship Id="rId57" Type="http://schemas.openxmlformats.org/officeDocument/2006/relationships/hyperlink" Target="mailto:Shanshmao@yandex.ru" TargetMode="External"/><Relationship Id="rId10" Type="http://schemas.openxmlformats.org/officeDocument/2006/relationships/hyperlink" Target="mailto:severiynka@bk.ru" TargetMode="External"/><Relationship Id="rId31" Type="http://schemas.openxmlformats.org/officeDocument/2006/relationships/hyperlink" Target="mailto:vmuseum@yandex.ru" TargetMode="External"/><Relationship Id="rId44" Type="http://schemas.openxmlformats.org/officeDocument/2006/relationships/hyperlink" Target="mailto:kr.myzei86@yandex" TargetMode="External"/><Relationship Id="rId52" Type="http://schemas.openxmlformats.org/officeDocument/2006/relationships/hyperlink" Target="mailto:sovmuseum@mail.ru" TargetMode="External"/><Relationship Id="rId60" Type="http://schemas.openxmlformats.org/officeDocument/2006/relationships/hyperlink" Target="mailto:skm@admsurgut.ru" TargetMode="External"/><Relationship Id="rId65" Type="http://schemas.openxmlformats.org/officeDocument/2006/relationships/hyperlink" Target="mailto:ugutmuseum@yandex.ru" TargetMode="External"/><Relationship Id="rId73" Type="http://schemas.openxmlformats.org/officeDocument/2006/relationships/hyperlink" Target="mailto:museum@pip.ru" TargetMode="External"/><Relationship Id="rId78" Type="http://schemas.openxmlformats.org/officeDocument/2006/relationships/hyperlink" Target="mailto:ugramegatur@mail.ru" TargetMode="External"/><Relationship Id="rId81" Type="http://schemas.openxmlformats.org/officeDocument/2006/relationships/hyperlink" Target="mailto:samchugas@mail.ru" TargetMode="External"/><Relationship Id="rId86" Type="http://schemas.openxmlformats.org/officeDocument/2006/relationships/hyperlink" Target="mailto:yugbook@mail.ru" TargetMode="External"/><Relationship Id="rId94" Type="http://schemas.openxmlformats.org/officeDocument/2006/relationships/hyperlink" Target="mailto:yugbook@mail.ru" TargetMode="External"/><Relationship Id="rId99" Type="http://schemas.openxmlformats.org/officeDocument/2006/relationships/hyperlink" Target="http://www.muzeumugorsk.ru/" TargetMode="External"/><Relationship Id="rId101" Type="http://schemas.openxmlformats.org/officeDocument/2006/relationships/hyperlink" Target="http://www.ugra-prezen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ukbvz@mail.ru" TargetMode="External"/><Relationship Id="rId13" Type="http://schemas.openxmlformats.org/officeDocument/2006/relationships/hyperlink" Target="mailto:turizmkogalym@mail.ru" TargetMode="External"/><Relationship Id="rId18" Type="http://schemas.openxmlformats.org/officeDocument/2006/relationships/hyperlink" Target="mailto:museumriver@rambler.ru" TargetMode="External"/><Relationship Id="rId39" Type="http://schemas.openxmlformats.org/officeDocument/2006/relationships/hyperlink" Target="mailto:centrremesel@mail.ru" TargetMode="External"/><Relationship Id="rId34" Type="http://schemas.openxmlformats.org/officeDocument/2006/relationships/hyperlink" Target="mailto:museum-varegan@mail.ru" TargetMode="External"/><Relationship Id="rId50" Type="http://schemas.openxmlformats.org/officeDocument/2006/relationships/hyperlink" Target="mailto:sovmuseum@mail.ru" TargetMode="External"/><Relationship Id="rId55" Type="http://schemas.openxmlformats.org/officeDocument/2006/relationships/hyperlink" Target="mailto:Shanshmao@yandex.ru" TargetMode="External"/><Relationship Id="rId76" Type="http://schemas.openxmlformats.org/officeDocument/2006/relationships/hyperlink" Target="http://www.yandex.ru/clck/jsredir?from=www.yandex.ru%3Bsearch%2F%3Bweb%3B%3B&amp;text=&amp;etext=1793.Nw3CVuuaU-bTBSukO7D_MN5PtK2HqJ6oQE-meT8mm49V7ZMvU-F3O8Nm6QlOW7aqu6eFmJSYB-V1GbAEKzeY19HwoyCpgT4-49AU0o6v0X50s3B6Jef6zqVYAvja9aVN.6c0bd6cbdc717db2171d4af4691f62e080aaf7fd&amp;uuid=&amp;state=PEtFfuTeVD4jaxywoSUvtNlVVIL6S3yQDiVIWGNU7dhoxisU75OKnw,,&amp;&amp;cst=AiuY0DBWFJ4BWM_uhLTTxOocWiITEYrM1a4SjXOnZwxyO6vjn6YzzCZanLbfvGRZeRmC3pboDGfqTZSXAEZouAo4bGyD_Bg0dxyY_Ybf5C4HKXTrRv7ZGvI0NKV7ch7jMVknYDnC-D6jkR_GIsYaLiWAebqyyw2-xJLJnSpkLcixtRZfYb2a7PqLebtGaoCf5nk7tkm0gkJ8wX7HXnUYF5TM1a8i4bGr9R7OTlYZL_9Z0puxvXFH4LLcInJOjYcAWsbZ50clVMg7Ii1Nk4bdpfDcJtpFSSPDb-MZ9O5euQQuTTXPZX_I2HVUimz9Y_x3aoSw6Y0ncKQY7_8Eq71XDHLNYx8nvslxPE2QJ2EDk65-7ODI4KDjHZgitU-NHq_Y9cKALq7SQ3s9X84aWPtJ1lfGSLLkX38BNcXv7qKxiqOG9ocurd3oRl45PfPlKMOrGYKzaYQtV9ZE7Q20YzTcJGaW67ERXFTIIVlkcLnysHvlBaHpO05JDtfSoYDrC4A6VRMDBnd40I9S_z13-KAeQXVJrLhdxRzpX5-3rKP6WA_vF3NduWOTWsQaHui7sVZbe8r7KP0iEcMS76XkNawdOtV3gmR8NFg6Jj1v63e2EPFp4cT_K7-Thf0oN-PAUg5dcaVOM3kABZh4iIJU_LxOn3AVQrWOXJP3st-1UljaBmfqvR7-Lz2it17dKzH_zX_dvpdXWA9TJUaziRUxaf0bNhSv0BEu9L0clV0gg_4KGZHFZwmvLqTqZIgRMmHJpbzjz7bszRyk-KPDbz9x1QFG1ANmaPi8avO0U4T2ZxCpM6cicdUwZKUxkovKJd3NAT1wMxzlNMDj5ZGFsnFsZaOf8NGA_ic9QU2uSAhQ5MM93sM3zfYGV8J59BSiW60P9EROZVuw1rNFCFtYHh5giZxon79N6XJBQrQ9t2nxh7hNBEiTt8mhRRU0ar02GlkZpsjaawEroje4P7diMCD7J_Uz9qtUmsqFmx151q1CVAR0FuH9OxjnBpTFA1WklrrCQD03-c1IHtMsON6M41909dlR4a9oamK67WHqrueNwfMLLZnFh17j7dHIeA,,&amp;data=UlNrNmk5WktYejR0eWJFYk1LdmtxZ0ZFZmk3TzNYUmw0S2d6c3pLWUtud0NoeXl6dzcwUG5IS0xQRW5IOE1EeThfNkxvSndRM2N4OHVQSm9aNW5qSVZkMEhKeDctcGtz&amp;sign=ca8fc6899fe5dd937f8cb7c555e11b96&amp;keyno=0&amp;b64e=2&amp;ref=orjY4mGPRjlSKyJlbRuxUg7kv3-HD3rXGumT6obkg8m9IbuJfjveFhM7kMmnG5zRwy3lpXw9AP1hNGwajaGlJay3Le3s5LTNie45u1RH1V5-mx_lLY7OUHEqFVq4WzWnuYAtkQVioH_CeTISZfjftZib1_QRmIeW5TwOfSUMpK79e2G-yWykipbCAxr3Vj47MXod7qPyk1IQQov792_tnPJ2i1mYa2r6skuJQN0TR3el0D_q_laiC9ZNKkW_8WnxKQegW9hfj7XkVlyN_ZXhP_Eeep6VJEPA&amp;l10n=ru&amp;cts=1526879717764" TargetMode="External"/><Relationship Id="rId97" Type="http://schemas.openxmlformats.org/officeDocument/2006/relationships/hyperlink" Target="http://www.ugra-preze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14074</Words>
  <Characters>80224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94110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BegdenkoIV</dc:creator>
  <cp:keywords/>
  <dc:description/>
  <cp:lastModifiedBy>Леонова Екатерина Викторовна</cp:lastModifiedBy>
  <cp:revision>2</cp:revision>
  <dcterms:created xsi:type="dcterms:W3CDTF">2018-07-30T09:18:00Z</dcterms:created>
  <dcterms:modified xsi:type="dcterms:W3CDTF">2018-07-30T09:18:00Z</dcterms:modified>
</cp:coreProperties>
</file>