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964" w:rsidRPr="00D074E7" w:rsidRDefault="00B54964" w:rsidP="00662977">
      <w:pPr>
        <w:jc w:val="center"/>
        <w:rPr>
          <w:sz w:val="25"/>
          <w:szCs w:val="25"/>
        </w:rPr>
      </w:pPr>
      <w:r w:rsidRPr="00D074E7">
        <w:rPr>
          <w:sz w:val="25"/>
          <w:szCs w:val="25"/>
        </w:rPr>
        <w:t>ПРОТОКОЛ</w:t>
      </w:r>
    </w:p>
    <w:p w:rsidR="00662977" w:rsidRPr="00D074E7" w:rsidRDefault="00A00F08" w:rsidP="00662977">
      <w:pPr>
        <w:jc w:val="center"/>
        <w:rPr>
          <w:sz w:val="25"/>
          <w:szCs w:val="25"/>
        </w:rPr>
      </w:pPr>
      <w:r w:rsidRPr="00D074E7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D074E7">
        <w:rPr>
          <w:sz w:val="25"/>
          <w:szCs w:val="25"/>
        </w:rPr>
        <w:t>на право</w:t>
      </w:r>
      <w:r w:rsidRPr="00D074E7">
        <w:rPr>
          <w:sz w:val="25"/>
          <w:szCs w:val="25"/>
        </w:rPr>
        <w:t xml:space="preserve"> заключени</w:t>
      </w:r>
      <w:r w:rsidR="00E121B1" w:rsidRPr="00D074E7">
        <w:rPr>
          <w:sz w:val="25"/>
          <w:szCs w:val="25"/>
        </w:rPr>
        <w:t>я</w:t>
      </w:r>
      <w:r w:rsidRPr="00D074E7">
        <w:rPr>
          <w:sz w:val="25"/>
          <w:szCs w:val="25"/>
        </w:rPr>
        <w:t xml:space="preserve"> договор</w:t>
      </w:r>
      <w:r w:rsidR="00E121B1" w:rsidRPr="00D074E7">
        <w:rPr>
          <w:sz w:val="25"/>
          <w:szCs w:val="25"/>
        </w:rPr>
        <w:t>ов</w:t>
      </w:r>
      <w:r w:rsidRPr="00D074E7">
        <w:rPr>
          <w:sz w:val="25"/>
          <w:szCs w:val="25"/>
        </w:rPr>
        <w:t xml:space="preserve"> на установку и эксплуатацию рекламн</w:t>
      </w:r>
      <w:r w:rsidR="00E121B1" w:rsidRPr="00D074E7">
        <w:rPr>
          <w:sz w:val="25"/>
          <w:szCs w:val="25"/>
        </w:rPr>
        <w:t>ых</w:t>
      </w:r>
      <w:r w:rsidRPr="00D074E7">
        <w:rPr>
          <w:sz w:val="25"/>
          <w:szCs w:val="25"/>
        </w:rPr>
        <w:t xml:space="preserve"> конструкци</w:t>
      </w:r>
      <w:r w:rsidR="00E121B1" w:rsidRPr="00D074E7">
        <w:rPr>
          <w:sz w:val="25"/>
          <w:szCs w:val="25"/>
        </w:rPr>
        <w:t>й</w:t>
      </w:r>
    </w:p>
    <w:p w:rsidR="00662977" w:rsidRPr="00D074E7" w:rsidRDefault="00662977" w:rsidP="00662977">
      <w:pPr>
        <w:ind w:left="-142"/>
        <w:rPr>
          <w:sz w:val="25"/>
          <w:szCs w:val="25"/>
        </w:rPr>
      </w:pPr>
    </w:p>
    <w:p w:rsidR="00E625F5" w:rsidRPr="00D074E7" w:rsidRDefault="00E625F5" w:rsidP="00662977">
      <w:pPr>
        <w:ind w:left="-142"/>
        <w:rPr>
          <w:sz w:val="25"/>
          <w:szCs w:val="25"/>
        </w:rPr>
      </w:pPr>
    </w:p>
    <w:p w:rsidR="00B54964" w:rsidRPr="00D074E7" w:rsidRDefault="002F257B" w:rsidP="00E5093C">
      <w:pPr>
        <w:ind w:left="-142"/>
        <w:rPr>
          <w:sz w:val="25"/>
          <w:szCs w:val="25"/>
        </w:rPr>
      </w:pPr>
      <w:r w:rsidRPr="00D074E7">
        <w:rPr>
          <w:sz w:val="25"/>
          <w:szCs w:val="25"/>
        </w:rPr>
        <w:t>14</w:t>
      </w:r>
      <w:r w:rsidR="00CD6040" w:rsidRPr="00D074E7">
        <w:rPr>
          <w:sz w:val="25"/>
          <w:szCs w:val="25"/>
        </w:rPr>
        <w:t xml:space="preserve"> </w:t>
      </w:r>
      <w:r w:rsidRPr="00D074E7">
        <w:rPr>
          <w:sz w:val="25"/>
          <w:szCs w:val="25"/>
        </w:rPr>
        <w:t>февраля</w:t>
      </w:r>
      <w:r w:rsidR="00CD6040" w:rsidRPr="00D074E7">
        <w:rPr>
          <w:sz w:val="25"/>
          <w:szCs w:val="25"/>
        </w:rPr>
        <w:t xml:space="preserve"> 201</w:t>
      </w:r>
      <w:r w:rsidRPr="00D074E7">
        <w:rPr>
          <w:sz w:val="25"/>
          <w:szCs w:val="25"/>
        </w:rPr>
        <w:t>7</w:t>
      </w:r>
      <w:r w:rsidR="00CD6040" w:rsidRPr="00D074E7">
        <w:rPr>
          <w:sz w:val="25"/>
          <w:szCs w:val="25"/>
        </w:rPr>
        <w:t xml:space="preserve"> года </w:t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</w:r>
      <w:r w:rsidR="00E5093C" w:rsidRPr="00D074E7">
        <w:rPr>
          <w:sz w:val="25"/>
          <w:szCs w:val="25"/>
        </w:rPr>
        <w:tab/>
        <w:t xml:space="preserve">   </w:t>
      </w:r>
      <w:r w:rsidR="002C12FF" w:rsidRPr="00D074E7">
        <w:rPr>
          <w:sz w:val="25"/>
          <w:szCs w:val="25"/>
        </w:rPr>
        <w:t>город Нижневартовск</w:t>
      </w:r>
    </w:p>
    <w:p w:rsidR="00E5093C" w:rsidRPr="00D074E7" w:rsidRDefault="00E5093C" w:rsidP="00E5093C">
      <w:pPr>
        <w:ind w:left="-142"/>
        <w:rPr>
          <w:sz w:val="25"/>
          <w:szCs w:val="25"/>
        </w:rPr>
      </w:pPr>
    </w:p>
    <w:p w:rsidR="00E5093C" w:rsidRPr="00D074E7" w:rsidRDefault="00E5093C" w:rsidP="00E5093C">
      <w:pPr>
        <w:ind w:left="-142"/>
        <w:rPr>
          <w:sz w:val="25"/>
          <w:szCs w:val="25"/>
        </w:rPr>
      </w:pPr>
    </w:p>
    <w:p w:rsidR="00B01F1C" w:rsidRPr="00D074E7" w:rsidRDefault="00D65FDD" w:rsidP="00662977">
      <w:pPr>
        <w:ind w:left="-142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Присутствовали:</w:t>
      </w:r>
    </w:p>
    <w:p w:rsidR="00E625F5" w:rsidRPr="00D074E7" w:rsidRDefault="00E625F5" w:rsidP="00662977">
      <w:pPr>
        <w:ind w:left="-142"/>
        <w:jc w:val="both"/>
        <w:rPr>
          <w:sz w:val="25"/>
          <w:szCs w:val="25"/>
        </w:rPr>
      </w:pPr>
    </w:p>
    <w:p w:rsidR="00D65FDD" w:rsidRPr="00D074E7" w:rsidRDefault="00D65FDD" w:rsidP="00662977">
      <w:pPr>
        <w:ind w:left="-142"/>
        <w:jc w:val="both"/>
        <w:rPr>
          <w:sz w:val="25"/>
          <w:szCs w:val="25"/>
        </w:rPr>
      </w:pPr>
    </w:p>
    <w:tbl>
      <w:tblPr>
        <w:tblStyle w:val="a7"/>
        <w:tblW w:w="1004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043"/>
      </w:tblGrid>
      <w:tr w:rsidR="00CD6040" w:rsidRPr="00D074E7" w:rsidTr="00A44BB7">
        <w:tc>
          <w:tcPr>
            <w:tcW w:w="2554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  <w:p w:rsidR="00CD6040" w:rsidRPr="00D074E7" w:rsidRDefault="00E121B1" w:rsidP="00E121B1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Шилова</w:t>
            </w:r>
            <w:r w:rsidR="00CD6040" w:rsidRPr="00D074E7">
              <w:rPr>
                <w:sz w:val="25"/>
                <w:szCs w:val="25"/>
              </w:rPr>
              <w:t xml:space="preserve"> </w:t>
            </w:r>
            <w:r w:rsidRPr="00D074E7">
              <w:rPr>
                <w:sz w:val="25"/>
                <w:szCs w:val="25"/>
              </w:rPr>
              <w:t>Т</w:t>
            </w:r>
            <w:r w:rsidR="00CD6040" w:rsidRPr="00D074E7">
              <w:rPr>
                <w:sz w:val="25"/>
                <w:szCs w:val="25"/>
              </w:rPr>
              <w:t>.</w:t>
            </w:r>
            <w:r w:rsidRPr="00D074E7">
              <w:rPr>
                <w:sz w:val="25"/>
                <w:szCs w:val="25"/>
              </w:rPr>
              <w:t>А</w:t>
            </w:r>
            <w:r w:rsidR="00CD6040" w:rsidRPr="00D074E7">
              <w:rPr>
                <w:sz w:val="25"/>
                <w:szCs w:val="25"/>
              </w:rPr>
              <w:t>.</w:t>
            </w:r>
          </w:p>
        </w:tc>
        <w:tc>
          <w:tcPr>
            <w:tcW w:w="450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директор департамента муниципальной собственности и земельных ресурсов администрации города</w:t>
            </w:r>
            <w:r w:rsidR="00E625F5" w:rsidRPr="00D074E7">
              <w:rPr>
                <w:sz w:val="25"/>
                <w:szCs w:val="25"/>
              </w:rPr>
              <w:t>, председатель комиссии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554" w:type="dxa"/>
            <w:gridSpan w:val="2"/>
          </w:tcPr>
          <w:p w:rsidR="00CD6040" w:rsidRPr="00D074E7" w:rsidRDefault="00E121B1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50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</w:t>
            </w:r>
            <w:r w:rsidR="00E625F5" w:rsidRPr="00D074E7">
              <w:rPr>
                <w:sz w:val="25"/>
                <w:szCs w:val="25"/>
              </w:rPr>
              <w:t>, заместитель председателя комиссии</w:t>
            </w:r>
          </w:p>
        </w:tc>
      </w:tr>
      <w:tr w:rsidR="00CD6040" w:rsidRPr="00D074E7" w:rsidTr="00A44BB7">
        <w:tc>
          <w:tcPr>
            <w:tcW w:w="10047" w:type="dxa"/>
            <w:gridSpan w:val="4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Члены комиссии: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7C19D8" w:rsidRPr="00D074E7" w:rsidTr="00A44BB7">
        <w:tc>
          <w:tcPr>
            <w:tcW w:w="2448" w:type="dxa"/>
          </w:tcPr>
          <w:p w:rsidR="007C19D8" w:rsidRPr="00D074E7" w:rsidRDefault="007C19D8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Рябцева С.В.</w:t>
            </w:r>
          </w:p>
        </w:tc>
        <w:tc>
          <w:tcPr>
            <w:tcW w:w="556" w:type="dxa"/>
            <w:gridSpan w:val="2"/>
          </w:tcPr>
          <w:p w:rsidR="007C19D8" w:rsidRPr="00D074E7" w:rsidRDefault="007C19D8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7C19D8" w:rsidRDefault="001E6BB4" w:rsidP="00662977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исполняющий обязанности заместителя начальника управления земельными ресурсами департамента  муниципальной собственности и земельных ресурсов администрации города (на основании распоряжения администрации города от 16.01.2017 №41-к «О предоставлении отпуска»)</w:t>
            </w:r>
          </w:p>
          <w:p w:rsidR="00A44BB7" w:rsidRPr="00D074E7" w:rsidRDefault="00A44BB7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E121B1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Клак Е.Н.</w:t>
            </w: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AB7C32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Катаева К.А.</w:t>
            </w: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1E6BB4" w:rsidP="00E121B1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исполняющий обязанности заместителя начальника </w:t>
            </w:r>
            <w:r w:rsidR="00CD6040" w:rsidRPr="00D074E7">
              <w:rPr>
                <w:sz w:val="25"/>
                <w:szCs w:val="25"/>
              </w:rPr>
              <w:t xml:space="preserve"> юридического управления администрации города </w:t>
            </w:r>
            <w:r>
              <w:rPr>
                <w:sz w:val="25"/>
                <w:szCs w:val="25"/>
              </w:rPr>
              <w:t xml:space="preserve">                            </w:t>
            </w:r>
            <w:r w:rsidR="00AB7C32" w:rsidRPr="00D074E7">
              <w:rPr>
                <w:sz w:val="25"/>
                <w:szCs w:val="25"/>
              </w:rPr>
              <w:t xml:space="preserve">(на основании распоряжения администрации города </w:t>
            </w:r>
            <w:r>
              <w:rPr>
                <w:sz w:val="25"/>
                <w:szCs w:val="25"/>
              </w:rPr>
              <w:t xml:space="preserve">                         </w:t>
            </w:r>
            <w:r w:rsidR="00AB7C32" w:rsidRPr="00D074E7">
              <w:rPr>
                <w:sz w:val="25"/>
                <w:szCs w:val="25"/>
              </w:rPr>
              <w:t>от 13.01.2017 №34-к «О предоставлении отпуска»)</w:t>
            </w:r>
          </w:p>
          <w:p w:rsidR="00E121B1" w:rsidRPr="00D074E7" w:rsidRDefault="00E121B1" w:rsidP="00E121B1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Данилова Т.И.</w:t>
            </w: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B8000F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Долгополова Л.А.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CD6040" w:rsidRPr="00D074E7" w:rsidRDefault="00B8000F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президент</w:t>
            </w:r>
            <w:r w:rsidR="00CD6040" w:rsidRPr="00D074E7">
              <w:rPr>
                <w:sz w:val="25"/>
                <w:szCs w:val="25"/>
              </w:rPr>
              <w:t xml:space="preserve"> Нижневартовской торгово-промышленной палаты 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3723FF" w:rsidRPr="00D074E7" w:rsidTr="00A44BB7">
        <w:tc>
          <w:tcPr>
            <w:tcW w:w="2448" w:type="dxa"/>
          </w:tcPr>
          <w:p w:rsidR="003723FF" w:rsidRPr="00D074E7" w:rsidRDefault="002F257B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Высоцкий С.Р.</w:t>
            </w:r>
          </w:p>
        </w:tc>
        <w:tc>
          <w:tcPr>
            <w:tcW w:w="556" w:type="dxa"/>
            <w:gridSpan w:val="2"/>
          </w:tcPr>
          <w:p w:rsidR="003723FF" w:rsidRPr="00D074E7" w:rsidRDefault="003723FF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3723FF" w:rsidRPr="00D074E7" w:rsidRDefault="002F257B" w:rsidP="00B9568C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заместитель начальника полиции (по охране общественного порядка) Управления Министерства внутренних дел Российской Федерации по городу Нижневартовску</w:t>
            </w: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lastRenderedPageBreak/>
              <w:t>Отсутствовали:</w:t>
            </w:r>
          </w:p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</w:p>
        </w:tc>
      </w:tr>
      <w:tr w:rsidR="00CD6040" w:rsidRPr="00D074E7" w:rsidTr="00A44BB7">
        <w:tc>
          <w:tcPr>
            <w:tcW w:w="2448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Фролова Н.В.</w:t>
            </w:r>
          </w:p>
        </w:tc>
        <w:tc>
          <w:tcPr>
            <w:tcW w:w="556" w:type="dxa"/>
            <w:gridSpan w:val="2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-</w:t>
            </w:r>
          </w:p>
        </w:tc>
        <w:tc>
          <w:tcPr>
            <w:tcW w:w="7043" w:type="dxa"/>
          </w:tcPr>
          <w:p w:rsidR="00CD6040" w:rsidRPr="00D074E7" w:rsidRDefault="00CD6040" w:rsidP="00662977">
            <w:pPr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1058B8" w:rsidRPr="00D074E7" w:rsidRDefault="001058B8" w:rsidP="00662977">
      <w:pPr>
        <w:tabs>
          <w:tab w:val="left" w:pos="2340"/>
        </w:tabs>
        <w:jc w:val="both"/>
        <w:rPr>
          <w:b/>
          <w:sz w:val="25"/>
          <w:szCs w:val="25"/>
          <w:u w:val="single"/>
        </w:rPr>
      </w:pPr>
    </w:p>
    <w:p w:rsidR="00ED1BE7" w:rsidRPr="00D074E7" w:rsidRDefault="00ED1BE7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B75D2" w:rsidRPr="00D074E7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D074E7">
        <w:rPr>
          <w:caps/>
          <w:sz w:val="25"/>
          <w:szCs w:val="25"/>
        </w:rPr>
        <w:t>Повестка дня:</w:t>
      </w:r>
    </w:p>
    <w:p w:rsidR="00366187" w:rsidRPr="00D074E7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D074E7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D074E7">
        <w:rPr>
          <w:sz w:val="25"/>
          <w:szCs w:val="25"/>
        </w:rPr>
        <w:t>Признание претендентов участниками</w:t>
      </w:r>
      <w:r w:rsidR="008167BA" w:rsidRPr="00D074E7">
        <w:rPr>
          <w:sz w:val="25"/>
          <w:szCs w:val="25"/>
        </w:rPr>
        <w:t xml:space="preserve"> </w:t>
      </w:r>
      <w:r w:rsidR="008167BA" w:rsidRPr="00D074E7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2F257B" w:rsidRPr="00D074E7">
        <w:rPr>
          <w:rFonts w:eastAsia="SimSun"/>
          <w:sz w:val="25"/>
          <w:szCs w:val="25"/>
          <w:lang w:eastAsia="zh-CN"/>
        </w:rPr>
        <w:t>15</w:t>
      </w:r>
      <w:r w:rsidR="00E114EE" w:rsidRPr="00D074E7">
        <w:rPr>
          <w:rFonts w:eastAsia="SimSun"/>
          <w:sz w:val="25"/>
          <w:szCs w:val="25"/>
          <w:lang w:eastAsia="zh-CN"/>
        </w:rPr>
        <w:t>.</w:t>
      </w:r>
      <w:r w:rsidR="002F257B" w:rsidRPr="00D074E7">
        <w:rPr>
          <w:rFonts w:eastAsia="SimSun"/>
          <w:sz w:val="25"/>
          <w:szCs w:val="25"/>
          <w:lang w:eastAsia="zh-CN"/>
        </w:rPr>
        <w:t>0</w:t>
      </w:r>
      <w:r w:rsidR="00E121B1" w:rsidRPr="00D074E7">
        <w:rPr>
          <w:rFonts w:eastAsia="SimSun"/>
          <w:sz w:val="25"/>
          <w:szCs w:val="25"/>
          <w:lang w:eastAsia="zh-CN"/>
        </w:rPr>
        <w:t>2</w:t>
      </w:r>
      <w:r w:rsidR="00952C38" w:rsidRPr="00D074E7">
        <w:rPr>
          <w:rFonts w:eastAsia="SimSun"/>
          <w:sz w:val="25"/>
          <w:szCs w:val="25"/>
          <w:lang w:eastAsia="zh-CN"/>
        </w:rPr>
        <w:t>.201</w:t>
      </w:r>
      <w:r w:rsidR="002F257B" w:rsidRPr="00D074E7">
        <w:rPr>
          <w:rFonts w:eastAsia="SimSun"/>
          <w:sz w:val="25"/>
          <w:szCs w:val="25"/>
          <w:lang w:eastAsia="zh-CN"/>
        </w:rPr>
        <w:t>7</w:t>
      </w:r>
      <w:r w:rsidR="008167BA" w:rsidRPr="00D074E7">
        <w:rPr>
          <w:rFonts w:eastAsia="SimSun"/>
          <w:sz w:val="25"/>
          <w:szCs w:val="25"/>
          <w:lang w:eastAsia="zh-CN"/>
        </w:rPr>
        <w:t xml:space="preserve"> </w:t>
      </w:r>
      <w:r w:rsidR="00A00F08" w:rsidRPr="00D074E7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D074E7">
        <w:rPr>
          <w:rFonts w:eastAsia="SimSun"/>
          <w:sz w:val="25"/>
          <w:szCs w:val="25"/>
          <w:lang w:eastAsia="zh-CN"/>
        </w:rPr>
        <w:t xml:space="preserve"> </w:t>
      </w:r>
      <w:r w:rsidR="00A00F08" w:rsidRPr="00D074E7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D074E7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D074E7">
        <w:rPr>
          <w:rFonts w:eastAsia="SimSun"/>
          <w:sz w:val="25"/>
          <w:szCs w:val="25"/>
          <w:lang w:eastAsia="zh-CN"/>
        </w:rPr>
        <w:t xml:space="preserve">, </w:t>
      </w:r>
      <w:r w:rsidR="00E121B1" w:rsidRPr="00D074E7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045447" w:rsidRPr="00D074E7">
        <w:rPr>
          <w:rFonts w:eastAsia="SimSun"/>
          <w:sz w:val="25"/>
          <w:szCs w:val="25"/>
          <w:lang w:eastAsia="zh-CN"/>
        </w:rPr>
        <w:t xml:space="preserve">, по </w:t>
      </w:r>
      <w:r w:rsidR="00E121B1" w:rsidRPr="00D074E7">
        <w:rPr>
          <w:rFonts w:eastAsia="SimSun"/>
          <w:sz w:val="25"/>
          <w:szCs w:val="25"/>
          <w:lang w:eastAsia="zh-CN"/>
        </w:rPr>
        <w:t>четырем</w:t>
      </w:r>
      <w:r w:rsidR="00A00F08" w:rsidRPr="00D074E7">
        <w:rPr>
          <w:rFonts w:eastAsia="SimSun"/>
          <w:sz w:val="25"/>
          <w:szCs w:val="25"/>
          <w:lang w:eastAsia="zh-CN"/>
        </w:rPr>
        <w:t xml:space="preserve"> лотам:</w:t>
      </w:r>
    </w:p>
    <w:p w:rsidR="002F257B" w:rsidRPr="00D074E7" w:rsidRDefault="002F257B" w:rsidP="002F257B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D074E7">
        <w:rPr>
          <w:rFonts w:eastAsia="SimSun"/>
          <w:sz w:val="25"/>
          <w:szCs w:val="25"/>
          <w:lang w:eastAsia="zh-CN"/>
        </w:rPr>
        <w:t xml:space="preserve">- лот №1: рекламная конструкция в виде отдельно стоящего одностороннего рекламного щита с электронным заполнением, с габаритными размерами информационного поля одной стороны 4,0 м (высота) х 6,0 м (ширина), размещаемая по адресу: г. Нижневартовск, ул. </w:t>
      </w:r>
      <w:r w:rsidRPr="00D074E7">
        <w:rPr>
          <w:rFonts w:eastAsia="Calibri"/>
          <w:sz w:val="25"/>
          <w:szCs w:val="25"/>
          <w:lang w:eastAsia="en-US"/>
        </w:rPr>
        <w:t>Мира (в районе сквера Строителей, нечетная сторона)</w:t>
      </w:r>
      <w:r w:rsidRPr="00D074E7">
        <w:rPr>
          <w:rFonts w:eastAsia="SimSun"/>
          <w:sz w:val="25"/>
          <w:szCs w:val="25"/>
          <w:lang w:eastAsia="zh-CN"/>
        </w:rPr>
        <w:t>, сроком на десять лет;</w:t>
      </w:r>
    </w:p>
    <w:p w:rsidR="002F257B" w:rsidRPr="00D074E7" w:rsidRDefault="002F257B" w:rsidP="002F257B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D074E7">
        <w:rPr>
          <w:rFonts w:eastAsia="SimSun"/>
          <w:sz w:val="25"/>
          <w:szCs w:val="25"/>
          <w:lang w:eastAsia="zh-CN"/>
        </w:rPr>
        <w:t xml:space="preserve">- лот №2: рекламные конструкции в виде отдельно стоящих двухсторонних рекламных бин-боксов (бин-бокс №1, бин-бокс №2, бин-бокс №3, бин-бокс №4, бин-бокс №5, бин-бокс № 6, бин-бокс №7, бин-бокс №8, бин-бокс №9, бин-бокс №10, бин-бокс №11, бин-бокс № 12), с габаритными размерами информационного поля одной стороны 0,85 м (высота) х 0,65 м (ширина), размещаемых по адресу: г. Нижневартовск, </w:t>
      </w:r>
      <w:r w:rsidRPr="00D074E7">
        <w:rPr>
          <w:rFonts w:eastAsia="Calibri"/>
          <w:sz w:val="25"/>
          <w:szCs w:val="25"/>
          <w:lang w:eastAsia="en-US"/>
        </w:rPr>
        <w:t>площадь Нефтяников, сроком на семь лет;</w:t>
      </w:r>
    </w:p>
    <w:p w:rsidR="002F257B" w:rsidRPr="00D074E7" w:rsidRDefault="002F257B" w:rsidP="002F257B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D074E7">
        <w:rPr>
          <w:rFonts w:eastAsia="SimSun"/>
          <w:sz w:val="25"/>
          <w:szCs w:val="25"/>
          <w:lang w:eastAsia="zh-CN"/>
        </w:rPr>
        <w:t xml:space="preserve">- лот №3: рекламная конструкция 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размещаемая по адресу: г. Нижневартовск, </w:t>
      </w:r>
      <w:r w:rsidRPr="00D074E7">
        <w:rPr>
          <w:rFonts w:eastAsia="Calibri"/>
          <w:sz w:val="25"/>
          <w:szCs w:val="25"/>
          <w:lang w:eastAsia="en-US"/>
        </w:rPr>
        <w:t>ул. Северная, 33 (в районе дома, нечетная сторона)</w:t>
      </w:r>
      <w:r w:rsidRPr="00D074E7">
        <w:rPr>
          <w:rFonts w:eastAsia="SimSun"/>
          <w:sz w:val="25"/>
          <w:szCs w:val="25"/>
          <w:lang w:eastAsia="zh-CN"/>
        </w:rPr>
        <w:t xml:space="preserve">, </w:t>
      </w:r>
      <w:r w:rsidRPr="00D074E7">
        <w:rPr>
          <w:rFonts w:eastAsia="Calibri"/>
          <w:sz w:val="25"/>
          <w:szCs w:val="25"/>
          <w:lang w:eastAsia="en-US"/>
        </w:rPr>
        <w:t>сроком на семь лет;</w:t>
      </w:r>
    </w:p>
    <w:p w:rsidR="002F257B" w:rsidRPr="00D074E7" w:rsidRDefault="002F257B" w:rsidP="002F257B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D074E7">
        <w:rPr>
          <w:rFonts w:eastAsia="SimSun"/>
          <w:sz w:val="25"/>
          <w:szCs w:val="25"/>
          <w:lang w:eastAsia="zh-CN"/>
        </w:rPr>
        <w:t xml:space="preserve">- лот №4: рекламная конструкция 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размещаемая по адресу: г. Нижневартовск, </w:t>
      </w:r>
      <w:r w:rsidRPr="00D074E7">
        <w:rPr>
          <w:rFonts w:eastAsia="Calibri"/>
          <w:sz w:val="25"/>
          <w:szCs w:val="25"/>
          <w:lang w:eastAsia="en-US"/>
        </w:rPr>
        <w:t>ул. Авиаторов, 25 (в районе дома, нечетная сторона), сроком на семь лет.</w:t>
      </w:r>
    </w:p>
    <w:p w:rsidR="00B460B4" w:rsidRPr="00D074E7" w:rsidRDefault="00B460B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62977" w:rsidRPr="00D074E7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D074E7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662977" w:rsidRPr="00D074E7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B54964" w:rsidRPr="00D074E7" w:rsidRDefault="00662977" w:rsidP="00691F4B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D074E7">
        <w:rPr>
          <w:sz w:val="25"/>
          <w:szCs w:val="25"/>
        </w:rPr>
        <w:t xml:space="preserve">1. </w:t>
      </w:r>
      <w:r w:rsidR="00766328" w:rsidRPr="00D074E7">
        <w:rPr>
          <w:sz w:val="25"/>
          <w:szCs w:val="25"/>
        </w:rPr>
        <w:t xml:space="preserve">По лоту №1 </w:t>
      </w:r>
      <w:r w:rsidR="00691F4B" w:rsidRPr="00D074E7">
        <w:rPr>
          <w:sz w:val="25"/>
          <w:szCs w:val="25"/>
        </w:rPr>
        <w:t xml:space="preserve">- информацию организатора аукциона об отсутствии поданных заявок на участие в открытом аукционе на право </w:t>
      </w:r>
      <w:r w:rsidR="003723FF" w:rsidRPr="00D074E7">
        <w:rPr>
          <w:sz w:val="25"/>
          <w:szCs w:val="25"/>
        </w:rPr>
        <w:t xml:space="preserve">заключения договора на установку и эксплуатацию </w:t>
      </w:r>
      <w:r w:rsidR="003723FF" w:rsidRPr="00D074E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2F257B" w:rsidRPr="00D074E7">
        <w:rPr>
          <w:rFonts w:eastAsia="SimSun"/>
          <w:sz w:val="25"/>
          <w:szCs w:val="25"/>
          <w:lang w:eastAsia="zh-CN"/>
        </w:rPr>
        <w:t>одностороннего рекламного щита с электронным заполнением, с габаритными размерами информационного поля одной стороны 4,0 м (высота) х 6,0 м (ширина), размещаем</w:t>
      </w:r>
      <w:r w:rsidR="000423A9">
        <w:rPr>
          <w:rFonts w:eastAsia="SimSun"/>
          <w:sz w:val="25"/>
          <w:szCs w:val="25"/>
          <w:lang w:eastAsia="zh-CN"/>
        </w:rPr>
        <w:t>ой</w:t>
      </w:r>
      <w:r w:rsidR="002F257B" w:rsidRPr="00D074E7">
        <w:rPr>
          <w:rFonts w:eastAsia="SimSun"/>
          <w:sz w:val="25"/>
          <w:szCs w:val="25"/>
          <w:lang w:eastAsia="zh-CN"/>
        </w:rPr>
        <w:t xml:space="preserve"> по адресу: г. Нижневартовск, ул. </w:t>
      </w:r>
      <w:r w:rsidR="002F257B" w:rsidRPr="00D074E7">
        <w:rPr>
          <w:rFonts w:eastAsia="Calibri"/>
          <w:sz w:val="25"/>
          <w:szCs w:val="25"/>
          <w:lang w:eastAsia="en-US"/>
        </w:rPr>
        <w:t>Мира (в районе сквера Строителей, нечетная сторона)</w:t>
      </w:r>
      <w:r w:rsidR="003723FF" w:rsidRPr="00D074E7">
        <w:rPr>
          <w:rFonts w:eastAsia="Calibri"/>
          <w:sz w:val="25"/>
          <w:szCs w:val="25"/>
          <w:lang w:eastAsia="en-US"/>
        </w:rPr>
        <w:t xml:space="preserve">, сроком на </w:t>
      </w:r>
      <w:r w:rsidR="002F257B" w:rsidRPr="00D074E7">
        <w:rPr>
          <w:rFonts w:eastAsia="Calibri"/>
          <w:sz w:val="25"/>
          <w:szCs w:val="25"/>
          <w:lang w:eastAsia="en-US"/>
        </w:rPr>
        <w:t>десять</w:t>
      </w:r>
      <w:r w:rsidR="003723FF" w:rsidRPr="00D074E7">
        <w:rPr>
          <w:rFonts w:eastAsia="Calibri"/>
          <w:sz w:val="25"/>
          <w:szCs w:val="25"/>
          <w:lang w:eastAsia="en-US"/>
        </w:rPr>
        <w:t xml:space="preserve"> лет</w:t>
      </w:r>
      <w:r w:rsidR="00691F4B" w:rsidRPr="00D074E7">
        <w:rPr>
          <w:rFonts w:eastAsia="Calibri"/>
          <w:sz w:val="25"/>
          <w:szCs w:val="25"/>
          <w:lang w:eastAsia="en-US"/>
        </w:rPr>
        <w:t>.</w:t>
      </w:r>
    </w:p>
    <w:p w:rsidR="00691F4B" w:rsidRPr="00D074E7" w:rsidRDefault="00691F4B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</w:p>
    <w:p w:rsidR="00436137" w:rsidRPr="00D074E7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D074E7">
        <w:rPr>
          <w:bCs/>
          <w:sz w:val="25"/>
          <w:szCs w:val="25"/>
        </w:rPr>
        <w:t xml:space="preserve">2. </w:t>
      </w:r>
      <w:r w:rsidR="00436137" w:rsidRPr="00D074E7">
        <w:rPr>
          <w:bCs/>
          <w:sz w:val="25"/>
          <w:szCs w:val="25"/>
        </w:rPr>
        <w:t>По лоту №2:</w:t>
      </w:r>
    </w:p>
    <w:p w:rsidR="00BC5D8A" w:rsidRPr="00D074E7" w:rsidRDefault="0014178A" w:rsidP="00BC5D8A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D074E7">
        <w:rPr>
          <w:sz w:val="25"/>
          <w:szCs w:val="25"/>
        </w:rPr>
        <w:t xml:space="preserve">2.1. </w:t>
      </w:r>
      <w:r w:rsidR="00BC5D8A" w:rsidRPr="00D074E7">
        <w:rPr>
          <w:sz w:val="25"/>
          <w:szCs w:val="25"/>
        </w:rPr>
        <w:t>Заявк</w:t>
      </w:r>
      <w:r w:rsidR="00691F4B" w:rsidRPr="00D074E7">
        <w:rPr>
          <w:sz w:val="25"/>
          <w:szCs w:val="25"/>
        </w:rPr>
        <w:t>у</w:t>
      </w:r>
      <w:r w:rsidR="00BC5D8A" w:rsidRPr="00D074E7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D074E7">
        <w:rPr>
          <w:rFonts w:eastAsia="SimSun"/>
          <w:sz w:val="25"/>
          <w:szCs w:val="25"/>
          <w:lang w:eastAsia="zh-CN"/>
        </w:rPr>
        <w:t xml:space="preserve">рекламной конструкции в виде </w:t>
      </w:r>
      <w:r w:rsidR="002F257B" w:rsidRPr="00D074E7">
        <w:rPr>
          <w:rFonts w:eastAsia="SimSun"/>
          <w:sz w:val="25"/>
          <w:szCs w:val="25"/>
          <w:lang w:eastAsia="zh-CN"/>
        </w:rPr>
        <w:t xml:space="preserve">отдельно стоящих двухсторонних рекламных бин-боксов (бин-бокс №1, бин-бокс №2, бин-бокс №3, бин-бокс №4, бин-бокс №5, бин-бокс № 6, бин-бокс №7, бин-бокс №8, бин-бокс №9, бин-бокс </w:t>
      </w:r>
      <w:r w:rsidR="002F257B" w:rsidRPr="00D074E7">
        <w:rPr>
          <w:rFonts w:eastAsia="SimSun"/>
          <w:sz w:val="25"/>
          <w:szCs w:val="25"/>
          <w:lang w:eastAsia="zh-CN"/>
        </w:rPr>
        <w:lastRenderedPageBreak/>
        <w:t xml:space="preserve">№10, бин-бокс №11, бин-бокс № 12), с габаритными размерами информационного поля одной стороны 0,85 м (высота) х 0,65 м (ширина), размещаемых по адресу:                                     г. Нижневартовск, </w:t>
      </w:r>
      <w:r w:rsidR="002F257B" w:rsidRPr="00D074E7">
        <w:rPr>
          <w:rFonts w:eastAsia="Calibri"/>
          <w:sz w:val="25"/>
          <w:szCs w:val="25"/>
          <w:lang w:eastAsia="en-US"/>
        </w:rPr>
        <w:t>площадь Нефтяников</w:t>
      </w:r>
      <w:r w:rsidR="00BC5D8A" w:rsidRPr="00D074E7">
        <w:rPr>
          <w:rFonts w:eastAsia="Calibri"/>
          <w:sz w:val="25"/>
          <w:szCs w:val="25"/>
          <w:lang w:eastAsia="en-US"/>
        </w:rPr>
        <w:t>), сроком на семь лет, поступивш</w:t>
      </w:r>
      <w:r w:rsidR="00691F4B" w:rsidRPr="00D074E7">
        <w:rPr>
          <w:rFonts w:eastAsia="Calibri"/>
          <w:sz w:val="25"/>
          <w:szCs w:val="25"/>
          <w:lang w:eastAsia="en-US"/>
        </w:rPr>
        <w:t>ую</w:t>
      </w:r>
      <w:r w:rsidR="00BC5D8A" w:rsidRPr="00D074E7">
        <w:rPr>
          <w:rFonts w:eastAsia="Calibri"/>
          <w:sz w:val="25"/>
          <w:szCs w:val="25"/>
          <w:lang w:eastAsia="en-US"/>
        </w:rPr>
        <w:t xml:space="preserve"> от </w:t>
      </w:r>
      <w:r w:rsidR="00691F4B" w:rsidRPr="00D074E7">
        <w:rPr>
          <w:rFonts w:eastAsia="Calibri"/>
          <w:sz w:val="25"/>
          <w:szCs w:val="25"/>
          <w:lang w:eastAsia="en-US"/>
        </w:rPr>
        <w:t>индивидуального предпринимателя Майгура Олега Васильевича 13.02.2017 в 09 ч</w:t>
      </w:r>
      <w:r w:rsidR="00A04221" w:rsidRPr="00D074E7">
        <w:rPr>
          <w:rFonts w:eastAsia="Calibri"/>
          <w:sz w:val="25"/>
          <w:szCs w:val="25"/>
          <w:lang w:eastAsia="en-US"/>
        </w:rPr>
        <w:t>.</w:t>
      </w:r>
      <w:r w:rsidR="00691F4B" w:rsidRPr="00D074E7">
        <w:rPr>
          <w:rFonts w:eastAsia="Calibri"/>
          <w:sz w:val="25"/>
          <w:szCs w:val="25"/>
          <w:lang w:eastAsia="en-US"/>
        </w:rPr>
        <w:t xml:space="preserve"> 31 мин</w:t>
      </w:r>
      <w:r w:rsidR="00A04221" w:rsidRPr="00D074E7">
        <w:rPr>
          <w:rFonts w:eastAsia="Calibri"/>
          <w:sz w:val="25"/>
          <w:szCs w:val="25"/>
          <w:lang w:eastAsia="en-US"/>
        </w:rPr>
        <w:t>.</w:t>
      </w:r>
      <w:r w:rsidR="00691F4B" w:rsidRPr="00D074E7">
        <w:rPr>
          <w:rFonts w:eastAsia="Calibri"/>
          <w:sz w:val="25"/>
          <w:szCs w:val="25"/>
          <w:lang w:eastAsia="en-US"/>
        </w:rPr>
        <w:t xml:space="preserve"> - заявка №1. </w:t>
      </w:r>
    </w:p>
    <w:p w:rsidR="00BC5D8A" w:rsidRPr="00D074E7" w:rsidRDefault="00BC5D8A" w:rsidP="00662977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0A716B" w:rsidRPr="00D074E7" w:rsidRDefault="001417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2.</w:t>
      </w:r>
      <w:r w:rsidR="00E41218" w:rsidRPr="00D074E7">
        <w:rPr>
          <w:sz w:val="25"/>
          <w:szCs w:val="25"/>
        </w:rPr>
        <w:t>2</w:t>
      </w:r>
      <w:r w:rsidRPr="00D074E7">
        <w:rPr>
          <w:sz w:val="25"/>
          <w:szCs w:val="25"/>
        </w:rPr>
        <w:t xml:space="preserve">. </w:t>
      </w:r>
      <w:r w:rsidR="00F525F1" w:rsidRPr="00D074E7">
        <w:rPr>
          <w:sz w:val="25"/>
          <w:szCs w:val="25"/>
        </w:rPr>
        <w:t>И</w:t>
      </w:r>
      <w:r w:rsidRPr="00D074E7">
        <w:rPr>
          <w:sz w:val="25"/>
          <w:szCs w:val="25"/>
        </w:rPr>
        <w:t>нформацию организатора аукциона</w:t>
      </w:r>
      <w:r w:rsidR="00436137" w:rsidRPr="00D074E7">
        <w:rPr>
          <w:sz w:val="25"/>
          <w:szCs w:val="25"/>
        </w:rPr>
        <w:t>:</w:t>
      </w:r>
    </w:p>
    <w:p w:rsidR="00BC5D8A" w:rsidRPr="00D074E7" w:rsidRDefault="00436137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2.</w:t>
      </w:r>
      <w:r w:rsidR="006A7394" w:rsidRPr="00D074E7">
        <w:rPr>
          <w:sz w:val="25"/>
          <w:szCs w:val="25"/>
        </w:rPr>
        <w:t>2</w:t>
      </w:r>
      <w:r w:rsidRPr="00D074E7">
        <w:rPr>
          <w:sz w:val="25"/>
          <w:szCs w:val="25"/>
        </w:rPr>
        <w:t>.</w:t>
      </w:r>
      <w:r w:rsidR="006A7394" w:rsidRPr="00D074E7">
        <w:rPr>
          <w:sz w:val="25"/>
          <w:szCs w:val="25"/>
        </w:rPr>
        <w:t xml:space="preserve">1. </w:t>
      </w:r>
      <w:r w:rsidR="00C27442">
        <w:rPr>
          <w:sz w:val="25"/>
          <w:szCs w:val="25"/>
        </w:rPr>
        <w:t>О</w:t>
      </w:r>
      <w:r w:rsidR="00BC5D8A" w:rsidRPr="00D074E7">
        <w:rPr>
          <w:sz w:val="25"/>
          <w:szCs w:val="25"/>
        </w:rPr>
        <w:t xml:space="preserve"> соответствии поступивш</w:t>
      </w:r>
      <w:r w:rsidR="00691F4B" w:rsidRPr="00D074E7">
        <w:rPr>
          <w:sz w:val="25"/>
          <w:szCs w:val="25"/>
        </w:rPr>
        <w:t>ей</w:t>
      </w:r>
      <w:r w:rsidR="00BC5D8A" w:rsidRPr="00D074E7">
        <w:rPr>
          <w:sz w:val="25"/>
          <w:szCs w:val="25"/>
        </w:rPr>
        <w:t xml:space="preserve"> по лоту №2 заявк</w:t>
      </w:r>
      <w:r w:rsidR="00691F4B" w:rsidRPr="00D074E7">
        <w:rPr>
          <w:sz w:val="25"/>
          <w:szCs w:val="25"/>
        </w:rPr>
        <w:t>и</w:t>
      </w:r>
      <w:r w:rsidR="00BC5D8A" w:rsidRPr="00D074E7">
        <w:rPr>
          <w:sz w:val="25"/>
          <w:szCs w:val="25"/>
        </w:rPr>
        <w:t xml:space="preserve"> и приложенных к н</w:t>
      </w:r>
      <w:r w:rsidR="00691F4B" w:rsidRPr="00D074E7">
        <w:rPr>
          <w:sz w:val="25"/>
          <w:szCs w:val="25"/>
        </w:rPr>
        <w:t>ей</w:t>
      </w:r>
      <w:r w:rsidR="00BC5D8A" w:rsidRPr="00D074E7">
        <w:rPr>
          <w:sz w:val="25"/>
          <w:szCs w:val="25"/>
        </w:rPr>
        <w:t xml:space="preserve">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заявител</w:t>
      </w:r>
      <w:r w:rsidR="00691F4B" w:rsidRPr="00D074E7">
        <w:rPr>
          <w:sz w:val="25"/>
          <w:szCs w:val="25"/>
        </w:rPr>
        <w:t>я</w:t>
      </w:r>
      <w:r w:rsidR="00BC5D8A" w:rsidRPr="00D074E7">
        <w:rPr>
          <w:sz w:val="25"/>
          <w:szCs w:val="25"/>
        </w:rPr>
        <w:t xml:space="preserve"> по лоту №2 выписки со счета, указанного в извещении о проведении аукциона по лоту №2, в размере </w:t>
      </w:r>
      <w:r w:rsidR="00691F4B" w:rsidRPr="00D074E7">
        <w:rPr>
          <w:sz w:val="25"/>
          <w:szCs w:val="25"/>
        </w:rPr>
        <w:t>27 749,00</w:t>
      </w:r>
      <w:r w:rsidR="00BC5D8A" w:rsidRPr="00D074E7">
        <w:rPr>
          <w:sz w:val="25"/>
          <w:szCs w:val="25"/>
        </w:rPr>
        <w:t xml:space="preserve"> руб.;</w:t>
      </w:r>
    </w:p>
    <w:p w:rsidR="000A716B" w:rsidRPr="00D074E7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2.2.</w:t>
      </w:r>
      <w:r w:rsidR="0019331E" w:rsidRPr="00D074E7">
        <w:rPr>
          <w:sz w:val="25"/>
          <w:szCs w:val="25"/>
        </w:rPr>
        <w:t>2</w:t>
      </w:r>
      <w:r w:rsidRPr="00D074E7">
        <w:rPr>
          <w:sz w:val="25"/>
          <w:szCs w:val="25"/>
        </w:rPr>
        <w:t xml:space="preserve">. </w:t>
      </w:r>
      <w:r w:rsidR="00C27442">
        <w:rPr>
          <w:sz w:val="25"/>
          <w:szCs w:val="25"/>
        </w:rPr>
        <w:t>О</w:t>
      </w:r>
      <w:r w:rsidRPr="00D074E7">
        <w:rPr>
          <w:sz w:val="25"/>
          <w:szCs w:val="25"/>
        </w:rPr>
        <w:t xml:space="preserve"> том, что заяв</w:t>
      </w:r>
      <w:r w:rsidR="00691F4B" w:rsidRPr="00D074E7">
        <w:rPr>
          <w:sz w:val="25"/>
          <w:szCs w:val="25"/>
        </w:rPr>
        <w:t xml:space="preserve">ление об </w:t>
      </w:r>
      <w:r w:rsidRPr="00D074E7">
        <w:rPr>
          <w:sz w:val="25"/>
          <w:szCs w:val="25"/>
        </w:rPr>
        <w:t xml:space="preserve">отзыве </w:t>
      </w:r>
      <w:r w:rsidR="00691F4B" w:rsidRPr="00D074E7">
        <w:rPr>
          <w:sz w:val="25"/>
          <w:szCs w:val="25"/>
        </w:rPr>
        <w:t xml:space="preserve">заявки, </w:t>
      </w:r>
      <w:r w:rsidRPr="00D074E7">
        <w:rPr>
          <w:sz w:val="25"/>
          <w:szCs w:val="25"/>
        </w:rPr>
        <w:t>поданн</w:t>
      </w:r>
      <w:r w:rsidR="00691F4B" w:rsidRPr="00D074E7">
        <w:rPr>
          <w:sz w:val="25"/>
          <w:szCs w:val="25"/>
        </w:rPr>
        <w:t>ой по лоту №2,</w:t>
      </w:r>
      <w:r w:rsidRPr="00D074E7">
        <w:rPr>
          <w:sz w:val="25"/>
          <w:szCs w:val="25"/>
        </w:rPr>
        <w:t xml:space="preserve"> не поступало.</w:t>
      </w:r>
    </w:p>
    <w:p w:rsidR="00766328" w:rsidRPr="00D074E7" w:rsidRDefault="00766328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6D31C3" w:rsidRPr="00D074E7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D074E7">
        <w:rPr>
          <w:bCs/>
          <w:sz w:val="25"/>
          <w:szCs w:val="25"/>
        </w:rPr>
        <w:t>3. По лоту №3:</w:t>
      </w:r>
    </w:p>
    <w:p w:rsidR="000A716B" w:rsidRPr="00D074E7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3.1. </w:t>
      </w:r>
      <w:r w:rsidR="00BC5D8A" w:rsidRPr="00D074E7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BC5D8A" w:rsidRPr="00D074E7">
        <w:rPr>
          <w:rFonts w:eastAsia="SimSun"/>
          <w:sz w:val="25"/>
          <w:szCs w:val="25"/>
          <w:lang w:eastAsia="zh-CN"/>
        </w:rPr>
        <w:t xml:space="preserve">рекламной конструкции </w:t>
      </w:r>
      <w:r w:rsidR="002F257B" w:rsidRPr="00D074E7">
        <w:rPr>
          <w:rFonts w:eastAsia="SimSun"/>
          <w:sz w:val="25"/>
          <w:szCs w:val="25"/>
          <w:lang w:eastAsia="zh-CN"/>
        </w:rPr>
        <w:t>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</w:t>
      </w:r>
      <w:r w:rsidR="000423A9">
        <w:rPr>
          <w:rFonts w:eastAsia="SimSun"/>
          <w:sz w:val="25"/>
          <w:szCs w:val="25"/>
          <w:lang w:eastAsia="zh-CN"/>
        </w:rPr>
        <w:t>ой</w:t>
      </w:r>
      <w:r w:rsidR="002F257B" w:rsidRPr="00D074E7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2F257B" w:rsidRPr="00D074E7">
        <w:rPr>
          <w:rFonts w:eastAsia="Calibri"/>
          <w:sz w:val="25"/>
          <w:szCs w:val="25"/>
          <w:lang w:eastAsia="en-US"/>
        </w:rPr>
        <w:t>ул. Северная, 33 (в районе дома, нечетная сторона)</w:t>
      </w:r>
      <w:r w:rsidR="004C4DCB" w:rsidRPr="00D074E7">
        <w:rPr>
          <w:sz w:val="25"/>
          <w:szCs w:val="25"/>
        </w:rPr>
        <w:t xml:space="preserve">, </w:t>
      </w:r>
      <w:r w:rsidR="00AF1AB9" w:rsidRPr="00D074E7">
        <w:rPr>
          <w:sz w:val="25"/>
          <w:szCs w:val="25"/>
        </w:rPr>
        <w:t xml:space="preserve">сроком на семь лет, </w:t>
      </w:r>
      <w:r w:rsidR="004C4DCB" w:rsidRPr="00D074E7">
        <w:rPr>
          <w:sz w:val="25"/>
          <w:szCs w:val="25"/>
        </w:rPr>
        <w:t>поступившие от претендентов</w:t>
      </w:r>
      <w:r w:rsidR="006D31C3" w:rsidRPr="00D074E7">
        <w:rPr>
          <w:sz w:val="25"/>
          <w:szCs w:val="25"/>
        </w:rPr>
        <w:t>:</w:t>
      </w:r>
    </w:p>
    <w:p w:rsidR="0028442D" w:rsidRPr="00D074E7" w:rsidRDefault="0028442D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C5D8A" w:rsidRPr="00D074E7" w:rsidRDefault="00BC5D8A" w:rsidP="00BC5D8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 w:rsidRPr="00D074E7">
        <w:rPr>
          <w:sz w:val="25"/>
          <w:szCs w:val="25"/>
        </w:rPr>
        <w:t>«</w:t>
      </w:r>
      <w:r w:rsidR="00691F4B" w:rsidRPr="00D074E7">
        <w:rPr>
          <w:sz w:val="25"/>
          <w:szCs w:val="25"/>
        </w:rPr>
        <w:t xml:space="preserve">Нижневартовское пассажирское автотранспортное предприятие </w:t>
      </w:r>
      <w:r w:rsidR="00A04221" w:rsidRPr="00D074E7">
        <w:rPr>
          <w:sz w:val="25"/>
          <w:szCs w:val="25"/>
        </w:rPr>
        <w:t>№</w:t>
      </w:r>
      <w:r w:rsidR="00691F4B" w:rsidRPr="00D074E7">
        <w:rPr>
          <w:sz w:val="25"/>
          <w:szCs w:val="25"/>
        </w:rPr>
        <w:t>1</w:t>
      </w:r>
      <w:r w:rsidRPr="00D074E7">
        <w:rPr>
          <w:sz w:val="25"/>
          <w:szCs w:val="25"/>
        </w:rPr>
        <w:t xml:space="preserve">» </w:t>
      </w:r>
      <w:r w:rsidR="00691F4B" w:rsidRPr="00D074E7">
        <w:rPr>
          <w:sz w:val="25"/>
          <w:szCs w:val="25"/>
        </w:rPr>
        <w:t>18</w:t>
      </w:r>
      <w:r w:rsidRPr="00D074E7">
        <w:rPr>
          <w:sz w:val="25"/>
          <w:szCs w:val="25"/>
        </w:rPr>
        <w:t>.</w:t>
      </w:r>
      <w:r w:rsidR="00691F4B" w:rsidRPr="00D074E7">
        <w:rPr>
          <w:sz w:val="25"/>
          <w:szCs w:val="25"/>
        </w:rPr>
        <w:t>0</w:t>
      </w:r>
      <w:r w:rsidRPr="00D074E7">
        <w:rPr>
          <w:sz w:val="25"/>
          <w:szCs w:val="25"/>
        </w:rPr>
        <w:t>1.201</w:t>
      </w:r>
      <w:r w:rsidR="00691F4B" w:rsidRPr="00D074E7">
        <w:rPr>
          <w:sz w:val="25"/>
          <w:szCs w:val="25"/>
        </w:rPr>
        <w:t>7</w:t>
      </w:r>
      <w:r w:rsidR="00B9568C" w:rsidRPr="00D074E7">
        <w:rPr>
          <w:sz w:val="25"/>
          <w:szCs w:val="25"/>
        </w:rPr>
        <w:t xml:space="preserve"> </w:t>
      </w:r>
      <w:r w:rsidRPr="00D074E7">
        <w:rPr>
          <w:sz w:val="25"/>
          <w:szCs w:val="25"/>
        </w:rPr>
        <w:t xml:space="preserve">в 12 ч. </w:t>
      </w:r>
      <w:r w:rsidR="0076517F" w:rsidRPr="00D074E7">
        <w:rPr>
          <w:sz w:val="25"/>
          <w:szCs w:val="25"/>
        </w:rPr>
        <w:t>41</w:t>
      </w:r>
      <w:r w:rsidRPr="00D074E7">
        <w:rPr>
          <w:sz w:val="25"/>
          <w:szCs w:val="25"/>
        </w:rPr>
        <w:t xml:space="preserve"> мин. - заявка №</w:t>
      </w:r>
      <w:r w:rsidR="00B8000F" w:rsidRPr="00D074E7">
        <w:rPr>
          <w:sz w:val="25"/>
          <w:szCs w:val="25"/>
        </w:rPr>
        <w:t>1</w:t>
      </w:r>
      <w:r w:rsidRPr="00D074E7">
        <w:rPr>
          <w:sz w:val="25"/>
          <w:szCs w:val="25"/>
        </w:rPr>
        <w:t>;</w:t>
      </w:r>
    </w:p>
    <w:p w:rsidR="00BC5D8A" w:rsidRPr="00D074E7" w:rsidRDefault="00BC5D8A" w:rsidP="00BC5D8A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D074E7">
        <w:rPr>
          <w:rFonts w:eastAsia="Calibri"/>
          <w:sz w:val="25"/>
          <w:szCs w:val="25"/>
          <w:lang w:eastAsia="en-US"/>
        </w:rPr>
        <w:t xml:space="preserve">- </w:t>
      </w:r>
      <w:r w:rsidR="0076517F" w:rsidRPr="00D074E7">
        <w:rPr>
          <w:sz w:val="25"/>
          <w:szCs w:val="25"/>
        </w:rPr>
        <w:t>общества с ограниченной ответственностью</w:t>
      </w:r>
      <w:r w:rsidRPr="00D074E7">
        <w:rPr>
          <w:sz w:val="25"/>
          <w:szCs w:val="25"/>
        </w:rPr>
        <w:t xml:space="preserve"> «</w:t>
      </w:r>
      <w:r w:rsidR="0076517F" w:rsidRPr="00D074E7">
        <w:rPr>
          <w:sz w:val="25"/>
          <w:szCs w:val="25"/>
        </w:rPr>
        <w:t>Стиль-Авто</w:t>
      </w:r>
      <w:r w:rsidRPr="00D074E7">
        <w:rPr>
          <w:sz w:val="25"/>
          <w:szCs w:val="25"/>
        </w:rPr>
        <w:t xml:space="preserve">» </w:t>
      </w:r>
      <w:r w:rsidR="0076517F" w:rsidRPr="00D074E7">
        <w:rPr>
          <w:sz w:val="25"/>
          <w:szCs w:val="25"/>
        </w:rPr>
        <w:t>10</w:t>
      </w:r>
      <w:r w:rsidRPr="00D074E7">
        <w:rPr>
          <w:sz w:val="25"/>
          <w:szCs w:val="25"/>
        </w:rPr>
        <w:t>.</w:t>
      </w:r>
      <w:r w:rsidR="0076517F" w:rsidRPr="00D074E7">
        <w:rPr>
          <w:sz w:val="25"/>
          <w:szCs w:val="25"/>
        </w:rPr>
        <w:t>02</w:t>
      </w:r>
      <w:r w:rsidRPr="00D074E7">
        <w:rPr>
          <w:sz w:val="25"/>
          <w:szCs w:val="25"/>
        </w:rPr>
        <w:t>.201</w:t>
      </w:r>
      <w:r w:rsidR="0076517F" w:rsidRPr="00D074E7">
        <w:rPr>
          <w:sz w:val="25"/>
          <w:szCs w:val="25"/>
        </w:rPr>
        <w:t>7</w:t>
      </w:r>
      <w:r w:rsidRPr="00D074E7">
        <w:rPr>
          <w:sz w:val="25"/>
          <w:szCs w:val="25"/>
        </w:rPr>
        <w:t xml:space="preserve"> в 1</w:t>
      </w:r>
      <w:r w:rsidR="0076517F" w:rsidRPr="00D074E7">
        <w:rPr>
          <w:sz w:val="25"/>
          <w:szCs w:val="25"/>
        </w:rPr>
        <w:t>5</w:t>
      </w:r>
      <w:r w:rsidRPr="00D074E7">
        <w:rPr>
          <w:sz w:val="25"/>
          <w:szCs w:val="25"/>
        </w:rPr>
        <w:t xml:space="preserve"> ч. </w:t>
      </w:r>
      <w:r w:rsidR="00883230" w:rsidRPr="00D074E7">
        <w:rPr>
          <w:sz w:val="25"/>
          <w:szCs w:val="25"/>
        </w:rPr>
        <w:t>1</w:t>
      </w:r>
      <w:r w:rsidR="0076517F" w:rsidRPr="00D074E7">
        <w:rPr>
          <w:sz w:val="25"/>
          <w:szCs w:val="25"/>
        </w:rPr>
        <w:t>9 мин. - заявка №2.</w:t>
      </w:r>
    </w:p>
    <w:p w:rsidR="00935946" w:rsidRPr="00D074E7" w:rsidRDefault="00935946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D1BE7" w:rsidRPr="00D074E7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3.</w:t>
      </w:r>
      <w:r w:rsidR="00E41218" w:rsidRPr="00D074E7">
        <w:rPr>
          <w:sz w:val="25"/>
          <w:szCs w:val="25"/>
        </w:rPr>
        <w:t>2</w:t>
      </w:r>
      <w:r w:rsidRPr="00D074E7">
        <w:rPr>
          <w:sz w:val="25"/>
          <w:szCs w:val="25"/>
        </w:rPr>
        <w:t xml:space="preserve">. </w:t>
      </w:r>
      <w:r w:rsidR="00F525F1" w:rsidRPr="00D074E7">
        <w:rPr>
          <w:sz w:val="25"/>
          <w:szCs w:val="25"/>
        </w:rPr>
        <w:t>И</w:t>
      </w:r>
      <w:r w:rsidRPr="00D074E7">
        <w:rPr>
          <w:sz w:val="25"/>
          <w:szCs w:val="25"/>
        </w:rPr>
        <w:t>нформацию организатора аукциона:</w:t>
      </w:r>
    </w:p>
    <w:p w:rsidR="00BC5D8A" w:rsidRPr="00D074E7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3.2.1.</w:t>
      </w:r>
      <w:r w:rsidR="00DC13DF" w:rsidRPr="00D074E7">
        <w:rPr>
          <w:sz w:val="25"/>
          <w:szCs w:val="25"/>
        </w:rPr>
        <w:t xml:space="preserve"> </w:t>
      </w:r>
      <w:r w:rsidR="00C27442">
        <w:rPr>
          <w:sz w:val="25"/>
          <w:szCs w:val="25"/>
        </w:rPr>
        <w:t>О</w:t>
      </w:r>
      <w:r w:rsidR="00BC5D8A" w:rsidRPr="00D074E7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всех заявителей по лоту №3 выписки со счета, указанного в извещении о проведении аукциона по лоту №3, в размере </w:t>
      </w:r>
      <w:r w:rsidR="0076517F" w:rsidRPr="00D074E7">
        <w:rPr>
          <w:sz w:val="25"/>
          <w:szCs w:val="25"/>
        </w:rPr>
        <w:t>16</w:t>
      </w:r>
      <w:r w:rsidR="00BC5D8A" w:rsidRPr="00D074E7">
        <w:rPr>
          <w:sz w:val="25"/>
          <w:szCs w:val="25"/>
        </w:rPr>
        <w:t xml:space="preserve"> </w:t>
      </w:r>
      <w:r w:rsidR="0076517F" w:rsidRPr="00D074E7">
        <w:rPr>
          <w:sz w:val="25"/>
          <w:szCs w:val="25"/>
        </w:rPr>
        <w:t>0</w:t>
      </w:r>
      <w:r w:rsidR="00BC5D8A" w:rsidRPr="00D074E7">
        <w:rPr>
          <w:sz w:val="25"/>
          <w:szCs w:val="25"/>
        </w:rPr>
        <w:t>16,00 руб</w:t>
      </w:r>
      <w:r w:rsidR="00E106CF" w:rsidRPr="00D074E7">
        <w:rPr>
          <w:sz w:val="25"/>
          <w:szCs w:val="25"/>
        </w:rPr>
        <w:t>;</w:t>
      </w:r>
    </w:p>
    <w:p w:rsidR="006A7394" w:rsidRPr="00D074E7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3.2.</w:t>
      </w:r>
      <w:r w:rsidR="0019331E" w:rsidRPr="00D074E7">
        <w:rPr>
          <w:sz w:val="25"/>
          <w:szCs w:val="25"/>
        </w:rPr>
        <w:t>2</w:t>
      </w:r>
      <w:r w:rsidRPr="00D074E7">
        <w:rPr>
          <w:sz w:val="25"/>
          <w:szCs w:val="25"/>
        </w:rPr>
        <w:t xml:space="preserve">. </w:t>
      </w:r>
      <w:r w:rsidR="00C27442">
        <w:rPr>
          <w:sz w:val="25"/>
          <w:szCs w:val="25"/>
        </w:rPr>
        <w:t>О</w:t>
      </w:r>
      <w:r w:rsidRPr="00D074E7">
        <w:rPr>
          <w:sz w:val="25"/>
          <w:szCs w:val="25"/>
        </w:rPr>
        <w:t xml:space="preserve"> том, что от заявителей по лоту №3 заявлений об отзыве поданных ими заявок не поступало.</w:t>
      </w:r>
    </w:p>
    <w:p w:rsidR="00BC5D8A" w:rsidRPr="00D074E7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D074E7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D074E7">
        <w:rPr>
          <w:bCs/>
          <w:sz w:val="25"/>
          <w:szCs w:val="25"/>
        </w:rPr>
        <w:t>4. По лоту №4:</w:t>
      </w:r>
    </w:p>
    <w:p w:rsidR="00B8000F" w:rsidRPr="00D074E7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4.1. Заявк</w:t>
      </w:r>
      <w:r w:rsidR="0076517F" w:rsidRPr="00D074E7">
        <w:rPr>
          <w:sz w:val="25"/>
          <w:szCs w:val="25"/>
        </w:rPr>
        <w:t>у</w:t>
      </w:r>
      <w:r w:rsidRPr="00D074E7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D074E7">
        <w:rPr>
          <w:rFonts w:eastAsia="SimSun"/>
          <w:sz w:val="25"/>
          <w:szCs w:val="25"/>
          <w:lang w:eastAsia="zh-CN"/>
        </w:rPr>
        <w:t xml:space="preserve">рекламной конструкции </w:t>
      </w:r>
      <w:r w:rsidR="002F257B" w:rsidRPr="00D074E7">
        <w:rPr>
          <w:rFonts w:eastAsia="SimSun"/>
          <w:sz w:val="25"/>
          <w:szCs w:val="25"/>
          <w:lang w:eastAsia="zh-CN"/>
        </w:rPr>
        <w:t>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</w:t>
      </w:r>
      <w:r w:rsidR="000423A9">
        <w:rPr>
          <w:rFonts w:eastAsia="SimSun"/>
          <w:sz w:val="25"/>
          <w:szCs w:val="25"/>
          <w:lang w:eastAsia="zh-CN"/>
        </w:rPr>
        <w:t>ой</w:t>
      </w:r>
      <w:r w:rsidR="002F257B" w:rsidRPr="00D074E7">
        <w:rPr>
          <w:rFonts w:eastAsia="SimSun"/>
          <w:sz w:val="25"/>
          <w:szCs w:val="25"/>
          <w:lang w:eastAsia="zh-CN"/>
        </w:rPr>
        <w:t xml:space="preserve"> по адресу: г. Нижневартовск, </w:t>
      </w:r>
      <w:r w:rsidR="002F257B" w:rsidRPr="00D074E7">
        <w:rPr>
          <w:rFonts w:eastAsia="Calibri"/>
          <w:sz w:val="25"/>
          <w:szCs w:val="25"/>
          <w:lang w:eastAsia="en-US"/>
        </w:rPr>
        <w:t>ул. Авиаторов, 25 (в районе дома, нечетная сторона)</w:t>
      </w:r>
      <w:r w:rsidRPr="00D074E7">
        <w:rPr>
          <w:sz w:val="25"/>
          <w:szCs w:val="25"/>
        </w:rPr>
        <w:t>, поступивш</w:t>
      </w:r>
      <w:r w:rsidR="0076517F" w:rsidRPr="00D074E7">
        <w:rPr>
          <w:sz w:val="25"/>
          <w:szCs w:val="25"/>
        </w:rPr>
        <w:t>ую</w:t>
      </w:r>
      <w:r w:rsidRPr="00D074E7">
        <w:rPr>
          <w:sz w:val="25"/>
          <w:szCs w:val="25"/>
        </w:rPr>
        <w:t xml:space="preserve"> от </w:t>
      </w:r>
      <w:r w:rsidR="0076517F" w:rsidRPr="00D074E7">
        <w:rPr>
          <w:sz w:val="25"/>
          <w:szCs w:val="25"/>
        </w:rPr>
        <w:t>общества с ограниченной ответственностью «ЗВЕЗДА СИБИРИ»</w:t>
      </w:r>
      <w:r w:rsidR="00285C97" w:rsidRPr="00D074E7">
        <w:rPr>
          <w:sz w:val="25"/>
          <w:szCs w:val="25"/>
        </w:rPr>
        <w:t xml:space="preserve"> 09.02.2017 в 15 ч</w:t>
      </w:r>
      <w:r w:rsidR="0076517F" w:rsidRPr="00D074E7">
        <w:rPr>
          <w:sz w:val="25"/>
          <w:szCs w:val="25"/>
        </w:rPr>
        <w:t>. 11</w:t>
      </w:r>
      <w:r w:rsidR="00285C97" w:rsidRPr="00D074E7">
        <w:rPr>
          <w:sz w:val="25"/>
          <w:szCs w:val="25"/>
        </w:rPr>
        <w:t xml:space="preserve"> мин. - заявка №1.</w:t>
      </w:r>
    </w:p>
    <w:p w:rsidR="00B8000F" w:rsidRPr="00D074E7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D074E7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4.2. Информацию организатора аукциона:</w:t>
      </w:r>
    </w:p>
    <w:p w:rsidR="00B8000F" w:rsidRPr="00D074E7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4.2.1. </w:t>
      </w:r>
      <w:r w:rsidR="00C27442">
        <w:rPr>
          <w:sz w:val="25"/>
          <w:szCs w:val="25"/>
        </w:rPr>
        <w:t>О</w:t>
      </w:r>
      <w:r w:rsidRPr="00D074E7">
        <w:rPr>
          <w:sz w:val="25"/>
          <w:szCs w:val="25"/>
        </w:rPr>
        <w:t xml:space="preserve"> соответствии поступивш</w:t>
      </w:r>
      <w:r w:rsidR="00285C97" w:rsidRPr="00D074E7">
        <w:rPr>
          <w:sz w:val="25"/>
          <w:szCs w:val="25"/>
        </w:rPr>
        <w:t>ей</w:t>
      </w:r>
      <w:r w:rsidRPr="00D074E7">
        <w:rPr>
          <w:sz w:val="25"/>
          <w:szCs w:val="25"/>
        </w:rPr>
        <w:t xml:space="preserve"> по лоту №4 заявк</w:t>
      </w:r>
      <w:r w:rsidR="00285C97" w:rsidRPr="00D074E7">
        <w:rPr>
          <w:sz w:val="25"/>
          <w:szCs w:val="25"/>
        </w:rPr>
        <w:t>и</w:t>
      </w:r>
      <w:r w:rsidRPr="00D074E7">
        <w:rPr>
          <w:sz w:val="25"/>
          <w:szCs w:val="25"/>
        </w:rPr>
        <w:t xml:space="preserve"> и приложенных к н</w:t>
      </w:r>
      <w:r w:rsidR="00285C97" w:rsidRPr="00D074E7">
        <w:rPr>
          <w:sz w:val="25"/>
          <w:szCs w:val="25"/>
        </w:rPr>
        <w:t>ей</w:t>
      </w:r>
      <w:r w:rsidRPr="00D074E7">
        <w:rPr>
          <w:sz w:val="25"/>
          <w:szCs w:val="25"/>
        </w:rPr>
        <w:t xml:space="preserve">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</w:t>
      </w:r>
      <w:r w:rsidRPr="00D074E7">
        <w:rPr>
          <w:sz w:val="25"/>
          <w:szCs w:val="25"/>
        </w:rPr>
        <w:lastRenderedPageBreak/>
        <w:t xml:space="preserve">от </w:t>
      </w:r>
      <w:r w:rsidR="00285C97" w:rsidRPr="00D074E7">
        <w:rPr>
          <w:sz w:val="25"/>
          <w:szCs w:val="25"/>
        </w:rPr>
        <w:t>претендента</w:t>
      </w:r>
      <w:r w:rsidRPr="00D074E7">
        <w:rPr>
          <w:sz w:val="25"/>
          <w:szCs w:val="25"/>
        </w:rPr>
        <w:t xml:space="preserve"> по лоту №4 выписки со счета, указанного в извещении о проведении аукциона по лоту №4, в размере </w:t>
      </w:r>
      <w:r w:rsidR="00285C97" w:rsidRPr="00D074E7">
        <w:rPr>
          <w:sz w:val="25"/>
          <w:szCs w:val="25"/>
        </w:rPr>
        <w:t>16</w:t>
      </w:r>
      <w:r w:rsidRPr="00D074E7">
        <w:rPr>
          <w:sz w:val="25"/>
          <w:szCs w:val="25"/>
        </w:rPr>
        <w:t xml:space="preserve"> </w:t>
      </w:r>
      <w:r w:rsidR="00285C97" w:rsidRPr="00D074E7">
        <w:rPr>
          <w:sz w:val="25"/>
          <w:szCs w:val="25"/>
        </w:rPr>
        <w:t>0</w:t>
      </w:r>
      <w:r w:rsidRPr="00D074E7">
        <w:rPr>
          <w:sz w:val="25"/>
          <w:szCs w:val="25"/>
        </w:rPr>
        <w:t>16,00 руб</w:t>
      </w:r>
      <w:r w:rsidR="00A15C87" w:rsidRPr="00D074E7">
        <w:rPr>
          <w:sz w:val="25"/>
          <w:szCs w:val="25"/>
        </w:rPr>
        <w:t>;</w:t>
      </w:r>
    </w:p>
    <w:p w:rsidR="00B8000F" w:rsidRPr="00D074E7" w:rsidRDefault="00B8000F" w:rsidP="00B8000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4.2.2. </w:t>
      </w:r>
      <w:r w:rsidR="00C27442">
        <w:rPr>
          <w:sz w:val="25"/>
          <w:szCs w:val="25"/>
        </w:rPr>
        <w:t>О</w:t>
      </w:r>
      <w:r w:rsidRPr="00D074E7">
        <w:rPr>
          <w:sz w:val="25"/>
          <w:szCs w:val="25"/>
        </w:rPr>
        <w:t xml:space="preserve"> том, что от заявител</w:t>
      </w:r>
      <w:r w:rsidR="00285C97" w:rsidRPr="00D074E7">
        <w:rPr>
          <w:sz w:val="25"/>
          <w:szCs w:val="25"/>
        </w:rPr>
        <w:t>я</w:t>
      </w:r>
      <w:r w:rsidRPr="00D074E7">
        <w:rPr>
          <w:sz w:val="25"/>
          <w:szCs w:val="25"/>
        </w:rPr>
        <w:t xml:space="preserve"> по лоту №</w:t>
      </w:r>
      <w:r w:rsidR="00E5093C" w:rsidRPr="00D074E7">
        <w:rPr>
          <w:sz w:val="25"/>
          <w:szCs w:val="25"/>
        </w:rPr>
        <w:t>4</w:t>
      </w:r>
      <w:r w:rsidRPr="00D074E7">
        <w:rPr>
          <w:sz w:val="25"/>
          <w:szCs w:val="25"/>
        </w:rPr>
        <w:t xml:space="preserve"> заявлени</w:t>
      </w:r>
      <w:r w:rsidR="00285C97" w:rsidRPr="00D074E7">
        <w:rPr>
          <w:sz w:val="25"/>
          <w:szCs w:val="25"/>
        </w:rPr>
        <w:t>е</w:t>
      </w:r>
      <w:r w:rsidRPr="00D074E7">
        <w:rPr>
          <w:sz w:val="25"/>
          <w:szCs w:val="25"/>
        </w:rPr>
        <w:t xml:space="preserve"> об отзыве поданн</w:t>
      </w:r>
      <w:r w:rsidR="00285C97" w:rsidRPr="00D074E7">
        <w:rPr>
          <w:sz w:val="25"/>
          <w:szCs w:val="25"/>
        </w:rPr>
        <w:t>ой</w:t>
      </w:r>
      <w:r w:rsidRPr="00D074E7">
        <w:rPr>
          <w:sz w:val="25"/>
          <w:szCs w:val="25"/>
        </w:rPr>
        <w:t xml:space="preserve"> им заявк</w:t>
      </w:r>
      <w:r w:rsidR="00285C97" w:rsidRPr="00D074E7">
        <w:rPr>
          <w:sz w:val="25"/>
          <w:szCs w:val="25"/>
        </w:rPr>
        <w:t>и</w:t>
      </w:r>
      <w:r w:rsidRPr="00D074E7">
        <w:rPr>
          <w:sz w:val="25"/>
          <w:szCs w:val="25"/>
        </w:rPr>
        <w:t xml:space="preserve"> не поступало.</w:t>
      </w:r>
    </w:p>
    <w:p w:rsidR="00542343" w:rsidRPr="00D074E7" w:rsidRDefault="00542343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B54964" w:rsidRPr="00D074E7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D074E7">
        <w:rPr>
          <w:caps/>
          <w:sz w:val="25"/>
          <w:szCs w:val="25"/>
        </w:rPr>
        <w:t>Решили:</w:t>
      </w:r>
    </w:p>
    <w:p w:rsidR="00A038F5" w:rsidRPr="00D074E7" w:rsidRDefault="00A038F5" w:rsidP="00662977">
      <w:pPr>
        <w:tabs>
          <w:tab w:val="left" w:pos="3420"/>
        </w:tabs>
        <w:ind w:firstLine="709"/>
        <w:jc w:val="both"/>
        <w:rPr>
          <w:b/>
          <w:sz w:val="25"/>
          <w:szCs w:val="25"/>
          <w:u w:val="single"/>
        </w:rPr>
      </w:pPr>
    </w:p>
    <w:p w:rsidR="00DB336D" w:rsidRPr="00D074E7" w:rsidRDefault="00624070" w:rsidP="00285C9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rFonts w:eastAsia="SimSun"/>
          <w:sz w:val="25"/>
          <w:szCs w:val="25"/>
          <w:lang w:eastAsia="zh-CN"/>
        </w:rPr>
        <w:t>1</w:t>
      </w:r>
      <w:r w:rsidR="00E7523F" w:rsidRPr="00D074E7">
        <w:rPr>
          <w:rFonts w:eastAsia="SimSun"/>
          <w:sz w:val="25"/>
          <w:szCs w:val="25"/>
          <w:lang w:eastAsia="zh-CN"/>
        </w:rPr>
        <w:t xml:space="preserve">. </w:t>
      </w:r>
      <w:r w:rsidR="00E27BDF" w:rsidRPr="00D074E7">
        <w:rPr>
          <w:sz w:val="25"/>
          <w:szCs w:val="25"/>
        </w:rPr>
        <w:t xml:space="preserve">Признать </w:t>
      </w:r>
      <w:r w:rsidR="00285C97" w:rsidRPr="00D074E7">
        <w:rPr>
          <w:sz w:val="25"/>
          <w:szCs w:val="25"/>
        </w:rPr>
        <w:t>несостоявшимся открытый аукцион по лоту №1 - на право заключения договора на установку и эксплуатацию рекламной конструкции в виде отдельно стоящего одностороннего рекламного щита с электронным заполнением, с габаритными размерами информационного поля одной стороны 4,0 м (высота) х 6,0 м (ширина), размещаемой по адресу: г.</w:t>
      </w:r>
      <w:r w:rsidR="00743D62" w:rsidRPr="00D074E7">
        <w:rPr>
          <w:sz w:val="25"/>
          <w:szCs w:val="25"/>
        </w:rPr>
        <w:t xml:space="preserve"> Н</w:t>
      </w:r>
      <w:r w:rsidR="00285C97" w:rsidRPr="00D074E7">
        <w:rPr>
          <w:sz w:val="25"/>
          <w:szCs w:val="25"/>
        </w:rPr>
        <w:t>ижневартовск, ул. Мира (в районе сквера Строителей, нечетная сторона), сроком на десять лет, ввиду отсутствия заявок</w:t>
      </w:r>
      <w:r w:rsidR="00DB336D" w:rsidRPr="00D074E7">
        <w:rPr>
          <w:sz w:val="25"/>
          <w:szCs w:val="25"/>
        </w:rPr>
        <w:t>.</w:t>
      </w:r>
    </w:p>
    <w:p w:rsidR="00287D40" w:rsidRPr="00D074E7" w:rsidRDefault="00287D40" w:rsidP="00662977">
      <w:pPr>
        <w:pStyle w:val="a3"/>
        <w:tabs>
          <w:tab w:val="clear" w:pos="3420"/>
        </w:tabs>
        <w:ind w:right="140"/>
        <w:rPr>
          <w:color w:val="FF0000"/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E27BDF" w:rsidRPr="00D074E7" w:rsidTr="00B8000F">
        <w:tc>
          <w:tcPr>
            <w:tcW w:w="3325" w:type="dxa"/>
            <w:vMerge w:val="restart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Ф.И.О. члена</w:t>
            </w:r>
          </w:p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Результаты голосования</w:t>
            </w:r>
          </w:p>
        </w:tc>
      </w:tr>
      <w:tr w:rsidR="00E27BDF" w:rsidRPr="00D074E7" w:rsidTr="00B8000F">
        <w:tc>
          <w:tcPr>
            <w:tcW w:w="3325" w:type="dxa"/>
            <w:vMerge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«против»</w:t>
            </w:r>
          </w:p>
        </w:tc>
      </w:tr>
      <w:tr w:rsidR="00E27BDF" w:rsidRPr="00D074E7" w:rsidTr="00B8000F">
        <w:trPr>
          <w:trHeight w:val="330"/>
        </w:trPr>
        <w:tc>
          <w:tcPr>
            <w:tcW w:w="3325" w:type="dxa"/>
          </w:tcPr>
          <w:p w:rsidR="00E27BDF" w:rsidRPr="00D074E7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330"/>
        </w:trPr>
        <w:tc>
          <w:tcPr>
            <w:tcW w:w="3325" w:type="dxa"/>
          </w:tcPr>
          <w:p w:rsidR="00E27BDF" w:rsidRPr="00D074E7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B8000F">
        <w:trPr>
          <w:trHeight w:val="330"/>
        </w:trPr>
        <w:tc>
          <w:tcPr>
            <w:tcW w:w="3325" w:type="dxa"/>
          </w:tcPr>
          <w:p w:rsidR="00743D62" w:rsidRPr="00D074E7" w:rsidRDefault="00743D62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330"/>
        </w:trPr>
        <w:tc>
          <w:tcPr>
            <w:tcW w:w="3325" w:type="dxa"/>
          </w:tcPr>
          <w:p w:rsidR="00E27BDF" w:rsidRPr="00D074E7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330"/>
        </w:trPr>
        <w:tc>
          <w:tcPr>
            <w:tcW w:w="3325" w:type="dxa"/>
          </w:tcPr>
          <w:p w:rsidR="00E27BDF" w:rsidRPr="00D074E7" w:rsidRDefault="00285C97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Высоцкий С.Р.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249"/>
        </w:trPr>
        <w:tc>
          <w:tcPr>
            <w:tcW w:w="3325" w:type="dxa"/>
          </w:tcPr>
          <w:p w:rsidR="00E27BDF" w:rsidRPr="00D074E7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217"/>
        </w:trPr>
        <w:tc>
          <w:tcPr>
            <w:tcW w:w="3325" w:type="dxa"/>
          </w:tcPr>
          <w:p w:rsidR="00E27BDF" w:rsidRPr="00D074E7" w:rsidRDefault="00B8000F" w:rsidP="002730C3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c>
          <w:tcPr>
            <w:tcW w:w="3325" w:type="dxa"/>
          </w:tcPr>
          <w:p w:rsidR="00E27BDF" w:rsidRPr="00D074E7" w:rsidRDefault="00AB7C32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Катаева К.А.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c>
          <w:tcPr>
            <w:tcW w:w="3325" w:type="dxa"/>
          </w:tcPr>
          <w:p w:rsidR="00E27BDF" w:rsidRPr="00D074E7" w:rsidRDefault="00B8000F" w:rsidP="00AE26F0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E27BDF" w:rsidRPr="00D074E7" w:rsidTr="00B8000F">
        <w:trPr>
          <w:trHeight w:val="287"/>
        </w:trPr>
        <w:tc>
          <w:tcPr>
            <w:tcW w:w="3325" w:type="dxa"/>
          </w:tcPr>
          <w:p w:rsidR="00E27BDF" w:rsidRPr="00D074E7" w:rsidRDefault="00B8000F" w:rsidP="00F80DC8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E27BDF" w:rsidRPr="00D074E7" w:rsidRDefault="00743D62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E27BDF" w:rsidRPr="00D074E7" w:rsidRDefault="00E27BDF" w:rsidP="00F80DC8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31685" w:rsidRPr="00D074E7" w:rsidRDefault="00831685" w:rsidP="00865E1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744918" w:rsidRPr="00D074E7" w:rsidRDefault="00AF1AB9" w:rsidP="007C19D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2</w:t>
      </w:r>
      <w:r w:rsidR="00865E19" w:rsidRPr="00D074E7">
        <w:rPr>
          <w:sz w:val="25"/>
          <w:szCs w:val="25"/>
        </w:rPr>
        <w:t xml:space="preserve">. </w:t>
      </w:r>
      <w:r w:rsidR="00B8000F" w:rsidRPr="00D074E7">
        <w:rPr>
          <w:sz w:val="25"/>
          <w:szCs w:val="25"/>
        </w:rPr>
        <w:t>Признать участник</w:t>
      </w:r>
      <w:r w:rsidR="00285C97" w:rsidRPr="00D074E7">
        <w:rPr>
          <w:sz w:val="25"/>
          <w:szCs w:val="25"/>
        </w:rPr>
        <w:t>ом</w:t>
      </w:r>
      <w:r w:rsidR="00B8000F" w:rsidRPr="00D074E7">
        <w:rPr>
          <w:sz w:val="25"/>
          <w:szCs w:val="25"/>
        </w:rPr>
        <w:t xml:space="preserve"> открытого аукциона с открытой формой подачи предложений о цене предмета торгов по лоту №</w:t>
      </w:r>
      <w:r w:rsidR="000329A2" w:rsidRPr="00D074E7">
        <w:rPr>
          <w:sz w:val="25"/>
          <w:szCs w:val="25"/>
        </w:rPr>
        <w:t>2</w:t>
      </w:r>
      <w:r w:rsidR="00B8000F" w:rsidRPr="00D074E7">
        <w:rPr>
          <w:sz w:val="25"/>
          <w:szCs w:val="25"/>
        </w:rPr>
        <w:t xml:space="preserve"> - на право заключения договора на установку и эксплуатацию </w:t>
      </w:r>
      <w:r w:rsidR="00B8000F" w:rsidRPr="00D074E7">
        <w:rPr>
          <w:rFonts w:eastAsia="SimSun"/>
          <w:sz w:val="25"/>
          <w:szCs w:val="25"/>
          <w:lang w:eastAsia="zh-CN"/>
        </w:rPr>
        <w:t xml:space="preserve">рекламной конструкции </w:t>
      </w:r>
      <w:r w:rsidR="00285C97" w:rsidRPr="00D074E7">
        <w:rPr>
          <w:rFonts w:eastAsia="SimSun"/>
          <w:sz w:val="25"/>
          <w:szCs w:val="25"/>
          <w:lang w:eastAsia="zh-CN"/>
        </w:rPr>
        <w:t xml:space="preserve">в виде отдельно стоящих двухсторонних рекламных бин-боксов (бин-бокс №1, бин-бокс №2, бин-бокс №3, бин-бокс №4, бин-бокс №5, бин-бокс № 6, бин-бокс №7, бин-бокс №8, бин-бокс №9, бин-бокс №10, бин-бокс №11, бин-бокс № 12), с габаритными размерами информационного поля одной стороны 0,85 м (высота) х 0,65 м (ширина), размещаемых по адресу:                                     г. Нижневартовск, </w:t>
      </w:r>
      <w:r w:rsidR="00285C97" w:rsidRPr="00D074E7">
        <w:rPr>
          <w:rFonts w:eastAsia="Calibri"/>
          <w:sz w:val="25"/>
          <w:szCs w:val="25"/>
          <w:lang w:eastAsia="en-US"/>
        </w:rPr>
        <w:t>площадь Нефтяников)</w:t>
      </w:r>
      <w:r w:rsidR="00865E19" w:rsidRPr="00D074E7">
        <w:rPr>
          <w:sz w:val="25"/>
          <w:szCs w:val="25"/>
        </w:rPr>
        <w:t xml:space="preserve">, сроком на </w:t>
      </w:r>
      <w:r w:rsidR="0042542D" w:rsidRPr="00D074E7">
        <w:rPr>
          <w:sz w:val="25"/>
          <w:szCs w:val="25"/>
        </w:rPr>
        <w:t>семь</w:t>
      </w:r>
      <w:r w:rsidR="00865E19" w:rsidRPr="00D074E7">
        <w:rPr>
          <w:sz w:val="25"/>
          <w:szCs w:val="25"/>
        </w:rPr>
        <w:t xml:space="preserve"> лет</w:t>
      </w:r>
      <w:r w:rsidR="00E27BDF" w:rsidRPr="00D074E7">
        <w:rPr>
          <w:sz w:val="25"/>
          <w:szCs w:val="25"/>
        </w:rPr>
        <w:t xml:space="preserve">, </w:t>
      </w:r>
      <w:r w:rsidR="00285C97" w:rsidRPr="00D074E7">
        <w:rPr>
          <w:sz w:val="25"/>
          <w:szCs w:val="25"/>
        </w:rPr>
        <w:t>индивидуального предпринимателя Майгура Олега Васильевича.</w:t>
      </w:r>
    </w:p>
    <w:p w:rsidR="007C19D8" w:rsidRPr="00D074E7" w:rsidRDefault="007C19D8" w:rsidP="007C19D8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 w:rsidRPr="00D074E7">
        <w:rPr>
          <w:rFonts w:eastAsia="SimSun"/>
          <w:sz w:val="25"/>
          <w:szCs w:val="25"/>
          <w:lang w:eastAsia="zh-CN"/>
        </w:rPr>
        <w:t xml:space="preserve">2.1. Признать несостоявшимся открытый аукцион по лоту №2 - </w:t>
      </w:r>
      <w:r w:rsidRPr="00D074E7">
        <w:rPr>
          <w:sz w:val="25"/>
          <w:szCs w:val="25"/>
        </w:rPr>
        <w:t xml:space="preserve">на право заключения договора на установку и эксплуатацию </w:t>
      </w:r>
      <w:r w:rsidRPr="00D074E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стоящих двухсторонних рекламных бин-боксов (бин-бокс №1, бин-бокс №2, бин-бокс №3, бин-бокс №4, бин-бокс №5, бин-бокс № 6, бин-бокс №7, бин-бокс №8, бин-бокс №9, бин-бокс №10, бин-бокс №11, бин-бокс № 12), с габаритными размерами информационного поля одной стороны 0,85 м (высота) х 0,65 м (ширина), размещаемых по адресу: г. Нижневартовск, </w:t>
      </w:r>
      <w:r w:rsidRPr="00D074E7">
        <w:rPr>
          <w:rFonts w:eastAsia="Calibri"/>
          <w:sz w:val="25"/>
          <w:szCs w:val="25"/>
          <w:lang w:eastAsia="en-US"/>
        </w:rPr>
        <w:t>площадь Нефтяников)</w:t>
      </w:r>
      <w:r w:rsidRPr="00D074E7">
        <w:rPr>
          <w:sz w:val="25"/>
          <w:szCs w:val="25"/>
        </w:rPr>
        <w:t>, сроком на семь лет</w:t>
      </w:r>
      <w:r w:rsidRPr="00D074E7">
        <w:rPr>
          <w:rFonts w:eastAsia="SimSun"/>
          <w:sz w:val="25"/>
          <w:szCs w:val="25"/>
          <w:lang w:eastAsia="zh-CN"/>
        </w:rPr>
        <w:t>, в соответствии с п. 5.7 ст.19 Федерального закона от 13.03.2006 №38-ФЗ «О рекламе».</w:t>
      </w:r>
    </w:p>
    <w:p w:rsidR="00743D62" w:rsidRPr="00D074E7" w:rsidRDefault="00743D62" w:rsidP="00285C97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43D62" w:rsidRPr="00D074E7" w:rsidTr="0001551A">
        <w:tc>
          <w:tcPr>
            <w:tcW w:w="3325" w:type="dxa"/>
            <w:vMerge w:val="restart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Ф.И.О. члена</w:t>
            </w:r>
          </w:p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Результаты голосования</w:t>
            </w:r>
          </w:p>
        </w:tc>
      </w:tr>
      <w:tr w:rsidR="00743D62" w:rsidRPr="00D074E7" w:rsidTr="0001551A">
        <w:tc>
          <w:tcPr>
            <w:tcW w:w="3325" w:type="dxa"/>
            <w:vMerge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«против»</w:t>
            </w: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lastRenderedPageBreak/>
              <w:t>Долгополова Л.А.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Высоцкий С.Р.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49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1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Катаева К.А.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8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0329A2" w:rsidRPr="00D074E7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E5093C" w:rsidRPr="00D074E7" w:rsidRDefault="00AF1AB9" w:rsidP="0054234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3</w:t>
      </w:r>
      <w:r w:rsidR="00542343" w:rsidRPr="00D074E7">
        <w:rPr>
          <w:sz w:val="25"/>
          <w:szCs w:val="25"/>
        </w:rPr>
        <w:t xml:space="preserve">. </w:t>
      </w:r>
      <w:r w:rsidR="000329A2" w:rsidRPr="00D074E7">
        <w:rPr>
          <w:sz w:val="25"/>
          <w:szCs w:val="25"/>
        </w:rPr>
        <w:t xml:space="preserve">Признать участниками открытого аукциона с открытой формой подачи предложений о цене предмета торгов по лоту №3 - на право заключения договора на установку и эксплуатацию </w:t>
      </w:r>
      <w:r w:rsidR="000329A2" w:rsidRPr="00D074E7">
        <w:rPr>
          <w:rFonts w:eastAsia="SimSun"/>
          <w:sz w:val="25"/>
          <w:szCs w:val="25"/>
          <w:lang w:eastAsia="zh-CN"/>
        </w:rPr>
        <w:t xml:space="preserve">рекламной конструкции </w:t>
      </w:r>
      <w:r w:rsidR="001077FA" w:rsidRPr="00D074E7">
        <w:rPr>
          <w:rFonts w:eastAsia="SimSun"/>
          <w:sz w:val="25"/>
          <w:szCs w:val="25"/>
          <w:lang w:eastAsia="zh-CN"/>
        </w:rPr>
        <w:t xml:space="preserve">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размещаемая по адресу: г. Нижневартовск, </w:t>
      </w:r>
      <w:r w:rsidR="001077FA" w:rsidRPr="00D074E7">
        <w:rPr>
          <w:rFonts w:eastAsia="Calibri"/>
          <w:sz w:val="25"/>
          <w:szCs w:val="25"/>
          <w:lang w:eastAsia="en-US"/>
        </w:rPr>
        <w:t>ул. Северная, 33 (в районе дома, нечетная сторона)</w:t>
      </w:r>
      <w:r w:rsidR="001077FA" w:rsidRPr="00D074E7">
        <w:rPr>
          <w:rFonts w:eastAsia="SimSun"/>
          <w:sz w:val="25"/>
          <w:szCs w:val="25"/>
          <w:lang w:eastAsia="zh-CN"/>
        </w:rPr>
        <w:t xml:space="preserve">, </w:t>
      </w:r>
      <w:r w:rsidR="001077FA" w:rsidRPr="00D074E7">
        <w:rPr>
          <w:rFonts w:eastAsia="Calibri"/>
          <w:sz w:val="25"/>
          <w:szCs w:val="25"/>
          <w:lang w:eastAsia="en-US"/>
        </w:rPr>
        <w:t>сроком на семь лет</w:t>
      </w:r>
      <w:r w:rsidR="00542343" w:rsidRPr="00D074E7">
        <w:rPr>
          <w:sz w:val="25"/>
          <w:szCs w:val="25"/>
        </w:rPr>
        <w:t>, следующих претендентов:</w:t>
      </w:r>
    </w:p>
    <w:p w:rsidR="00AF1AB9" w:rsidRPr="00D074E7" w:rsidRDefault="00AF1AB9" w:rsidP="00AF1AB9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>- общество с ограниченной ответственностью «</w:t>
      </w:r>
      <w:r w:rsidR="001077FA" w:rsidRPr="00D074E7">
        <w:rPr>
          <w:sz w:val="25"/>
          <w:szCs w:val="25"/>
        </w:rPr>
        <w:t>Нижневартовское пассажирское автотранспортное</w:t>
      </w:r>
      <w:r w:rsidR="007C19D8" w:rsidRPr="00D074E7">
        <w:rPr>
          <w:sz w:val="25"/>
          <w:szCs w:val="25"/>
        </w:rPr>
        <w:t xml:space="preserve"> №1</w:t>
      </w:r>
      <w:r w:rsidRPr="00D074E7">
        <w:rPr>
          <w:sz w:val="25"/>
          <w:szCs w:val="25"/>
        </w:rPr>
        <w:t xml:space="preserve">»; </w:t>
      </w:r>
    </w:p>
    <w:p w:rsidR="00AF1AB9" w:rsidRPr="00D074E7" w:rsidRDefault="00AF1AB9" w:rsidP="00AF1AB9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- </w:t>
      </w:r>
      <w:r w:rsidR="007C19D8" w:rsidRPr="00D074E7">
        <w:rPr>
          <w:sz w:val="25"/>
          <w:szCs w:val="25"/>
        </w:rPr>
        <w:t>общество с ограниченной ответственностью «Стиль-Авто»</w:t>
      </w:r>
      <w:r w:rsidR="000329A2" w:rsidRPr="00D074E7">
        <w:rPr>
          <w:sz w:val="25"/>
          <w:szCs w:val="25"/>
        </w:rPr>
        <w:t>.</w:t>
      </w:r>
    </w:p>
    <w:p w:rsidR="00743D62" w:rsidRPr="00D074E7" w:rsidRDefault="00743D62" w:rsidP="00E106CF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43D62" w:rsidRPr="00D074E7" w:rsidTr="0001551A">
        <w:tc>
          <w:tcPr>
            <w:tcW w:w="3325" w:type="dxa"/>
            <w:vMerge w:val="restart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Ф.И.О. члена</w:t>
            </w:r>
          </w:p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Результаты голосования</w:t>
            </w:r>
          </w:p>
        </w:tc>
      </w:tr>
      <w:tr w:rsidR="00743D62" w:rsidRPr="00D074E7" w:rsidTr="0001551A">
        <w:tc>
          <w:tcPr>
            <w:tcW w:w="3325" w:type="dxa"/>
            <w:vMerge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«против»</w:t>
            </w: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Высоцкий С.Р.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49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1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Катаева К.А.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8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743D62" w:rsidRPr="00D074E7" w:rsidRDefault="00743D62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E5093C" w:rsidRPr="00D074E7" w:rsidRDefault="00524F5B" w:rsidP="00524F5B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D074E7">
        <w:rPr>
          <w:sz w:val="25"/>
          <w:szCs w:val="25"/>
        </w:rPr>
        <w:t xml:space="preserve">4. Признать участниками открытого аукциона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D074E7">
        <w:rPr>
          <w:rFonts w:eastAsia="SimSun"/>
          <w:sz w:val="25"/>
          <w:szCs w:val="25"/>
          <w:lang w:eastAsia="zh-CN"/>
        </w:rPr>
        <w:t xml:space="preserve">рекламной конструкции </w:t>
      </w:r>
      <w:r w:rsidR="007C19D8" w:rsidRPr="00D074E7">
        <w:rPr>
          <w:rFonts w:eastAsia="SimSun"/>
          <w:sz w:val="25"/>
          <w:szCs w:val="25"/>
          <w:lang w:eastAsia="zh-CN"/>
        </w:rPr>
        <w:t xml:space="preserve">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размещаемая по адресу: г. Нижневартовск, </w:t>
      </w:r>
      <w:r w:rsidR="007C19D8" w:rsidRPr="00D074E7">
        <w:rPr>
          <w:rFonts w:eastAsia="Calibri"/>
          <w:sz w:val="25"/>
          <w:szCs w:val="25"/>
          <w:lang w:eastAsia="en-US"/>
        </w:rPr>
        <w:t>ул. Авиаторов, 25 (в районе дома, нечетная сторона)</w:t>
      </w:r>
      <w:r w:rsidRPr="00D074E7">
        <w:rPr>
          <w:sz w:val="25"/>
          <w:szCs w:val="25"/>
        </w:rPr>
        <w:t xml:space="preserve">, сроком на семь лет, </w:t>
      </w:r>
      <w:r w:rsidR="007C19D8" w:rsidRPr="00D074E7">
        <w:rPr>
          <w:sz w:val="25"/>
          <w:szCs w:val="25"/>
        </w:rPr>
        <w:t>общество с ограниченной ответственностью «</w:t>
      </w:r>
      <w:r w:rsidR="007C19D8" w:rsidRPr="00D074E7">
        <w:rPr>
          <w:caps/>
          <w:sz w:val="25"/>
          <w:szCs w:val="25"/>
        </w:rPr>
        <w:t>З</w:t>
      </w:r>
      <w:r w:rsidR="00BD0091">
        <w:rPr>
          <w:caps/>
          <w:sz w:val="25"/>
          <w:szCs w:val="25"/>
        </w:rPr>
        <w:t>ВЕЗДА</w:t>
      </w:r>
      <w:r w:rsidR="007C19D8" w:rsidRPr="00D074E7">
        <w:rPr>
          <w:caps/>
          <w:sz w:val="25"/>
          <w:szCs w:val="25"/>
        </w:rPr>
        <w:t xml:space="preserve"> сибири»</w:t>
      </w:r>
    </w:p>
    <w:p w:rsidR="007C19D8" w:rsidRPr="00D074E7" w:rsidRDefault="00524F5B" w:rsidP="007C19D8">
      <w:pPr>
        <w:pStyle w:val="a5"/>
        <w:tabs>
          <w:tab w:val="left" w:pos="9921"/>
        </w:tabs>
        <w:ind w:right="-19" w:firstLine="709"/>
        <w:rPr>
          <w:rFonts w:eastAsia="SimSun"/>
          <w:sz w:val="25"/>
          <w:szCs w:val="25"/>
          <w:lang w:eastAsia="zh-CN"/>
        </w:rPr>
      </w:pPr>
      <w:r w:rsidRPr="00D074E7">
        <w:rPr>
          <w:sz w:val="25"/>
          <w:szCs w:val="25"/>
        </w:rPr>
        <w:t xml:space="preserve">4.1. </w:t>
      </w:r>
      <w:r w:rsidR="007C19D8" w:rsidRPr="00D074E7">
        <w:rPr>
          <w:rFonts w:eastAsia="SimSun"/>
          <w:sz w:val="25"/>
          <w:szCs w:val="25"/>
          <w:lang w:eastAsia="zh-CN"/>
        </w:rPr>
        <w:t xml:space="preserve">Признать несостоявшимся открытый аукцион по лоту №4 - </w:t>
      </w:r>
      <w:r w:rsidR="007C19D8" w:rsidRPr="00D074E7">
        <w:rPr>
          <w:sz w:val="25"/>
          <w:szCs w:val="25"/>
        </w:rPr>
        <w:t xml:space="preserve">на право заключения договора на установку и эксплуатацию </w:t>
      </w:r>
      <w:r w:rsidR="007C19D8" w:rsidRPr="00D074E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стоящей двухсторонней рекламной стелы со статическим заполнением, с габаритными размерами информационного поля одной стороны 5,0 м (высота) х 1,1 м (ширина), размещаемая по адресу: г. Нижневартовск, </w:t>
      </w:r>
      <w:r w:rsidR="007C19D8" w:rsidRPr="00D074E7">
        <w:rPr>
          <w:rFonts w:eastAsia="Calibri"/>
          <w:sz w:val="25"/>
          <w:szCs w:val="25"/>
          <w:lang w:eastAsia="en-US"/>
        </w:rPr>
        <w:t>ул. Авиаторов, 25 (в районе дома, нечетная сторона)</w:t>
      </w:r>
      <w:r w:rsidR="007C19D8" w:rsidRPr="00D074E7">
        <w:rPr>
          <w:sz w:val="25"/>
          <w:szCs w:val="25"/>
        </w:rPr>
        <w:t>, сроком на семь лет</w:t>
      </w:r>
      <w:r w:rsidR="007C19D8" w:rsidRPr="00D074E7">
        <w:rPr>
          <w:rFonts w:eastAsia="SimSun"/>
          <w:sz w:val="25"/>
          <w:szCs w:val="25"/>
          <w:lang w:eastAsia="zh-CN"/>
        </w:rPr>
        <w:t>, в соответствии с п. 5.7 ст.19 Федерального закона от 13.03.2006 №38-ФЗ «О рекламе».</w:t>
      </w:r>
    </w:p>
    <w:p w:rsidR="00743D62" w:rsidRPr="00D074E7" w:rsidRDefault="00743D62" w:rsidP="00831685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743D62" w:rsidRPr="00D074E7" w:rsidTr="0001551A">
        <w:tc>
          <w:tcPr>
            <w:tcW w:w="3325" w:type="dxa"/>
            <w:vMerge w:val="restart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Ф.И.О. члена</w:t>
            </w:r>
          </w:p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Результаты голосования</w:t>
            </w:r>
          </w:p>
        </w:tc>
      </w:tr>
      <w:tr w:rsidR="00743D62" w:rsidRPr="00D074E7" w:rsidTr="0001551A">
        <w:tc>
          <w:tcPr>
            <w:tcW w:w="3325" w:type="dxa"/>
            <w:vMerge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«против»</w:t>
            </w: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lastRenderedPageBreak/>
              <w:t xml:space="preserve">Николаенко Е.В. 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Рябцева С.В.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330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Высоцкий С.Р.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49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1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Скоморохова Л.И.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Катаева К.А.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743D62" w:rsidRPr="00D074E7" w:rsidTr="0001551A">
        <w:trPr>
          <w:trHeight w:val="287"/>
        </w:trPr>
        <w:tc>
          <w:tcPr>
            <w:tcW w:w="3325" w:type="dxa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D074E7"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743D62" w:rsidRPr="00D074E7" w:rsidRDefault="00743D62" w:rsidP="0001551A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0329A2" w:rsidRPr="00D074E7" w:rsidRDefault="000329A2" w:rsidP="007527F8">
      <w:pPr>
        <w:autoSpaceDE w:val="0"/>
        <w:autoSpaceDN w:val="0"/>
        <w:adjustRightInd w:val="0"/>
        <w:ind w:right="140" w:firstLine="709"/>
        <w:jc w:val="both"/>
        <w:rPr>
          <w:sz w:val="25"/>
          <w:szCs w:val="25"/>
        </w:rPr>
      </w:pPr>
    </w:p>
    <w:p w:rsidR="00C27442" w:rsidRPr="00F9325D" w:rsidRDefault="00C27442" w:rsidP="00C27442">
      <w:pPr>
        <w:tabs>
          <w:tab w:val="left" w:pos="5040"/>
          <w:tab w:val="left" w:pos="9921"/>
        </w:tabs>
        <w:ind w:right="140"/>
        <w:rPr>
          <w:bCs/>
          <w:sz w:val="25"/>
          <w:szCs w:val="25"/>
        </w:rPr>
      </w:pPr>
      <w:r w:rsidRPr="00F9325D"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</w:p>
    <w:p w:rsidR="00C27442" w:rsidRPr="00C27442" w:rsidRDefault="00C27442" w:rsidP="00C27442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0412DD" w:rsidRPr="00E5093C" w:rsidRDefault="000412DD" w:rsidP="00935946">
      <w:pPr>
        <w:tabs>
          <w:tab w:val="left" w:pos="5040"/>
          <w:tab w:val="left" w:pos="9921"/>
        </w:tabs>
        <w:ind w:right="140"/>
        <w:rPr>
          <w:b/>
          <w:bCs/>
          <w:sz w:val="25"/>
          <w:szCs w:val="25"/>
        </w:rPr>
      </w:pPr>
      <w:bookmarkStart w:id="0" w:name="_GoBack"/>
      <w:bookmarkEnd w:id="0"/>
    </w:p>
    <w:sectPr w:rsidR="000412DD" w:rsidRPr="00E5093C" w:rsidSect="00743D62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7B0" w:rsidRDefault="007147B0" w:rsidP="004C0F6C">
      <w:r>
        <w:separator/>
      </w:r>
    </w:p>
  </w:endnote>
  <w:endnote w:type="continuationSeparator" w:id="0">
    <w:p w:rsidR="007147B0" w:rsidRDefault="007147B0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7B0" w:rsidRDefault="007147B0" w:rsidP="004C0F6C">
      <w:r>
        <w:separator/>
      </w:r>
    </w:p>
  </w:footnote>
  <w:footnote w:type="continuationSeparator" w:id="0">
    <w:p w:rsidR="007147B0" w:rsidRDefault="007147B0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9"/>
  </w:num>
  <w:num w:numId="2">
    <w:abstractNumId w:val="12"/>
  </w:num>
  <w:num w:numId="3">
    <w:abstractNumId w:val="8"/>
  </w:num>
  <w:num w:numId="4">
    <w:abstractNumId w:val="5"/>
  </w:num>
  <w:num w:numId="5">
    <w:abstractNumId w:val="2"/>
  </w:num>
  <w:num w:numId="6">
    <w:abstractNumId w:val="14"/>
  </w:num>
  <w:num w:numId="7">
    <w:abstractNumId w:val="0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4"/>
  </w:num>
  <w:num w:numId="13">
    <w:abstractNumId w:val="1"/>
  </w:num>
  <w:num w:numId="14">
    <w:abstractNumId w:val="10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1EA4"/>
    <w:rsid w:val="0003203B"/>
    <w:rsid w:val="000329A2"/>
    <w:rsid w:val="00032B0C"/>
    <w:rsid w:val="00032E06"/>
    <w:rsid w:val="000412DD"/>
    <w:rsid w:val="000423A9"/>
    <w:rsid w:val="00042518"/>
    <w:rsid w:val="000438DE"/>
    <w:rsid w:val="000446FC"/>
    <w:rsid w:val="00045000"/>
    <w:rsid w:val="00045447"/>
    <w:rsid w:val="00046B54"/>
    <w:rsid w:val="00046BCC"/>
    <w:rsid w:val="0005327B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716B"/>
    <w:rsid w:val="000B0009"/>
    <w:rsid w:val="000B10CD"/>
    <w:rsid w:val="000B6100"/>
    <w:rsid w:val="000B611E"/>
    <w:rsid w:val="000C3469"/>
    <w:rsid w:val="000C59E7"/>
    <w:rsid w:val="000C63F0"/>
    <w:rsid w:val="000D4A82"/>
    <w:rsid w:val="000D6C77"/>
    <w:rsid w:val="000F0FDB"/>
    <w:rsid w:val="000F254C"/>
    <w:rsid w:val="00101E1B"/>
    <w:rsid w:val="001058B8"/>
    <w:rsid w:val="0010594F"/>
    <w:rsid w:val="001077FA"/>
    <w:rsid w:val="00122531"/>
    <w:rsid w:val="00123EBD"/>
    <w:rsid w:val="00124FCC"/>
    <w:rsid w:val="0013256F"/>
    <w:rsid w:val="0014178A"/>
    <w:rsid w:val="00150FFD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302"/>
    <w:rsid w:val="001839E7"/>
    <w:rsid w:val="00187598"/>
    <w:rsid w:val="001924C3"/>
    <w:rsid w:val="001928E4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C4052"/>
    <w:rsid w:val="001D0AA8"/>
    <w:rsid w:val="001E198D"/>
    <w:rsid w:val="001E27F3"/>
    <w:rsid w:val="001E6BB4"/>
    <w:rsid w:val="001E6F97"/>
    <w:rsid w:val="00204935"/>
    <w:rsid w:val="00206ED9"/>
    <w:rsid w:val="00217D79"/>
    <w:rsid w:val="00221289"/>
    <w:rsid w:val="00221467"/>
    <w:rsid w:val="00226FB9"/>
    <w:rsid w:val="002332E5"/>
    <w:rsid w:val="00234938"/>
    <w:rsid w:val="002653EB"/>
    <w:rsid w:val="002674FA"/>
    <w:rsid w:val="00270AF1"/>
    <w:rsid w:val="002730C3"/>
    <w:rsid w:val="0028314A"/>
    <w:rsid w:val="0028442D"/>
    <w:rsid w:val="002856D3"/>
    <w:rsid w:val="00285C97"/>
    <w:rsid w:val="00287D40"/>
    <w:rsid w:val="00291E4E"/>
    <w:rsid w:val="00294885"/>
    <w:rsid w:val="00297BBC"/>
    <w:rsid w:val="002B19FD"/>
    <w:rsid w:val="002B75D2"/>
    <w:rsid w:val="002C12FF"/>
    <w:rsid w:val="002C34FE"/>
    <w:rsid w:val="002C58C6"/>
    <w:rsid w:val="002D43AD"/>
    <w:rsid w:val="002D5179"/>
    <w:rsid w:val="002D53B6"/>
    <w:rsid w:val="002D6AEE"/>
    <w:rsid w:val="002E295E"/>
    <w:rsid w:val="002F257B"/>
    <w:rsid w:val="00300899"/>
    <w:rsid w:val="003155CE"/>
    <w:rsid w:val="0033009D"/>
    <w:rsid w:val="00331080"/>
    <w:rsid w:val="00336F4D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A95"/>
    <w:rsid w:val="00414182"/>
    <w:rsid w:val="004172B2"/>
    <w:rsid w:val="004232A9"/>
    <w:rsid w:val="00424A5B"/>
    <w:rsid w:val="0042542D"/>
    <w:rsid w:val="004270A1"/>
    <w:rsid w:val="004271EA"/>
    <w:rsid w:val="00436137"/>
    <w:rsid w:val="00445A20"/>
    <w:rsid w:val="00446F01"/>
    <w:rsid w:val="0045064B"/>
    <w:rsid w:val="00451152"/>
    <w:rsid w:val="00462DD7"/>
    <w:rsid w:val="004825FB"/>
    <w:rsid w:val="004903CF"/>
    <w:rsid w:val="00493A67"/>
    <w:rsid w:val="004A0D4B"/>
    <w:rsid w:val="004A3392"/>
    <w:rsid w:val="004A6C21"/>
    <w:rsid w:val="004A77DD"/>
    <w:rsid w:val="004B25C1"/>
    <w:rsid w:val="004B2B57"/>
    <w:rsid w:val="004B4B66"/>
    <w:rsid w:val="004B5B0C"/>
    <w:rsid w:val="004C0F6C"/>
    <w:rsid w:val="004C3CB9"/>
    <w:rsid w:val="004C4DCB"/>
    <w:rsid w:val="004C5803"/>
    <w:rsid w:val="004C77B1"/>
    <w:rsid w:val="004D0EA8"/>
    <w:rsid w:val="004D6E4A"/>
    <w:rsid w:val="004E7E56"/>
    <w:rsid w:val="004F4F52"/>
    <w:rsid w:val="0050154D"/>
    <w:rsid w:val="00502428"/>
    <w:rsid w:val="00503414"/>
    <w:rsid w:val="00512CC0"/>
    <w:rsid w:val="005152BF"/>
    <w:rsid w:val="00524F5B"/>
    <w:rsid w:val="0053538F"/>
    <w:rsid w:val="00536E42"/>
    <w:rsid w:val="005409D6"/>
    <w:rsid w:val="00540EB2"/>
    <w:rsid w:val="00542343"/>
    <w:rsid w:val="005530FD"/>
    <w:rsid w:val="00557BBC"/>
    <w:rsid w:val="00561092"/>
    <w:rsid w:val="00561173"/>
    <w:rsid w:val="0056248A"/>
    <w:rsid w:val="00571924"/>
    <w:rsid w:val="005804EA"/>
    <w:rsid w:val="005868BA"/>
    <w:rsid w:val="00592CB4"/>
    <w:rsid w:val="005947E9"/>
    <w:rsid w:val="005B61B4"/>
    <w:rsid w:val="005C2879"/>
    <w:rsid w:val="005C4939"/>
    <w:rsid w:val="005D63F9"/>
    <w:rsid w:val="005E46E4"/>
    <w:rsid w:val="005F4332"/>
    <w:rsid w:val="006015B3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2271"/>
    <w:rsid w:val="006566BD"/>
    <w:rsid w:val="00657C87"/>
    <w:rsid w:val="00662977"/>
    <w:rsid w:val="00665935"/>
    <w:rsid w:val="00674839"/>
    <w:rsid w:val="00691F4B"/>
    <w:rsid w:val="00693CDB"/>
    <w:rsid w:val="00697CCD"/>
    <w:rsid w:val="006A08C0"/>
    <w:rsid w:val="006A7394"/>
    <w:rsid w:val="006B114B"/>
    <w:rsid w:val="006C358F"/>
    <w:rsid w:val="006C637A"/>
    <w:rsid w:val="006C6795"/>
    <w:rsid w:val="006C6EBB"/>
    <w:rsid w:val="006D31C3"/>
    <w:rsid w:val="006D6F5D"/>
    <w:rsid w:val="006E3E88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147B0"/>
    <w:rsid w:val="007222F0"/>
    <w:rsid w:val="00731515"/>
    <w:rsid w:val="007334BB"/>
    <w:rsid w:val="00741DAB"/>
    <w:rsid w:val="00742C01"/>
    <w:rsid w:val="00743D62"/>
    <w:rsid w:val="00744918"/>
    <w:rsid w:val="0074688B"/>
    <w:rsid w:val="00747184"/>
    <w:rsid w:val="007527F8"/>
    <w:rsid w:val="0075684C"/>
    <w:rsid w:val="007633B6"/>
    <w:rsid w:val="0076517F"/>
    <w:rsid w:val="00766328"/>
    <w:rsid w:val="00773743"/>
    <w:rsid w:val="00785BAA"/>
    <w:rsid w:val="00786F3E"/>
    <w:rsid w:val="00787B0A"/>
    <w:rsid w:val="00795AC6"/>
    <w:rsid w:val="00795E13"/>
    <w:rsid w:val="00795FE5"/>
    <w:rsid w:val="007A1A47"/>
    <w:rsid w:val="007A37D2"/>
    <w:rsid w:val="007B2FEE"/>
    <w:rsid w:val="007B70F7"/>
    <w:rsid w:val="007C088C"/>
    <w:rsid w:val="007C1172"/>
    <w:rsid w:val="007C19D8"/>
    <w:rsid w:val="007C2260"/>
    <w:rsid w:val="007C30E6"/>
    <w:rsid w:val="007D4FCB"/>
    <w:rsid w:val="007D6085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1685"/>
    <w:rsid w:val="008357CB"/>
    <w:rsid w:val="00836754"/>
    <w:rsid w:val="00843513"/>
    <w:rsid w:val="00847DA3"/>
    <w:rsid w:val="00856685"/>
    <w:rsid w:val="008566DD"/>
    <w:rsid w:val="00857F5C"/>
    <w:rsid w:val="00865E19"/>
    <w:rsid w:val="00866780"/>
    <w:rsid w:val="00875A19"/>
    <w:rsid w:val="00883230"/>
    <w:rsid w:val="00883D5C"/>
    <w:rsid w:val="00887B8A"/>
    <w:rsid w:val="00890121"/>
    <w:rsid w:val="008A195C"/>
    <w:rsid w:val="008A37D1"/>
    <w:rsid w:val="008A57A1"/>
    <w:rsid w:val="008B5691"/>
    <w:rsid w:val="008C4AED"/>
    <w:rsid w:val="008D02CF"/>
    <w:rsid w:val="008E274A"/>
    <w:rsid w:val="008F315F"/>
    <w:rsid w:val="009151CF"/>
    <w:rsid w:val="00935946"/>
    <w:rsid w:val="00935E25"/>
    <w:rsid w:val="00937D95"/>
    <w:rsid w:val="00943596"/>
    <w:rsid w:val="00944F00"/>
    <w:rsid w:val="00952C38"/>
    <w:rsid w:val="009564D4"/>
    <w:rsid w:val="009570A5"/>
    <w:rsid w:val="0096289B"/>
    <w:rsid w:val="009729AF"/>
    <w:rsid w:val="00981CA0"/>
    <w:rsid w:val="00982066"/>
    <w:rsid w:val="00983333"/>
    <w:rsid w:val="009936C3"/>
    <w:rsid w:val="009A357D"/>
    <w:rsid w:val="009A409A"/>
    <w:rsid w:val="009A42FB"/>
    <w:rsid w:val="009B06FA"/>
    <w:rsid w:val="009C0B3B"/>
    <w:rsid w:val="009C6B3B"/>
    <w:rsid w:val="009C7CA2"/>
    <w:rsid w:val="009C7E9D"/>
    <w:rsid w:val="009C7FBE"/>
    <w:rsid w:val="009E3726"/>
    <w:rsid w:val="009E3C39"/>
    <w:rsid w:val="009E630A"/>
    <w:rsid w:val="009F7F93"/>
    <w:rsid w:val="009F7FC6"/>
    <w:rsid w:val="00A00F08"/>
    <w:rsid w:val="00A011E8"/>
    <w:rsid w:val="00A0234A"/>
    <w:rsid w:val="00A02B22"/>
    <w:rsid w:val="00A038F5"/>
    <w:rsid w:val="00A04221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3139"/>
    <w:rsid w:val="00A44BB7"/>
    <w:rsid w:val="00A51592"/>
    <w:rsid w:val="00A537B9"/>
    <w:rsid w:val="00A578CC"/>
    <w:rsid w:val="00A57D94"/>
    <w:rsid w:val="00A62884"/>
    <w:rsid w:val="00A7040E"/>
    <w:rsid w:val="00A70AFE"/>
    <w:rsid w:val="00A8118A"/>
    <w:rsid w:val="00A9308B"/>
    <w:rsid w:val="00A9546C"/>
    <w:rsid w:val="00AA53B4"/>
    <w:rsid w:val="00AA591D"/>
    <w:rsid w:val="00AA78B8"/>
    <w:rsid w:val="00AB7C32"/>
    <w:rsid w:val="00AC0382"/>
    <w:rsid w:val="00AD3BF7"/>
    <w:rsid w:val="00AD4DB4"/>
    <w:rsid w:val="00AE26F0"/>
    <w:rsid w:val="00AE3825"/>
    <w:rsid w:val="00AF1AB9"/>
    <w:rsid w:val="00B01F1C"/>
    <w:rsid w:val="00B048F0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0091"/>
    <w:rsid w:val="00BD2003"/>
    <w:rsid w:val="00BD256E"/>
    <w:rsid w:val="00BD6E3E"/>
    <w:rsid w:val="00BE136E"/>
    <w:rsid w:val="00BF02D1"/>
    <w:rsid w:val="00BF312C"/>
    <w:rsid w:val="00BF4BD5"/>
    <w:rsid w:val="00C00D11"/>
    <w:rsid w:val="00C230CB"/>
    <w:rsid w:val="00C27442"/>
    <w:rsid w:val="00C32ED5"/>
    <w:rsid w:val="00C342DF"/>
    <w:rsid w:val="00C368AA"/>
    <w:rsid w:val="00C40A34"/>
    <w:rsid w:val="00C42FB8"/>
    <w:rsid w:val="00C51146"/>
    <w:rsid w:val="00C51F81"/>
    <w:rsid w:val="00C5513B"/>
    <w:rsid w:val="00C56921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D52F0"/>
    <w:rsid w:val="00CD6040"/>
    <w:rsid w:val="00CE2C0E"/>
    <w:rsid w:val="00CE711E"/>
    <w:rsid w:val="00CE7C87"/>
    <w:rsid w:val="00D0677C"/>
    <w:rsid w:val="00D074E7"/>
    <w:rsid w:val="00D15910"/>
    <w:rsid w:val="00D2497C"/>
    <w:rsid w:val="00D322C6"/>
    <w:rsid w:val="00D331D8"/>
    <w:rsid w:val="00D441F2"/>
    <w:rsid w:val="00D45E17"/>
    <w:rsid w:val="00D52D85"/>
    <w:rsid w:val="00D54BB6"/>
    <w:rsid w:val="00D56259"/>
    <w:rsid w:val="00D5721D"/>
    <w:rsid w:val="00D63BFF"/>
    <w:rsid w:val="00D65FDD"/>
    <w:rsid w:val="00D7124B"/>
    <w:rsid w:val="00D73CA2"/>
    <w:rsid w:val="00D82681"/>
    <w:rsid w:val="00D86C02"/>
    <w:rsid w:val="00D9592D"/>
    <w:rsid w:val="00DA6EE7"/>
    <w:rsid w:val="00DB336D"/>
    <w:rsid w:val="00DB4B7E"/>
    <w:rsid w:val="00DC13DF"/>
    <w:rsid w:val="00DC6D9B"/>
    <w:rsid w:val="00DC6F6F"/>
    <w:rsid w:val="00DC76B3"/>
    <w:rsid w:val="00DD6017"/>
    <w:rsid w:val="00DE4549"/>
    <w:rsid w:val="00DE5044"/>
    <w:rsid w:val="00DF11BC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523F"/>
    <w:rsid w:val="00E92F95"/>
    <w:rsid w:val="00E964A9"/>
    <w:rsid w:val="00EA04F2"/>
    <w:rsid w:val="00EA0E7F"/>
    <w:rsid w:val="00EA16C7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1F21"/>
    <w:rsid w:val="00F004F0"/>
    <w:rsid w:val="00F14B3F"/>
    <w:rsid w:val="00F232E4"/>
    <w:rsid w:val="00F25610"/>
    <w:rsid w:val="00F27427"/>
    <w:rsid w:val="00F27F9F"/>
    <w:rsid w:val="00F31510"/>
    <w:rsid w:val="00F319ED"/>
    <w:rsid w:val="00F338EB"/>
    <w:rsid w:val="00F460DD"/>
    <w:rsid w:val="00F46BE9"/>
    <w:rsid w:val="00F47E22"/>
    <w:rsid w:val="00F50E5F"/>
    <w:rsid w:val="00F525F1"/>
    <w:rsid w:val="00F54A8D"/>
    <w:rsid w:val="00F54AE8"/>
    <w:rsid w:val="00F67B5A"/>
    <w:rsid w:val="00F709E3"/>
    <w:rsid w:val="00F7200C"/>
    <w:rsid w:val="00F720E5"/>
    <w:rsid w:val="00F777A0"/>
    <w:rsid w:val="00F77E9F"/>
    <w:rsid w:val="00F80DC8"/>
    <w:rsid w:val="00F81436"/>
    <w:rsid w:val="00F8144D"/>
    <w:rsid w:val="00FA0BA1"/>
    <w:rsid w:val="00FA24DC"/>
    <w:rsid w:val="00FA6FF2"/>
    <w:rsid w:val="00FB33B2"/>
    <w:rsid w:val="00FC0C65"/>
    <w:rsid w:val="00FC4C6D"/>
    <w:rsid w:val="00FD0B39"/>
    <w:rsid w:val="00FD4359"/>
    <w:rsid w:val="00FD7E3C"/>
    <w:rsid w:val="00FE1CB4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09DE3-CF00-4A38-B081-EBBEED10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6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60</cp:revision>
  <cp:lastPrinted>2017-02-14T09:30:00Z</cp:lastPrinted>
  <dcterms:created xsi:type="dcterms:W3CDTF">2015-11-18T06:54:00Z</dcterms:created>
  <dcterms:modified xsi:type="dcterms:W3CDTF">2017-02-14T15:12:00Z</dcterms:modified>
</cp:coreProperties>
</file>