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C11616" w14:textId="4FD021CD" w:rsidR="00D873B4" w:rsidRDefault="008D107B" w:rsidP="00D873B4">
      <w:pPr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20.05.2016 №693</w:t>
      </w:r>
    </w:p>
    <w:p w14:paraId="63790F60" w14:textId="77777777" w:rsidR="00D873B4" w:rsidRDefault="00D873B4" w:rsidP="00D873B4">
      <w:pPr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FE3FC8" w14:textId="77777777" w:rsidR="00E90D9D" w:rsidRPr="00D873B4" w:rsidRDefault="642DBA14" w:rsidP="00D873B4">
      <w:pPr>
        <w:spacing w:after="0" w:line="240" w:lineRule="auto"/>
        <w:ind w:right="467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873B4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размещ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нии нестационарных торговых объектов на территории города Нижневартовска</w:t>
      </w:r>
      <w:bookmarkEnd w:id="0"/>
    </w:p>
    <w:p w14:paraId="4C74563B" w14:textId="77777777" w:rsidR="00D873B4" w:rsidRPr="00D873B4" w:rsidRDefault="00D873B4" w:rsidP="00D873B4">
      <w:pPr>
        <w:spacing w:after="0" w:line="240" w:lineRule="auto"/>
        <w:ind w:firstLine="544"/>
        <w:jc w:val="both"/>
        <w:rPr>
          <w:rFonts w:ascii="Times New Roman" w:hAnsi="Times New Roman" w:cs="Times New Roman"/>
          <w:sz w:val="34"/>
          <w:szCs w:val="34"/>
        </w:rPr>
      </w:pPr>
    </w:p>
    <w:p w14:paraId="261CF592" w14:textId="77777777" w:rsidR="00D873B4" w:rsidRPr="00D873B4" w:rsidRDefault="00D873B4" w:rsidP="00D873B4">
      <w:pPr>
        <w:spacing w:after="0" w:line="240" w:lineRule="auto"/>
        <w:ind w:firstLine="544"/>
        <w:jc w:val="both"/>
        <w:rPr>
          <w:rFonts w:ascii="Times New Roman" w:hAnsi="Times New Roman" w:cs="Times New Roman"/>
          <w:sz w:val="28"/>
          <w:szCs w:val="28"/>
        </w:rPr>
      </w:pPr>
    </w:p>
    <w:p w14:paraId="4B3F852B" w14:textId="459C1F8E" w:rsidR="00E90D9D" w:rsidRPr="00D873B4" w:rsidRDefault="00E90D9D" w:rsidP="00D873B4">
      <w:pPr>
        <w:pStyle w:val="ConsPlusNormal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 w:rsidR="00C00CD3" w:rsidRPr="00D873B4">
        <w:rPr>
          <w:rFonts w:ascii="Times New Roman" w:eastAsia="Times New Roman" w:hAnsi="Times New Roman" w:cs="Times New Roman"/>
          <w:sz w:val="28"/>
          <w:szCs w:val="28"/>
        </w:rPr>
        <w:t xml:space="preserve">статьями 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39.33, 39.36 Земельного кодекса Российской Федерации,</w:t>
      </w:r>
      <w:r w:rsidR="00CE4921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447</w:t>
      </w:r>
      <w:r w:rsidR="001877A7" w:rsidRPr="00D873B4">
        <w:rPr>
          <w:rFonts w:ascii="Times New Roman" w:eastAsia="Times New Roman" w:hAnsi="Times New Roman" w:cs="Times New Roman"/>
          <w:sz w:val="28"/>
          <w:szCs w:val="28"/>
        </w:rPr>
        <w:t>, 448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 xml:space="preserve"> Гражданского</w:t>
      </w:r>
      <w:r w:rsidR="00D873B4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Федерации, Ф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едерал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ь</w:t>
      </w:r>
      <w:r w:rsidR="00D873B4">
        <w:rPr>
          <w:rFonts w:ascii="Times New Roman" w:eastAsia="Times New Roman" w:hAnsi="Times New Roman" w:cs="Times New Roman"/>
          <w:sz w:val="28"/>
          <w:szCs w:val="28"/>
        </w:rPr>
        <w:t>ным законом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 xml:space="preserve"> от 28.12.2009 №381-ФЗ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Об основах государственного регулир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вания торговой деятельности в Российской Федерации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, постановлением Пр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 xml:space="preserve">вительства Российской Федерации от 29.09.2010 №772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Об утверждении Пр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вил включения нестационарных торговых объектов, расположенных на земел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ь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ных участках, в зданиях, строениях, сооружениях, находящихся в госуда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ственной собственности, в схему размещения нестационарных торговых объе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тов</w:t>
      </w:r>
      <w:proofErr w:type="gramEnd"/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="00D873B4">
        <w:rPr>
          <w:rFonts w:ascii="Times New Roman" w:eastAsia="Times New Roman" w:hAnsi="Times New Roman" w:cs="Times New Roman"/>
          <w:sz w:val="28"/>
          <w:szCs w:val="28"/>
        </w:rPr>
        <w:t>З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аконом Ханты-Мансийского а</w:t>
      </w:r>
      <w:r w:rsidR="00D873B4">
        <w:rPr>
          <w:rFonts w:ascii="Times New Roman" w:eastAsia="Times New Roman" w:hAnsi="Times New Roman" w:cs="Times New Roman"/>
          <w:sz w:val="28"/>
          <w:szCs w:val="28"/>
        </w:rPr>
        <w:t>втономного округа -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 xml:space="preserve"> Югры от 11.05.2010 №85-оз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О государственном регулировании торговой деятельности в</w:t>
      </w:r>
      <w:r w:rsidR="00B03659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Хант</w:t>
      </w:r>
      <w:r w:rsidR="00D873B4">
        <w:rPr>
          <w:rFonts w:ascii="Times New Roman" w:eastAsia="Times New Roman" w:hAnsi="Times New Roman" w:cs="Times New Roman"/>
          <w:sz w:val="28"/>
          <w:szCs w:val="28"/>
        </w:rPr>
        <w:t>ы-Мансийском автономном округе -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 xml:space="preserve"> Югре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,</w:t>
      </w:r>
      <w:r w:rsidR="009D244F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постановлением Правительства</w:t>
      </w:r>
      <w:r w:rsid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Ханты-</w:t>
      </w:r>
      <w:r w:rsid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Мансийского автономного округа -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Югры от 14.01.2011 №8-п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"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 норм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тивах минимальной обеспеченности населения площадью торговых объектов </w:t>
      </w:r>
      <w:r w:rsid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Хант</w:t>
      </w:r>
      <w:r w:rsid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ы-Мансийском автономном округе -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Югре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"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 xml:space="preserve">, приказом Департамента </w:t>
      </w:r>
      <w:r w:rsid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экономического развития Ханты-</w:t>
      </w:r>
      <w:r w:rsidR="00D873B4">
        <w:rPr>
          <w:rFonts w:ascii="Times New Roman" w:eastAsia="Times New Roman" w:hAnsi="Times New Roman" w:cs="Times New Roman"/>
          <w:sz w:val="28"/>
          <w:szCs w:val="28"/>
        </w:rPr>
        <w:t>Мансийского автономного округа -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 xml:space="preserve"> Югры </w:t>
      </w:r>
      <w:r w:rsidR="00D873B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 xml:space="preserve">от 24.12.2010 №1-нп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Об утверждении Порядка разработки и утверждения схем размещения нестационарных</w:t>
      </w:r>
      <w:proofErr w:type="gramEnd"/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 xml:space="preserve"> торговых объектов на земельных участках, в зд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>ниях, строениях, сооружениях, находящихся в государственной собственности или муниципальной собственности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BB2CD1" w:rsidRPr="00D873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0433C" w:rsidRPr="00D873B4">
        <w:rPr>
          <w:rFonts w:ascii="Times New Roman" w:eastAsia="Times New Roman" w:hAnsi="Times New Roman" w:cs="Times New Roman"/>
          <w:sz w:val="28"/>
          <w:szCs w:val="28"/>
        </w:rPr>
        <w:t>в целях определения требований к разм</w:t>
      </w:r>
      <w:r w:rsidR="0090433C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0433C" w:rsidRPr="00D873B4">
        <w:rPr>
          <w:rFonts w:ascii="Times New Roman" w:eastAsia="Times New Roman" w:hAnsi="Times New Roman" w:cs="Times New Roman"/>
          <w:sz w:val="28"/>
          <w:szCs w:val="28"/>
        </w:rPr>
        <w:t>щени</w:t>
      </w:r>
      <w:r w:rsidR="00F37CD0" w:rsidRPr="00D873B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9D244F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433C" w:rsidRPr="00D873B4">
        <w:rPr>
          <w:rFonts w:ascii="Times New Roman" w:eastAsia="Times New Roman" w:hAnsi="Times New Roman" w:cs="Times New Roman"/>
          <w:sz w:val="28"/>
          <w:szCs w:val="28"/>
        </w:rPr>
        <w:t>нестационарных торговых объектов</w:t>
      </w:r>
      <w:r w:rsidR="00F37CD0" w:rsidRPr="00D873B4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742D545" w14:textId="77777777" w:rsidR="00084461" w:rsidRPr="00D873B4" w:rsidRDefault="00084461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BDFD1B" w14:textId="11736374" w:rsidR="002E31F6" w:rsidRPr="00D873B4" w:rsidRDefault="00D873B4" w:rsidP="00D873B4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14:paraId="110B2C9E" w14:textId="0ADA4719" w:rsidR="00E90D9D" w:rsidRPr="00D873B4" w:rsidRDefault="00D873B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оложение о размещении нестационарных торговых объектов на терр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тории города Нижневартовска согласно приложению 1;</w:t>
      </w:r>
    </w:p>
    <w:p w14:paraId="2BFE109D" w14:textId="401C2538" w:rsidR="00CA787E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873B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орядок проведения аукционов на право заключения договоров на 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мещение нестационарных торговых объектов на территории города Нижнева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товска согласно приложению 2;</w:t>
      </w:r>
    </w:p>
    <w:p w14:paraId="61C13BB1" w14:textId="4FA903EC" w:rsidR="00A32C1B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873B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орядок размещения нестационарных торговых объектов на территории города Нижневартовска без проведения аукционов согласно приложению 3;</w:t>
      </w:r>
    </w:p>
    <w:p w14:paraId="2C12B320" w14:textId="74BA74BA" w:rsidR="003C0C4E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873B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орядок </w:t>
      </w:r>
      <w:r w:rsidR="003854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размещения нестационарных торговых объектов на террит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рии города Нижневартовска при проведении праздничных, общественно-политических, культурно-массовых, спортивно-массовых и иных мероприятий, имеющих краткосрочный характер, согласно приложению 4.</w:t>
      </w:r>
    </w:p>
    <w:p w14:paraId="75359D89" w14:textId="77777777" w:rsidR="003C0C4E" w:rsidRPr="00DA545E" w:rsidRDefault="003C0C4E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109935C" w14:textId="77777777" w:rsidR="0076578A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 Признать утратившими силу:</w:t>
      </w:r>
    </w:p>
    <w:p w14:paraId="1108432D" w14:textId="3B60CA8A" w:rsidR="00385454" w:rsidRPr="00D873B4" w:rsidRDefault="00385454" w:rsidP="003854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пункт 2.9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приложения 1 к 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ю Г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лавы города от 23.01.2004 №35 "Об утверждении Положения о ведении Реестра объектов потребительск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го рынка и услуг на территории города Нижневартовска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новой редакции";</w:t>
      </w:r>
    </w:p>
    <w:p w14:paraId="19CAD55C" w14:textId="77777777" w:rsidR="00D873B4" w:rsidRDefault="00D873B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постановления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админист</w:t>
      </w:r>
      <w:r>
        <w:rPr>
          <w:rFonts w:ascii="Times New Roman" w:eastAsia="Times New Roman" w:hAnsi="Times New Roman" w:cs="Times New Roman"/>
          <w:sz w:val="28"/>
          <w:szCs w:val="28"/>
        </w:rPr>
        <w:t>рации города:</w:t>
      </w:r>
    </w:p>
    <w:p w14:paraId="1A562056" w14:textId="0A60DC83" w:rsidR="0090433C" w:rsidRPr="00D873B4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от 30.07.2009 №1043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D873B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орядке размещения нестационарных объектов общественного питания, розничной торговли, ярмарок на территории города Нижневартовска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226C364" w14:textId="5E625B52" w:rsidR="0082234C" w:rsidRPr="00D873B4" w:rsidRDefault="0082234C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от 30.12.2010 №1522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 админ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страции города от 30.07.2009 №1043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D873B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орядке размещения нестационарных объектов общественного питания, розничной торговли, ярмарок на территории города Нижневартовска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422CE11" w14:textId="3ADCD67E" w:rsidR="0082234C" w:rsidRPr="00D873B4" w:rsidRDefault="0082234C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hAnsi="Times New Roman" w:cs="Times New Roman"/>
          <w:sz w:val="28"/>
          <w:szCs w:val="28"/>
        </w:rPr>
        <w:t xml:space="preserve">от 05.10.2011 №1159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Pr="00D873B4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</w:t>
      </w:r>
      <w:r w:rsidRPr="00D873B4">
        <w:rPr>
          <w:rFonts w:ascii="Times New Roman" w:hAnsi="Times New Roman" w:cs="Times New Roman"/>
          <w:sz w:val="28"/>
          <w:szCs w:val="28"/>
        </w:rPr>
        <w:t>и</w:t>
      </w:r>
      <w:r w:rsidRPr="00D873B4">
        <w:rPr>
          <w:rFonts w:ascii="Times New Roman" w:hAnsi="Times New Roman" w:cs="Times New Roman"/>
          <w:sz w:val="28"/>
          <w:szCs w:val="28"/>
        </w:rPr>
        <w:t xml:space="preserve">страции города от 30.07.2009 №1043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Pr="00D873B4">
        <w:rPr>
          <w:rFonts w:ascii="Times New Roman" w:hAnsi="Times New Roman" w:cs="Times New Roman"/>
          <w:sz w:val="28"/>
          <w:szCs w:val="28"/>
        </w:rPr>
        <w:t xml:space="preserve">О </w:t>
      </w:r>
      <w:r w:rsidR="00D873B4">
        <w:rPr>
          <w:rFonts w:ascii="Times New Roman" w:hAnsi="Times New Roman" w:cs="Times New Roman"/>
          <w:sz w:val="28"/>
          <w:szCs w:val="28"/>
        </w:rPr>
        <w:t>П</w:t>
      </w:r>
      <w:r w:rsidRPr="00D873B4">
        <w:rPr>
          <w:rFonts w:ascii="Times New Roman" w:hAnsi="Times New Roman" w:cs="Times New Roman"/>
          <w:sz w:val="28"/>
          <w:szCs w:val="28"/>
        </w:rPr>
        <w:t>орядке размещения нестационарных объектов общественного питания, розничной торговли, ярмарок на территории города Нижневартовска</w:t>
      </w:r>
      <w:r w:rsidR="00D873B4">
        <w:rPr>
          <w:rFonts w:ascii="Times New Roman" w:hAnsi="Times New Roman" w:cs="Times New Roman"/>
          <w:sz w:val="28"/>
          <w:szCs w:val="28"/>
        </w:rPr>
        <w:t>"</w:t>
      </w:r>
      <w:r w:rsidR="00385454">
        <w:rPr>
          <w:rFonts w:ascii="Times New Roman" w:hAnsi="Times New Roman" w:cs="Times New Roman"/>
          <w:sz w:val="28"/>
          <w:szCs w:val="28"/>
        </w:rPr>
        <w:t xml:space="preserve"> (с изменениями от 30.12.2010 №</w:t>
      </w:r>
      <w:r w:rsidR="00D873B4">
        <w:rPr>
          <w:rFonts w:ascii="Times New Roman" w:hAnsi="Times New Roman" w:cs="Times New Roman"/>
          <w:sz w:val="28"/>
          <w:szCs w:val="28"/>
        </w:rPr>
        <w:t>1522)"</w:t>
      </w:r>
      <w:r w:rsidRPr="00D873B4">
        <w:rPr>
          <w:rFonts w:ascii="Times New Roman" w:hAnsi="Times New Roman" w:cs="Times New Roman"/>
          <w:sz w:val="28"/>
          <w:szCs w:val="28"/>
        </w:rPr>
        <w:t>;</w:t>
      </w:r>
    </w:p>
    <w:p w14:paraId="025EDD4A" w14:textId="17D7A491" w:rsidR="0082234C" w:rsidRDefault="0082234C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hAnsi="Times New Roman" w:cs="Times New Roman"/>
          <w:sz w:val="28"/>
          <w:szCs w:val="28"/>
        </w:rPr>
        <w:t xml:space="preserve">от 23.07.2012 №900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Pr="00D873B4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D873B4">
        <w:rPr>
          <w:rFonts w:ascii="Times New Roman" w:hAnsi="Times New Roman" w:cs="Times New Roman"/>
          <w:sz w:val="28"/>
          <w:szCs w:val="28"/>
        </w:rPr>
        <w:t xml:space="preserve">приложение 3 к </w:t>
      </w:r>
      <w:r w:rsidRPr="00D873B4">
        <w:rPr>
          <w:rFonts w:ascii="Times New Roman" w:hAnsi="Times New Roman" w:cs="Times New Roman"/>
          <w:sz w:val="28"/>
          <w:szCs w:val="28"/>
        </w:rPr>
        <w:t>постано</w:t>
      </w:r>
      <w:r w:rsidRPr="00D873B4">
        <w:rPr>
          <w:rFonts w:ascii="Times New Roman" w:hAnsi="Times New Roman" w:cs="Times New Roman"/>
          <w:sz w:val="28"/>
          <w:szCs w:val="28"/>
        </w:rPr>
        <w:t>в</w:t>
      </w:r>
      <w:r w:rsidRPr="00D873B4">
        <w:rPr>
          <w:rFonts w:ascii="Times New Roman" w:hAnsi="Times New Roman" w:cs="Times New Roman"/>
          <w:sz w:val="28"/>
          <w:szCs w:val="28"/>
        </w:rPr>
        <w:t>ле</w:t>
      </w:r>
      <w:r w:rsidR="00D873B4">
        <w:rPr>
          <w:rFonts w:ascii="Times New Roman" w:hAnsi="Times New Roman" w:cs="Times New Roman"/>
          <w:sz w:val="28"/>
          <w:szCs w:val="28"/>
        </w:rPr>
        <w:t>нию</w:t>
      </w:r>
      <w:r w:rsidRPr="00D873B4">
        <w:rPr>
          <w:rFonts w:ascii="Times New Roman" w:hAnsi="Times New Roman" w:cs="Times New Roman"/>
          <w:sz w:val="28"/>
          <w:szCs w:val="28"/>
        </w:rPr>
        <w:t xml:space="preserve"> администрации города от 30.07.2009 №1043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="00D873B4">
        <w:rPr>
          <w:rFonts w:ascii="Times New Roman" w:hAnsi="Times New Roman" w:cs="Times New Roman"/>
          <w:sz w:val="28"/>
          <w:szCs w:val="28"/>
        </w:rPr>
        <w:t>О П</w:t>
      </w:r>
      <w:r w:rsidRPr="00D873B4">
        <w:rPr>
          <w:rFonts w:ascii="Times New Roman" w:hAnsi="Times New Roman" w:cs="Times New Roman"/>
          <w:sz w:val="28"/>
          <w:szCs w:val="28"/>
        </w:rPr>
        <w:t xml:space="preserve">орядке размещения </w:t>
      </w:r>
      <w:r w:rsidR="00385454">
        <w:rPr>
          <w:rFonts w:ascii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hAnsi="Times New Roman" w:cs="Times New Roman"/>
          <w:sz w:val="28"/>
          <w:szCs w:val="28"/>
        </w:rPr>
        <w:t>нестационарных объектов общественного питания, розничной торговли, ярм</w:t>
      </w:r>
      <w:r w:rsidRPr="00D873B4">
        <w:rPr>
          <w:rFonts w:ascii="Times New Roman" w:hAnsi="Times New Roman" w:cs="Times New Roman"/>
          <w:sz w:val="28"/>
          <w:szCs w:val="28"/>
        </w:rPr>
        <w:t>а</w:t>
      </w:r>
      <w:r w:rsidRPr="00D873B4">
        <w:rPr>
          <w:rFonts w:ascii="Times New Roman" w:hAnsi="Times New Roman" w:cs="Times New Roman"/>
          <w:sz w:val="28"/>
          <w:szCs w:val="28"/>
        </w:rPr>
        <w:t>рок на территории города Нижневартовска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="00D873B4">
        <w:rPr>
          <w:rFonts w:ascii="Times New Roman" w:hAnsi="Times New Roman" w:cs="Times New Roman"/>
          <w:sz w:val="28"/>
          <w:szCs w:val="28"/>
        </w:rPr>
        <w:t xml:space="preserve"> (с изменениями от 30.12.2010 №1522, 05.10.2011 №1159)";</w:t>
      </w:r>
    </w:p>
    <w:p w14:paraId="3CA85D26" w14:textId="204CA8CC" w:rsidR="0082234C" w:rsidRDefault="0082234C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hAnsi="Times New Roman" w:cs="Times New Roman"/>
          <w:sz w:val="28"/>
          <w:szCs w:val="28"/>
        </w:rPr>
        <w:t xml:space="preserve">от 11.10.2013 №2129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Pr="00D873B4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</w:t>
      </w:r>
      <w:r w:rsidRPr="00D873B4">
        <w:rPr>
          <w:rFonts w:ascii="Times New Roman" w:hAnsi="Times New Roman" w:cs="Times New Roman"/>
          <w:sz w:val="28"/>
          <w:szCs w:val="28"/>
        </w:rPr>
        <w:t>и</w:t>
      </w:r>
      <w:r w:rsidRPr="00D873B4">
        <w:rPr>
          <w:rFonts w:ascii="Times New Roman" w:hAnsi="Times New Roman" w:cs="Times New Roman"/>
          <w:sz w:val="28"/>
          <w:szCs w:val="28"/>
        </w:rPr>
        <w:t xml:space="preserve">страции города от 30.07.2009 №1043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="00385454">
        <w:rPr>
          <w:rFonts w:ascii="Times New Roman" w:hAnsi="Times New Roman" w:cs="Times New Roman"/>
          <w:sz w:val="28"/>
          <w:szCs w:val="28"/>
        </w:rPr>
        <w:t>О П</w:t>
      </w:r>
      <w:r w:rsidRPr="00D873B4">
        <w:rPr>
          <w:rFonts w:ascii="Times New Roman" w:hAnsi="Times New Roman" w:cs="Times New Roman"/>
          <w:sz w:val="28"/>
          <w:szCs w:val="28"/>
        </w:rPr>
        <w:t>орядке размещения нестационарных объектов общественного питания, розничной торговли, ярмарок на территории города Нижневартовска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="00385454">
        <w:rPr>
          <w:rFonts w:ascii="Times New Roman" w:hAnsi="Times New Roman" w:cs="Times New Roman"/>
          <w:sz w:val="28"/>
          <w:szCs w:val="28"/>
        </w:rPr>
        <w:t xml:space="preserve"> (с изменениями от 30.12.2010 №1522, 05.10.2011 №1159, 23.07.2012 №900)"</w:t>
      </w:r>
      <w:r w:rsidRPr="00D873B4">
        <w:rPr>
          <w:rFonts w:ascii="Times New Roman" w:hAnsi="Times New Roman" w:cs="Times New Roman"/>
          <w:sz w:val="28"/>
          <w:szCs w:val="28"/>
        </w:rPr>
        <w:t>;</w:t>
      </w:r>
    </w:p>
    <w:p w14:paraId="65D90004" w14:textId="7471C41A" w:rsidR="0082234C" w:rsidRDefault="0082234C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hAnsi="Times New Roman" w:cs="Times New Roman"/>
          <w:sz w:val="28"/>
          <w:szCs w:val="28"/>
        </w:rPr>
        <w:t xml:space="preserve">от 22.05.2014 №969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Pr="00D873B4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385454">
        <w:rPr>
          <w:rFonts w:ascii="Times New Roman" w:hAnsi="Times New Roman" w:cs="Times New Roman"/>
          <w:sz w:val="28"/>
          <w:szCs w:val="28"/>
        </w:rPr>
        <w:t xml:space="preserve">приложения 1-3 к </w:t>
      </w:r>
      <w:r w:rsidRPr="00D873B4">
        <w:rPr>
          <w:rFonts w:ascii="Times New Roman" w:hAnsi="Times New Roman" w:cs="Times New Roman"/>
          <w:sz w:val="28"/>
          <w:szCs w:val="28"/>
        </w:rPr>
        <w:t>пост</w:t>
      </w:r>
      <w:r w:rsidRPr="00D873B4">
        <w:rPr>
          <w:rFonts w:ascii="Times New Roman" w:hAnsi="Times New Roman" w:cs="Times New Roman"/>
          <w:sz w:val="28"/>
          <w:szCs w:val="28"/>
        </w:rPr>
        <w:t>а</w:t>
      </w:r>
      <w:r w:rsidRPr="00D873B4">
        <w:rPr>
          <w:rFonts w:ascii="Times New Roman" w:hAnsi="Times New Roman" w:cs="Times New Roman"/>
          <w:sz w:val="28"/>
          <w:szCs w:val="28"/>
        </w:rPr>
        <w:t>нов</w:t>
      </w:r>
      <w:r w:rsidR="00385454">
        <w:rPr>
          <w:rFonts w:ascii="Times New Roman" w:hAnsi="Times New Roman" w:cs="Times New Roman"/>
          <w:sz w:val="28"/>
          <w:szCs w:val="28"/>
        </w:rPr>
        <w:t>лению</w:t>
      </w:r>
      <w:r w:rsidRPr="00D873B4">
        <w:rPr>
          <w:rFonts w:ascii="Times New Roman" w:hAnsi="Times New Roman" w:cs="Times New Roman"/>
          <w:sz w:val="28"/>
          <w:szCs w:val="28"/>
        </w:rPr>
        <w:t xml:space="preserve"> администрации города от 30.07.2009 №1043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Pr="00D873B4">
        <w:rPr>
          <w:rFonts w:ascii="Times New Roman" w:hAnsi="Times New Roman" w:cs="Times New Roman"/>
          <w:sz w:val="28"/>
          <w:szCs w:val="28"/>
        </w:rPr>
        <w:t xml:space="preserve">О </w:t>
      </w:r>
      <w:r w:rsidR="00385454">
        <w:rPr>
          <w:rFonts w:ascii="Times New Roman" w:hAnsi="Times New Roman" w:cs="Times New Roman"/>
          <w:sz w:val="28"/>
          <w:szCs w:val="28"/>
        </w:rPr>
        <w:t>П</w:t>
      </w:r>
      <w:r w:rsidRPr="00D873B4">
        <w:rPr>
          <w:rFonts w:ascii="Times New Roman" w:hAnsi="Times New Roman" w:cs="Times New Roman"/>
          <w:sz w:val="28"/>
          <w:szCs w:val="28"/>
        </w:rPr>
        <w:t>орядке размещения нестационарных объектов общественного питания, розничной торговли, ярм</w:t>
      </w:r>
      <w:r w:rsidRPr="00D873B4">
        <w:rPr>
          <w:rFonts w:ascii="Times New Roman" w:hAnsi="Times New Roman" w:cs="Times New Roman"/>
          <w:sz w:val="28"/>
          <w:szCs w:val="28"/>
        </w:rPr>
        <w:t>а</w:t>
      </w:r>
      <w:r w:rsidRPr="00D873B4">
        <w:rPr>
          <w:rFonts w:ascii="Times New Roman" w:hAnsi="Times New Roman" w:cs="Times New Roman"/>
          <w:sz w:val="28"/>
          <w:szCs w:val="28"/>
        </w:rPr>
        <w:t>рок на территории города Нижневартовска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="00385454">
        <w:rPr>
          <w:rFonts w:ascii="Times New Roman" w:hAnsi="Times New Roman" w:cs="Times New Roman"/>
          <w:sz w:val="28"/>
          <w:szCs w:val="28"/>
        </w:rPr>
        <w:t xml:space="preserve"> (с изменениями от 30.12.2010 №1522, 05.10.2011 №1159, 23.07.2012 №900, 11.10.2013 №2129)"</w:t>
      </w:r>
      <w:r w:rsidR="00385454" w:rsidRPr="00D873B4">
        <w:rPr>
          <w:rFonts w:ascii="Times New Roman" w:hAnsi="Times New Roman" w:cs="Times New Roman"/>
          <w:sz w:val="28"/>
          <w:szCs w:val="28"/>
        </w:rPr>
        <w:t>;</w:t>
      </w:r>
    </w:p>
    <w:p w14:paraId="487C85AB" w14:textId="1B86CA8C" w:rsidR="0082234C" w:rsidRDefault="0082234C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hAnsi="Times New Roman" w:cs="Times New Roman"/>
          <w:sz w:val="28"/>
          <w:szCs w:val="28"/>
        </w:rPr>
        <w:t xml:space="preserve">от 21.10.2014 №2110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Pr="00D873B4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DA545E">
        <w:rPr>
          <w:rFonts w:ascii="Times New Roman" w:hAnsi="Times New Roman" w:cs="Times New Roman"/>
          <w:sz w:val="28"/>
          <w:szCs w:val="28"/>
        </w:rPr>
        <w:t>приложения</w:t>
      </w:r>
      <w:r w:rsidR="00385454">
        <w:rPr>
          <w:rFonts w:ascii="Times New Roman" w:hAnsi="Times New Roman" w:cs="Times New Roman"/>
          <w:sz w:val="28"/>
          <w:szCs w:val="28"/>
        </w:rPr>
        <w:t xml:space="preserve"> 1, 2 к </w:t>
      </w:r>
      <w:r w:rsidRPr="00D873B4">
        <w:rPr>
          <w:rFonts w:ascii="Times New Roman" w:hAnsi="Times New Roman" w:cs="Times New Roman"/>
          <w:sz w:val="28"/>
          <w:szCs w:val="28"/>
        </w:rPr>
        <w:t>пост</w:t>
      </w:r>
      <w:r w:rsidRPr="00D873B4">
        <w:rPr>
          <w:rFonts w:ascii="Times New Roman" w:hAnsi="Times New Roman" w:cs="Times New Roman"/>
          <w:sz w:val="28"/>
          <w:szCs w:val="28"/>
        </w:rPr>
        <w:t>а</w:t>
      </w:r>
      <w:r w:rsidRPr="00D873B4">
        <w:rPr>
          <w:rFonts w:ascii="Times New Roman" w:hAnsi="Times New Roman" w:cs="Times New Roman"/>
          <w:sz w:val="28"/>
          <w:szCs w:val="28"/>
        </w:rPr>
        <w:t>новлени</w:t>
      </w:r>
      <w:r w:rsidR="00385454">
        <w:rPr>
          <w:rFonts w:ascii="Times New Roman" w:hAnsi="Times New Roman" w:cs="Times New Roman"/>
          <w:sz w:val="28"/>
          <w:szCs w:val="28"/>
        </w:rPr>
        <w:t>ю</w:t>
      </w:r>
      <w:r w:rsidRPr="00D873B4">
        <w:rPr>
          <w:rFonts w:ascii="Times New Roman" w:hAnsi="Times New Roman" w:cs="Times New Roman"/>
          <w:sz w:val="28"/>
          <w:szCs w:val="28"/>
        </w:rPr>
        <w:t xml:space="preserve"> администрации города от 30.07.2009 №1043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="00385454">
        <w:rPr>
          <w:rFonts w:ascii="Times New Roman" w:hAnsi="Times New Roman" w:cs="Times New Roman"/>
          <w:sz w:val="28"/>
          <w:szCs w:val="28"/>
        </w:rPr>
        <w:t>О П</w:t>
      </w:r>
      <w:r w:rsidRPr="00D873B4">
        <w:rPr>
          <w:rFonts w:ascii="Times New Roman" w:hAnsi="Times New Roman" w:cs="Times New Roman"/>
          <w:sz w:val="28"/>
          <w:szCs w:val="28"/>
        </w:rPr>
        <w:t>орядке размещения нестационарных объектов общественного питания, розничной торговли, ярм</w:t>
      </w:r>
      <w:r w:rsidRPr="00D873B4">
        <w:rPr>
          <w:rFonts w:ascii="Times New Roman" w:hAnsi="Times New Roman" w:cs="Times New Roman"/>
          <w:sz w:val="28"/>
          <w:szCs w:val="28"/>
        </w:rPr>
        <w:t>а</w:t>
      </w:r>
      <w:r w:rsidRPr="00D873B4">
        <w:rPr>
          <w:rFonts w:ascii="Times New Roman" w:hAnsi="Times New Roman" w:cs="Times New Roman"/>
          <w:sz w:val="28"/>
          <w:szCs w:val="28"/>
        </w:rPr>
        <w:t>рок на территории города Нижневартовска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="00385454">
        <w:rPr>
          <w:rFonts w:ascii="Times New Roman" w:hAnsi="Times New Roman" w:cs="Times New Roman"/>
          <w:sz w:val="28"/>
          <w:szCs w:val="28"/>
        </w:rPr>
        <w:t xml:space="preserve"> (с изменениями от 30.12.2010 №1522, 05.10.2011 №1159, 23.07.2012 №900, 11.10.2013 №2129, 22.05.2014 №969)"</w:t>
      </w:r>
      <w:r w:rsidR="00385454" w:rsidRPr="00D873B4">
        <w:rPr>
          <w:rFonts w:ascii="Times New Roman" w:hAnsi="Times New Roman" w:cs="Times New Roman"/>
          <w:sz w:val="28"/>
          <w:szCs w:val="28"/>
        </w:rPr>
        <w:t>;</w:t>
      </w:r>
    </w:p>
    <w:p w14:paraId="4BD46E03" w14:textId="77777777" w:rsidR="005A3CB0" w:rsidRDefault="005A3CB0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E59547" w14:textId="582C003E" w:rsidR="00385454" w:rsidRDefault="0082234C" w:rsidP="003854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hAnsi="Times New Roman" w:cs="Times New Roman"/>
          <w:sz w:val="28"/>
          <w:szCs w:val="28"/>
        </w:rPr>
        <w:t xml:space="preserve">от 10.02.2015 №235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Pr="00D873B4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</w:t>
      </w:r>
      <w:r w:rsidRPr="00D873B4">
        <w:rPr>
          <w:rFonts w:ascii="Times New Roman" w:hAnsi="Times New Roman" w:cs="Times New Roman"/>
          <w:sz w:val="28"/>
          <w:szCs w:val="28"/>
        </w:rPr>
        <w:t>и</w:t>
      </w:r>
      <w:r w:rsidRPr="00D873B4">
        <w:rPr>
          <w:rFonts w:ascii="Times New Roman" w:hAnsi="Times New Roman" w:cs="Times New Roman"/>
          <w:sz w:val="28"/>
          <w:szCs w:val="28"/>
        </w:rPr>
        <w:t xml:space="preserve">страции города от 30.07.2009 №1043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Pr="00D873B4">
        <w:rPr>
          <w:rFonts w:ascii="Times New Roman" w:hAnsi="Times New Roman" w:cs="Times New Roman"/>
          <w:sz w:val="28"/>
          <w:szCs w:val="28"/>
        </w:rPr>
        <w:t xml:space="preserve">О </w:t>
      </w:r>
      <w:r w:rsidR="00385454">
        <w:rPr>
          <w:rFonts w:ascii="Times New Roman" w:hAnsi="Times New Roman" w:cs="Times New Roman"/>
          <w:sz w:val="28"/>
          <w:szCs w:val="28"/>
        </w:rPr>
        <w:t>П</w:t>
      </w:r>
      <w:r w:rsidRPr="00D873B4">
        <w:rPr>
          <w:rFonts w:ascii="Times New Roman" w:hAnsi="Times New Roman" w:cs="Times New Roman"/>
          <w:sz w:val="28"/>
          <w:szCs w:val="28"/>
        </w:rPr>
        <w:t>орядке размещения нестационарных объектов общественного питания, розничной торговли, ярмарок на территории города Нижневартовска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="00385454">
        <w:rPr>
          <w:rFonts w:ascii="Times New Roman" w:hAnsi="Times New Roman" w:cs="Times New Roman"/>
          <w:sz w:val="28"/>
          <w:szCs w:val="28"/>
        </w:rPr>
        <w:t xml:space="preserve"> (с изменениями от 30.12.2010 №1522, 05.10.2011 №1159, 23.07.2012 №900, 11.10.2013 №2129, 22.05.2014 №969, 21.10.2014 №2110)"</w:t>
      </w:r>
      <w:r w:rsidR="00385454" w:rsidRPr="00D873B4">
        <w:rPr>
          <w:rFonts w:ascii="Times New Roman" w:hAnsi="Times New Roman" w:cs="Times New Roman"/>
          <w:sz w:val="28"/>
          <w:szCs w:val="28"/>
        </w:rPr>
        <w:t>;</w:t>
      </w:r>
    </w:p>
    <w:p w14:paraId="7262F172" w14:textId="0E8AE73B" w:rsidR="00385454" w:rsidRDefault="0082234C" w:rsidP="003854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hAnsi="Times New Roman" w:cs="Times New Roman"/>
          <w:sz w:val="28"/>
          <w:szCs w:val="28"/>
        </w:rPr>
        <w:t xml:space="preserve">от 11.02.2016 №173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Pr="00D873B4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DA545E">
        <w:rPr>
          <w:rFonts w:ascii="Times New Roman" w:hAnsi="Times New Roman" w:cs="Times New Roman"/>
          <w:sz w:val="28"/>
          <w:szCs w:val="28"/>
        </w:rPr>
        <w:t>приложения</w:t>
      </w:r>
      <w:r w:rsidR="00385454">
        <w:rPr>
          <w:rFonts w:ascii="Times New Roman" w:hAnsi="Times New Roman" w:cs="Times New Roman"/>
          <w:sz w:val="28"/>
          <w:szCs w:val="28"/>
        </w:rPr>
        <w:t xml:space="preserve"> 1, 3 к </w:t>
      </w:r>
      <w:r w:rsidRPr="00D873B4">
        <w:rPr>
          <w:rFonts w:ascii="Times New Roman" w:hAnsi="Times New Roman" w:cs="Times New Roman"/>
          <w:sz w:val="28"/>
          <w:szCs w:val="28"/>
        </w:rPr>
        <w:t>пост</w:t>
      </w:r>
      <w:r w:rsidRPr="00D873B4">
        <w:rPr>
          <w:rFonts w:ascii="Times New Roman" w:hAnsi="Times New Roman" w:cs="Times New Roman"/>
          <w:sz w:val="28"/>
          <w:szCs w:val="28"/>
        </w:rPr>
        <w:t>а</w:t>
      </w:r>
      <w:r w:rsidRPr="00D873B4">
        <w:rPr>
          <w:rFonts w:ascii="Times New Roman" w:hAnsi="Times New Roman" w:cs="Times New Roman"/>
          <w:sz w:val="28"/>
          <w:szCs w:val="28"/>
        </w:rPr>
        <w:t>новлени</w:t>
      </w:r>
      <w:r w:rsidR="00385454">
        <w:rPr>
          <w:rFonts w:ascii="Times New Roman" w:hAnsi="Times New Roman" w:cs="Times New Roman"/>
          <w:sz w:val="28"/>
          <w:szCs w:val="28"/>
        </w:rPr>
        <w:t>ю</w:t>
      </w:r>
      <w:r w:rsidRPr="00D873B4">
        <w:rPr>
          <w:rFonts w:ascii="Times New Roman" w:hAnsi="Times New Roman" w:cs="Times New Roman"/>
          <w:sz w:val="28"/>
          <w:szCs w:val="28"/>
        </w:rPr>
        <w:t xml:space="preserve"> администрации города от 30.07.2009 №1043 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="00385454">
        <w:rPr>
          <w:rFonts w:ascii="Times New Roman" w:hAnsi="Times New Roman" w:cs="Times New Roman"/>
          <w:sz w:val="28"/>
          <w:szCs w:val="28"/>
        </w:rPr>
        <w:t>О П</w:t>
      </w:r>
      <w:r w:rsidRPr="00D873B4">
        <w:rPr>
          <w:rFonts w:ascii="Times New Roman" w:hAnsi="Times New Roman" w:cs="Times New Roman"/>
          <w:sz w:val="28"/>
          <w:szCs w:val="28"/>
        </w:rPr>
        <w:t xml:space="preserve">орядке размещения нестационарных объектов общественного питания, розничной торговли, </w:t>
      </w:r>
      <w:r w:rsidR="00DA545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873B4">
        <w:rPr>
          <w:rFonts w:ascii="Times New Roman" w:hAnsi="Times New Roman" w:cs="Times New Roman"/>
          <w:sz w:val="28"/>
          <w:szCs w:val="28"/>
        </w:rPr>
        <w:t>ярмарок на территории города Нижневартовска</w:t>
      </w:r>
      <w:r w:rsidR="00D873B4" w:rsidRPr="00D873B4">
        <w:rPr>
          <w:rFonts w:ascii="Times New Roman" w:hAnsi="Times New Roman" w:cs="Times New Roman"/>
          <w:sz w:val="28"/>
          <w:szCs w:val="28"/>
        </w:rPr>
        <w:t>"</w:t>
      </w:r>
      <w:r w:rsidR="00385454">
        <w:rPr>
          <w:rFonts w:ascii="Times New Roman" w:hAnsi="Times New Roman" w:cs="Times New Roman"/>
          <w:sz w:val="28"/>
          <w:szCs w:val="28"/>
        </w:rPr>
        <w:t xml:space="preserve"> (с изменениями от 30.12.2010 </w:t>
      </w:r>
      <w:r w:rsidR="00385454">
        <w:rPr>
          <w:rFonts w:ascii="Times New Roman" w:hAnsi="Times New Roman" w:cs="Times New Roman"/>
          <w:sz w:val="28"/>
          <w:szCs w:val="28"/>
        </w:rPr>
        <w:lastRenderedPageBreak/>
        <w:t>№1522, 05.10.2011 №1159, 23.07.2012 №900, 11.10.2013 №2129, 22.05.2014 №969, 21.10.2014 №2110, 10.02.2015 №235)".</w:t>
      </w:r>
    </w:p>
    <w:p w14:paraId="21A04EC1" w14:textId="77777777" w:rsidR="00385454" w:rsidRPr="00D873B4" w:rsidRDefault="0038545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2B7205" w14:textId="77777777" w:rsidR="0090433C" w:rsidRPr="00D873B4" w:rsidRDefault="002E31F6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</w:t>
      </w:r>
      <w:r w:rsidR="0090433C" w:rsidRPr="00D873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9468B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Управлению по информационной политике</w:t>
      </w:r>
      <w:r w:rsidR="003A53DD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администрации города (</w:t>
      </w:r>
      <w:r w:rsidR="0079468B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С.В. Селивано</w:t>
      </w:r>
      <w:r w:rsidR="003A53DD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ва) обеспечить официальное опубликование постановления</w:t>
      </w:r>
      <w:r w:rsidR="0090433C"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5444B3" w14:textId="77777777" w:rsidR="0090433C" w:rsidRPr="00D873B4" w:rsidRDefault="0090433C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73AD44" w14:textId="77777777" w:rsidR="0090433C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4. Постановление вступает в силу после его официального опубликов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ния.</w:t>
      </w:r>
    </w:p>
    <w:p w14:paraId="0F608AAC" w14:textId="77777777" w:rsidR="005937FA" w:rsidRPr="00D873B4" w:rsidRDefault="005937FA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3DF953" w14:textId="77777777" w:rsidR="00CC4FC0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5. Контроль за выполнением постановления возложить на первого зам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стителя главы администрации города С.А. Левкина.</w:t>
      </w:r>
    </w:p>
    <w:p w14:paraId="1ADD8C5E" w14:textId="77777777" w:rsidR="00433279" w:rsidRPr="00D873B4" w:rsidRDefault="00433279" w:rsidP="00D873B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AA87ADA" w14:textId="77777777" w:rsidR="00192F09" w:rsidRDefault="00192F09" w:rsidP="00D873B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D582BA" w14:textId="77777777" w:rsidR="00DA545E" w:rsidRPr="00D873B4" w:rsidRDefault="00DA545E" w:rsidP="00D873B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860C8F" w14:textId="66DC2F99" w:rsidR="00991DA2" w:rsidRDefault="00CC4FC0" w:rsidP="00D873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Глава администрации города</w:t>
      </w:r>
      <w:r w:rsidRPr="00D873B4">
        <w:rPr>
          <w:rFonts w:ascii="Times New Roman" w:hAnsi="Times New Roman" w:cs="Times New Roman"/>
          <w:bCs/>
          <w:sz w:val="28"/>
          <w:szCs w:val="28"/>
        </w:rPr>
        <w:tab/>
      </w:r>
      <w:r w:rsidR="0038545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А.А. </w:t>
      </w:r>
      <w:proofErr w:type="spellStart"/>
      <w:r w:rsidRPr="00D873B4">
        <w:rPr>
          <w:rFonts w:ascii="Times New Roman" w:eastAsia="Times New Roman" w:hAnsi="Times New Roman" w:cs="Times New Roman"/>
          <w:sz w:val="28"/>
          <w:szCs w:val="28"/>
        </w:rPr>
        <w:t>Бадина</w:t>
      </w:r>
      <w:proofErr w:type="spellEnd"/>
    </w:p>
    <w:p w14:paraId="02C873E5" w14:textId="71669669" w:rsidR="00385454" w:rsidRDefault="00385454" w:rsidP="00D873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3C41F325" w14:textId="77777777" w:rsidR="00CC4FC0" w:rsidRPr="00D873B4" w:rsidRDefault="642DBA14" w:rsidP="00385454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 к постановлению</w:t>
      </w:r>
    </w:p>
    <w:p w14:paraId="143DEDF7" w14:textId="77777777" w:rsidR="00095EFD" w:rsidRPr="00D873B4" w:rsidRDefault="642DBA14" w:rsidP="00385454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</w:t>
      </w:r>
    </w:p>
    <w:p w14:paraId="301454F6" w14:textId="613183A7" w:rsidR="00CC4FC0" w:rsidRPr="00D873B4" w:rsidRDefault="008D107B" w:rsidP="00385454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8D107B">
        <w:rPr>
          <w:rFonts w:ascii="Times New Roman" w:eastAsia="Times New Roman" w:hAnsi="Times New Roman" w:cs="Times New Roman"/>
          <w:sz w:val="28"/>
          <w:szCs w:val="28"/>
        </w:rPr>
        <w:t>от 20.05.2016 №693</w:t>
      </w:r>
    </w:p>
    <w:p w14:paraId="04D85425" w14:textId="77777777" w:rsidR="00CC4FC0" w:rsidRPr="00D873B4" w:rsidRDefault="00CC4FC0" w:rsidP="00385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D5CCE5" w14:textId="77777777" w:rsidR="00CC4FC0" w:rsidRPr="00D873B4" w:rsidRDefault="642DBA14" w:rsidP="003854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14:paraId="3749F74D" w14:textId="77777777" w:rsidR="009F58E1" w:rsidRPr="00D873B4" w:rsidRDefault="642DBA14" w:rsidP="003854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о размещении нестационарных торговых объектов</w:t>
      </w:r>
    </w:p>
    <w:p w14:paraId="7751D53D" w14:textId="77777777" w:rsidR="00E90D9D" w:rsidRPr="00D873B4" w:rsidRDefault="642DBA14" w:rsidP="003854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на территории города Нижневартовска</w:t>
      </w:r>
    </w:p>
    <w:p w14:paraId="4DBF4A31" w14:textId="77777777" w:rsidR="00CC4FC0" w:rsidRPr="00D873B4" w:rsidRDefault="00CC4FC0" w:rsidP="003854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2132CB" w14:textId="77777777" w:rsidR="00E90D9D" w:rsidRPr="00D873B4" w:rsidRDefault="642DBA14" w:rsidP="003854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. Общие положения</w:t>
      </w:r>
    </w:p>
    <w:p w14:paraId="4F8EFF27" w14:textId="77777777" w:rsidR="00433279" w:rsidRPr="00D873B4" w:rsidRDefault="00433279" w:rsidP="003854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6D7A10" w14:textId="6DC59F8C" w:rsidR="001F7AD6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1.1. Положение о размещении нестационарных торговых объектов на те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ритории города Нижневартовска (далее </w:t>
      </w:r>
      <w:r w:rsidR="0038545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Положение) разработано в целях фо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мирования торговой инфраструктуры города Нижневартовска с учетом типов торговых объектов, форм и способов торговли для обеспечения доступности товаров и услуг населению города.</w:t>
      </w:r>
    </w:p>
    <w:p w14:paraId="3497F65F" w14:textId="5186A629" w:rsidR="00FA2834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1.2. Действие Положения в части размещения и функционирования</w:t>
      </w:r>
      <w:r w:rsidR="0038545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нестационарных торговых объектов не распространяется:</w:t>
      </w:r>
    </w:p>
    <w:p w14:paraId="067AEF56" w14:textId="77777777" w:rsidR="004F796D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на разносную торговлю;</w:t>
      </w:r>
    </w:p>
    <w:p w14:paraId="2E1F1A1F" w14:textId="77777777" w:rsidR="0038545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на отношения, связанные с торговым обслуживанием при проведении праздничных, общественно-политических, культурно-массовых</w:t>
      </w:r>
      <w:r w:rsidR="0038545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спортивно-массовых и иных мероприятий, имеющих краткосрочный характер, провод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мых по решению органов </w:t>
      </w:r>
      <w:r w:rsidR="00385454">
        <w:rPr>
          <w:rFonts w:ascii="Times New Roman" w:eastAsia="Times New Roman" w:hAnsi="Times New Roman" w:cs="Times New Roman"/>
          <w:sz w:val="28"/>
          <w:szCs w:val="28"/>
        </w:rPr>
        <w:t>местного самоуправления;</w:t>
      </w:r>
    </w:p>
    <w:p w14:paraId="32DE5913" w14:textId="77777777" w:rsidR="00FA2834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на отношения, связанные с проведением выставок-ярмарок и ярмарок. </w:t>
      </w:r>
    </w:p>
    <w:p w14:paraId="65F1C202" w14:textId="77777777" w:rsidR="00CC4FC0" w:rsidRPr="00D873B4" w:rsidRDefault="00CC4FC0" w:rsidP="003854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83475E" w14:textId="77777777" w:rsidR="00CC4FC0" w:rsidRPr="00D873B4" w:rsidRDefault="642DBA14" w:rsidP="003854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. Основные понятия</w:t>
      </w:r>
    </w:p>
    <w:p w14:paraId="33151835" w14:textId="77777777" w:rsidR="00433279" w:rsidRPr="00D873B4" w:rsidRDefault="00433279" w:rsidP="003854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51AFFA" w14:textId="4614EC50" w:rsidR="00E90D9D" w:rsidRPr="00D873B4" w:rsidRDefault="00FB0A84" w:rsidP="00D873B4">
      <w:pPr>
        <w:pStyle w:val="ConsPlusDocLi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Основные понятия, используемые в </w:t>
      </w:r>
      <w:r w:rsidR="00994DB6" w:rsidRPr="00D873B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оложении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применяются в том же значении, что и в </w:t>
      </w:r>
      <w:r w:rsidR="00496970" w:rsidRPr="00D873B4">
        <w:rPr>
          <w:rFonts w:ascii="Times New Roman" w:eastAsia="Times New Roman" w:hAnsi="Times New Roman" w:cs="Times New Roman"/>
          <w:sz w:val="28"/>
          <w:szCs w:val="28"/>
        </w:rPr>
        <w:t>Фед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еральном законе от 28.12.2009 №</w:t>
      </w:r>
      <w:r w:rsidR="00496970" w:rsidRPr="00D873B4">
        <w:rPr>
          <w:rFonts w:ascii="Times New Roman" w:eastAsia="Times New Roman" w:hAnsi="Times New Roman" w:cs="Times New Roman"/>
          <w:sz w:val="28"/>
          <w:szCs w:val="28"/>
        </w:rPr>
        <w:t xml:space="preserve">381-ФЗ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496970" w:rsidRPr="00D873B4">
        <w:rPr>
          <w:rFonts w:ascii="Times New Roman" w:eastAsia="Times New Roman" w:hAnsi="Times New Roman" w:cs="Times New Roman"/>
          <w:sz w:val="28"/>
          <w:szCs w:val="28"/>
        </w:rPr>
        <w:t>Об основах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6970" w:rsidRPr="00D873B4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государственного регулирования торговой деятельности в Российской Федер</w:t>
      </w:r>
      <w:r w:rsidR="00496970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96970" w:rsidRPr="00D873B4">
        <w:rPr>
          <w:rFonts w:ascii="Times New Roman" w:eastAsia="Times New Roman" w:hAnsi="Times New Roman" w:cs="Times New Roman"/>
          <w:sz w:val="28"/>
          <w:szCs w:val="28"/>
        </w:rPr>
        <w:t>ции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национальном</w:t>
      </w:r>
      <w:r w:rsidR="0068779A" w:rsidRPr="00D873B4">
        <w:rPr>
          <w:rFonts w:ascii="Times New Roman" w:eastAsia="Times New Roman" w:hAnsi="Times New Roman" w:cs="Times New Roman"/>
          <w:sz w:val="28"/>
          <w:szCs w:val="28"/>
        </w:rPr>
        <w:t xml:space="preserve"> стандарт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8779A"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</w:t>
      </w:r>
      <w:r w:rsidR="00496970" w:rsidRPr="00D873B4">
        <w:rPr>
          <w:rFonts w:ascii="Times New Roman" w:eastAsia="Times New Roman" w:hAnsi="Times New Roman" w:cs="Times New Roman"/>
          <w:sz w:val="28"/>
          <w:szCs w:val="28"/>
        </w:rPr>
        <w:t xml:space="preserve">ГОСТ </w:t>
      </w:r>
      <w:proofErr w:type="gramStart"/>
      <w:r w:rsidR="00496970"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496970" w:rsidRPr="00D873B4">
        <w:rPr>
          <w:rFonts w:ascii="Times New Roman" w:eastAsia="Times New Roman" w:hAnsi="Times New Roman" w:cs="Times New Roman"/>
          <w:sz w:val="28"/>
          <w:szCs w:val="28"/>
        </w:rPr>
        <w:t xml:space="preserve"> 51303-2013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="00496970" w:rsidRPr="00D873B4">
        <w:rPr>
          <w:rFonts w:ascii="Times New Roman" w:eastAsia="Times New Roman" w:hAnsi="Times New Roman" w:cs="Times New Roman"/>
          <w:sz w:val="28"/>
          <w:szCs w:val="28"/>
        </w:rPr>
        <w:t>Торговля. Термины и определения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496970" w:rsidRPr="00D873B4">
        <w:rPr>
          <w:rFonts w:ascii="Times New Roman" w:eastAsia="Times New Roman" w:hAnsi="Times New Roman" w:cs="Times New Roman"/>
          <w:sz w:val="28"/>
          <w:szCs w:val="28"/>
        </w:rPr>
        <w:t>, утвержденн</w:t>
      </w:r>
      <w:r w:rsidR="00DC7073" w:rsidRPr="00D873B4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496970"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Приказом </w:t>
      </w:r>
      <w:proofErr w:type="spellStart"/>
      <w:r w:rsidR="00496970" w:rsidRPr="00D873B4">
        <w:rPr>
          <w:rFonts w:ascii="Times New Roman" w:eastAsia="Times New Roman" w:hAnsi="Times New Roman" w:cs="Times New Roman"/>
          <w:sz w:val="28"/>
          <w:szCs w:val="28"/>
        </w:rPr>
        <w:t>Росстандар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="006877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от 28.08.2013 №582-ст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,</w:t>
      </w:r>
      <w:r w:rsidR="00AF7AAA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м</w:t>
      </w:r>
      <w:r w:rsidR="0068779A" w:rsidRPr="00D873B4">
        <w:rPr>
          <w:rFonts w:ascii="Times New Roman" w:eastAsia="Times New Roman" w:hAnsi="Times New Roman" w:cs="Times New Roman"/>
          <w:sz w:val="28"/>
          <w:szCs w:val="28"/>
        </w:rPr>
        <w:t>ежгосударственн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68779A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8779A" w:rsidRPr="00D873B4">
        <w:rPr>
          <w:rFonts w:ascii="Times New Roman" w:eastAsia="Times New Roman" w:hAnsi="Times New Roman" w:cs="Times New Roman"/>
          <w:sz w:val="28"/>
          <w:szCs w:val="28"/>
        </w:rPr>
        <w:t>стандарт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gramEnd"/>
      <w:r w:rsidR="0068779A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7AAA" w:rsidRPr="00D873B4">
        <w:rPr>
          <w:rFonts w:ascii="Times New Roman" w:eastAsia="Times New Roman" w:hAnsi="Times New Roman" w:cs="Times New Roman"/>
          <w:sz w:val="28"/>
          <w:szCs w:val="28"/>
        </w:rPr>
        <w:t>ГОСТ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 xml:space="preserve"> 30389-2013</w:t>
      </w:r>
      <w:r w:rsidR="00AF7AAA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"</w:t>
      </w:r>
      <w:r w:rsidR="00AF7AAA" w:rsidRPr="00D873B4">
        <w:rPr>
          <w:rFonts w:ascii="Times New Roman" w:eastAsia="Times New Roman" w:hAnsi="Times New Roman" w:cs="Times New Roman"/>
          <w:sz w:val="28"/>
          <w:szCs w:val="28"/>
        </w:rPr>
        <w:t>Услуги общественного питания. Предприятия общественного питания. Кла</w:t>
      </w:r>
      <w:r w:rsidR="00AF7AAA" w:rsidRPr="00D873B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F7AAA" w:rsidRPr="00D873B4">
        <w:rPr>
          <w:rFonts w:ascii="Times New Roman" w:eastAsia="Times New Roman" w:hAnsi="Times New Roman" w:cs="Times New Roman"/>
          <w:sz w:val="28"/>
          <w:szCs w:val="28"/>
        </w:rPr>
        <w:t>сифика</w:t>
      </w:r>
      <w:r w:rsidR="00C44875" w:rsidRPr="00D873B4">
        <w:rPr>
          <w:rFonts w:ascii="Times New Roman" w:eastAsia="Times New Roman" w:hAnsi="Times New Roman" w:cs="Times New Roman"/>
          <w:sz w:val="28"/>
          <w:szCs w:val="28"/>
        </w:rPr>
        <w:t>ция и общие требования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C44875" w:rsidRPr="00D873B4">
        <w:rPr>
          <w:rFonts w:ascii="Times New Roman" w:eastAsia="Times New Roman" w:hAnsi="Times New Roman" w:cs="Times New Roman"/>
          <w:sz w:val="28"/>
          <w:szCs w:val="28"/>
        </w:rPr>
        <w:t>, утвержденном</w:t>
      </w:r>
      <w:r w:rsidR="00AF7AAA"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Приказом </w:t>
      </w:r>
      <w:proofErr w:type="spellStart"/>
      <w:r w:rsidR="00AF7AAA" w:rsidRPr="00D873B4">
        <w:rPr>
          <w:rFonts w:ascii="Times New Roman" w:eastAsia="Times New Roman" w:hAnsi="Times New Roman" w:cs="Times New Roman"/>
          <w:sz w:val="28"/>
          <w:szCs w:val="28"/>
        </w:rPr>
        <w:t>Росст</w:t>
      </w:r>
      <w:r w:rsidR="00C44875" w:rsidRPr="00D873B4">
        <w:rPr>
          <w:rFonts w:ascii="Times New Roman" w:eastAsia="Times New Roman" w:hAnsi="Times New Roman" w:cs="Times New Roman"/>
          <w:sz w:val="28"/>
          <w:szCs w:val="28"/>
        </w:rPr>
        <w:t>андарта</w:t>
      </w:r>
      <w:proofErr w:type="spellEnd"/>
      <w:r w:rsidR="00C44875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C44875" w:rsidRPr="00D873B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22.11.2013 №</w:t>
      </w:r>
      <w:r w:rsidR="00BE303B" w:rsidRPr="00D873B4">
        <w:rPr>
          <w:rFonts w:ascii="Times New Roman" w:eastAsia="Times New Roman" w:hAnsi="Times New Roman" w:cs="Times New Roman"/>
          <w:sz w:val="28"/>
          <w:szCs w:val="28"/>
        </w:rPr>
        <w:t xml:space="preserve">1676-ст, </w:t>
      </w:r>
      <w:proofErr w:type="gramStart"/>
      <w:r w:rsidR="0055509A">
        <w:rPr>
          <w:rFonts w:ascii="Times New Roman" w:eastAsia="Times New Roman" w:hAnsi="Times New Roman" w:cs="Times New Roman"/>
          <w:sz w:val="28"/>
          <w:szCs w:val="28"/>
        </w:rPr>
        <w:t>стандарте</w:t>
      </w:r>
      <w:proofErr w:type="gramEnd"/>
      <w:r w:rsidR="0055509A">
        <w:rPr>
          <w:rFonts w:ascii="Times New Roman" w:eastAsia="Times New Roman" w:hAnsi="Times New Roman" w:cs="Times New Roman"/>
          <w:sz w:val="28"/>
          <w:szCs w:val="28"/>
        </w:rPr>
        <w:t xml:space="preserve"> отрасли </w:t>
      </w:r>
      <w:r w:rsidR="0055509A" w:rsidRPr="00D873B4">
        <w:rPr>
          <w:rFonts w:ascii="Times New Roman" w:eastAsia="Times New Roman" w:hAnsi="Times New Roman" w:cs="Times New Roman"/>
          <w:sz w:val="28"/>
          <w:szCs w:val="28"/>
        </w:rPr>
        <w:t>ОСТ 218.1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.</w:t>
      </w:r>
      <w:r w:rsidR="0055509A" w:rsidRPr="00D873B4">
        <w:rPr>
          <w:rFonts w:ascii="Times New Roman" w:eastAsia="Times New Roman" w:hAnsi="Times New Roman" w:cs="Times New Roman"/>
          <w:sz w:val="28"/>
          <w:szCs w:val="28"/>
        </w:rPr>
        <w:t>002-2003</w:t>
      </w:r>
      <w:r w:rsidR="00F251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 xml:space="preserve">"Автобусные остановки на автомобильных дорогах. Общие 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технические требования"</w:t>
      </w:r>
      <w:r w:rsidR="004B423A" w:rsidRPr="00D873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="004B423A" w:rsidRPr="00D873B4">
        <w:rPr>
          <w:rFonts w:ascii="Times New Roman" w:eastAsia="Times New Roman" w:hAnsi="Times New Roman" w:cs="Times New Roman"/>
          <w:sz w:val="28"/>
          <w:szCs w:val="28"/>
        </w:rPr>
        <w:t>утве</w:t>
      </w:r>
      <w:r w:rsidR="004B423A"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="004B423A" w:rsidRPr="00D873B4">
        <w:rPr>
          <w:rFonts w:ascii="Times New Roman" w:eastAsia="Times New Roman" w:hAnsi="Times New Roman" w:cs="Times New Roman"/>
          <w:sz w:val="28"/>
          <w:szCs w:val="28"/>
        </w:rPr>
        <w:t>жденном</w:t>
      </w:r>
      <w:proofErr w:type="gramEnd"/>
      <w:r w:rsidR="004B423A"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распоряжением </w:t>
      </w:r>
      <w:r w:rsidR="004B423A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Минтран</w:t>
      </w:r>
      <w:r w:rsidR="0068779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с</w:t>
      </w:r>
      <w:r w:rsidR="004B423A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 России </w:t>
      </w:r>
      <w:r w:rsidR="0068779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от </w:t>
      </w:r>
      <w:r w:rsidR="004B423A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23.05.2003 №ИС-460-р.</w:t>
      </w:r>
    </w:p>
    <w:p w14:paraId="52B7E99F" w14:textId="07623492" w:rsidR="00054FD0" w:rsidRPr="00D873B4" w:rsidRDefault="0068779A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Торговый объект -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здание или часть здания, строение или часть строения, сооружение или часть сооружения, специально оснащенные оборудованием, предназначенным и используемым для выкладки, демонстрации товаров,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обслуживания покупателей и проведения денежных расчетов с п</w:t>
      </w:r>
      <w:r>
        <w:rPr>
          <w:rFonts w:ascii="Times New Roman" w:eastAsia="Times New Roman" w:hAnsi="Times New Roman" w:cs="Times New Roman"/>
          <w:sz w:val="28"/>
          <w:szCs w:val="28"/>
        </w:rPr>
        <w:t>окупателями при продаже товаров.</w:t>
      </w:r>
    </w:p>
    <w:p w14:paraId="3950639E" w14:textId="2BBEEA5C" w:rsidR="006F3942" w:rsidRPr="00D873B4" w:rsidRDefault="0068779A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Нестационарный торговый объект -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торговый объект, представляющий собой временное сооружение или временную конструкцию, не связанные про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ч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но с земельным участком вне зависимости от наличия или отсутствия подкл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ю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чения (технологического присоединения) к сетям инженерно-технического обеспечения, в том числе передвижное сооружение.</w:t>
      </w:r>
    </w:p>
    <w:p w14:paraId="3B599AAC" w14:textId="5D8787F3" w:rsidR="0011686E" w:rsidRPr="00D873B4" w:rsidRDefault="0011686E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Торговое предприятие (предпри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ятие торговли)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имущественный ко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плекс, расположенный в торговом объекте и вне торгового объекта, использу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мый торговыми организациями или индивидуальными предпринимателями для осуществления продажи товаров и/или оказания услуг торговли. К торговым предприятиям относятся предприятия розничной торговли, оптовой торговли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 оптово-розничной торговли.</w:t>
      </w:r>
    </w:p>
    <w:p w14:paraId="5692909F" w14:textId="32FF5D4F" w:rsidR="0011686E" w:rsidRPr="00D873B4" w:rsidRDefault="0068779A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Предприятие розничной торговли -</w:t>
      </w:r>
      <w:r w:rsidR="0011686E" w:rsidRPr="00D873B4">
        <w:rPr>
          <w:rFonts w:ascii="Times New Roman" w:eastAsia="Times New Roman" w:hAnsi="Times New Roman" w:cs="Times New Roman"/>
          <w:sz w:val="28"/>
          <w:szCs w:val="28"/>
        </w:rPr>
        <w:t xml:space="preserve"> торговое п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редприяти</w:t>
      </w:r>
      <w:r w:rsidR="00C36AB1" w:rsidRPr="00D873B4">
        <w:rPr>
          <w:rFonts w:ascii="Times New Roman" w:eastAsia="Times New Roman" w:hAnsi="Times New Roman" w:cs="Times New Roman"/>
          <w:sz w:val="28"/>
          <w:szCs w:val="28"/>
        </w:rPr>
        <w:t>е,</w:t>
      </w:r>
      <w:r w:rsidR="0011686E" w:rsidRPr="00D873B4">
        <w:rPr>
          <w:rFonts w:ascii="Times New Roman" w:eastAsia="Times New Roman" w:hAnsi="Times New Roman" w:cs="Times New Roman"/>
          <w:sz w:val="28"/>
          <w:szCs w:val="28"/>
        </w:rPr>
        <w:t xml:space="preserve"> используемое для осуществления розничной торговли.</w:t>
      </w:r>
    </w:p>
    <w:p w14:paraId="19DA68FA" w14:textId="0FA7F43C" w:rsidR="0011686E" w:rsidRPr="00D873B4" w:rsidRDefault="0011686E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Тип</w:t>
      </w:r>
      <w:r w:rsidR="00E11351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предприятия розничной торговли 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предприятие розничной торговли определенного вида, классифицируемое по площади торгового з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ала, методам продажи и/или формам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торгового обслуживания покупателей.</w:t>
      </w:r>
    </w:p>
    <w:p w14:paraId="0F2209D5" w14:textId="1866E608" w:rsidR="003144F6" w:rsidRPr="00D873B4" w:rsidRDefault="003144F6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Типы (виды) предприятий розничной торговли:</w:t>
      </w:r>
    </w:p>
    <w:p w14:paraId="3F75CF56" w14:textId="00C84A07" w:rsidR="00054FD0" w:rsidRPr="00D873B4" w:rsidRDefault="0068779A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втомагазин (торговый автофургон, автолавка)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нестационарный торг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вый объект, представляющий собой автотранспортное или транспортное сре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д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ство (прицеп, полуприцеп) с размещенным в кузове торговым оборудованием, при условии образования в результате его остановки (или установки) одного или нескольких рабочих мест продавцов, на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ых осуществляют предлож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ние товаров, их отпуск и расчет с покупателями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60A88AE" w14:textId="50E4E083" w:rsidR="00054FD0" w:rsidRPr="00D873B4" w:rsidRDefault="0068779A" w:rsidP="00D873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142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орговый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автомат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вендинговый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автомат) -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нестационарный торговый объект, представляющий собой техническое устройство, предназначенное для автоматизации процессов продажи, оплаты и выдачи штучных товаров в потр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бительской упаковке в месте нахождения устройства без участия продавца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DB88F64" w14:textId="05581C7B" w:rsidR="00054FD0" w:rsidRPr="00D873B4" w:rsidRDefault="0068779A" w:rsidP="00D873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P143"/>
      <w:bookmarkEnd w:id="2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втоцистерна -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нестационарный передвижной торговый объект, пре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д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ставляющий собой изотермическую емкость, установленную на базе авт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 xml:space="preserve">транспортного средства или прицепа (полуприцепа), предназначенную для осуществления развозной торговли жидкими товарами в розлив (молоком,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квасом и др.), живой рыбой и пр.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6B75ED6" w14:textId="74951095" w:rsidR="00054FD0" w:rsidRPr="00D873B4" w:rsidRDefault="009E5CED" w:rsidP="00D873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P144"/>
      <w:bookmarkEnd w:id="3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 xml:space="preserve">орговый павильон </w:t>
      </w:r>
      <w:r w:rsidR="0068779A">
        <w:rPr>
          <w:rFonts w:ascii="Times New Roman" w:eastAsia="Times New Roman" w:hAnsi="Times New Roman" w:cs="Times New Roman"/>
          <w:sz w:val="28"/>
          <w:szCs w:val="28"/>
        </w:rPr>
        <w:t>-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нестационарный торговый объект, представля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щий собой отдельно стоящее строение (часть строения) или сооружение (часть сооружения) с замкнутым пространством, имеющее торговый зал и рассчита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 xml:space="preserve">ное на одно или несколько рабочих мест продавцов. </w:t>
      </w:r>
      <w:r>
        <w:rPr>
          <w:rFonts w:ascii="Times New Roman" w:eastAsia="Times New Roman" w:hAnsi="Times New Roman" w:cs="Times New Roman"/>
          <w:sz w:val="28"/>
          <w:szCs w:val="28"/>
        </w:rPr>
        <w:t>Торговый п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авильон может иметь помещения для хранения товарного запаса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A3135B9" w14:textId="373FACF5" w:rsidR="009B3568" w:rsidRPr="00D873B4" w:rsidRDefault="009E5CED" w:rsidP="00D873B4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144F6" w:rsidRPr="00D873B4">
        <w:rPr>
          <w:sz w:val="28"/>
          <w:szCs w:val="28"/>
        </w:rPr>
        <w:t>т</w:t>
      </w:r>
      <w:r w:rsidR="642DBA14" w:rsidRPr="00D873B4">
        <w:rPr>
          <w:sz w:val="28"/>
          <w:szCs w:val="28"/>
        </w:rPr>
        <w:t>орговый павильон в составе автопавильона</w:t>
      </w:r>
      <w:r w:rsidR="00BD4C7B" w:rsidRPr="00D873B4">
        <w:rPr>
          <w:sz w:val="28"/>
          <w:szCs w:val="28"/>
        </w:rPr>
        <w:t xml:space="preserve"> (остановочный павильон)</w:t>
      </w:r>
      <w:r w:rsidR="642DBA14" w:rsidRPr="00D873B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642DBA14" w:rsidRPr="00D873B4">
        <w:rPr>
          <w:sz w:val="28"/>
          <w:szCs w:val="28"/>
        </w:rPr>
        <w:t xml:space="preserve"> нестационарный торговый объект, представляющий собой часть автопавильона закрытого типа, предназначенного для укрытия пассажиров, ожидающих </w:t>
      </w:r>
      <w:r>
        <w:rPr>
          <w:sz w:val="28"/>
          <w:szCs w:val="28"/>
        </w:rPr>
        <w:t xml:space="preserve">        </w:t>
      </w:r>
      <w:r w:rsidR="642DBA14" w:rsidRPr="00D873B4">
        <w:rPr>
          <w:sz w:val="28"/>
          <w:szCs w:val="28"/>
        </w:rPr>
        <w:t xml:space="preserve">прибытия рейсового наземного транспорта, от воздействия неблагоприятных </w:t>
      </w:r>
      <w:proofErr w:type="spellStart"/>
      <w:r w:rsidR="642DBA14" w:rsidRPr="00D873B4">
        <w:rPr>
          <w:sz w:val="28"/>
          <w:szCs w:val="28"/>
        </w:rPr>
        <w:t>погодно</w:t>
      </w:r>
      <w:proofErr w:type="spellEnd"/>
      <w:r w:rsidR="642DBA14" w:rsidRPr="00D873B4">
        <w:rPr>
          <w:sz w:val="28"/>
          <w:szCs w:val="28"/>
        </w:rPr>
        <w:t>-климатических факторов, имеющий (не имеющий) торговый зал и ра</w:t>
      </w:r>
      <w:r w:rsidR="642DBA14" w:rsidRPr="00D873B4">
        <w:rPr>
          <w:sz w:val="28"/>
          <w:szCs w:val="28"/>
        </w:rPr>
        <w:t>с</w:t>
      </w:r>
      <w:r w:rsidR="642DBA14" w:rsidRPr="00D873B4">
        <w:rPr>
          <w:sz w:val="28"/>
          <w:szCs w:val="28"/>
        </w:rPr>
        <w:t xml:space="preserve">считанный на одно или несколько рабочих мест продавцов, расположенный </w:t>
      </w:r>
      <w:r>
        <w:rPr>
          <w:sz w:val="28"/>
          <w:szCs w:val="28"/>
        </w:rPr>
        <w:t xml:space="preserve">           </w:t>
      </w:r>
      <w:r w:rsidR="642DBA14" w:rsidRPr="00D873B4">
        <w:rPr>
          <w:sz w:val="28"/>
          <w:szCs w:val="28"/>
        </w:rPr>
        <w:t>в составе автопавильона</w:t>
      </w:r>
      <w:r w:rsidR="003144F6" w:rsidRPr="00D873B4">
        <w:rPr>
          <w:sz w:val="28"/>
          <w:szCs w:val="28"/>
        </w:rPr>
        <w:t>;</w:t>
      </w:r>
    </w:p>
    <w:p w14:paraId="38C0A503" w14:textId="20DAF265" w:rsidR="00054FD0" w:rsidRPr="00D873B4" w:rsidRDefault="009E5CED" w:rsidP="00D873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иоск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нестационарный торговый объект, представляющий собой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сооружение без торгового зала с замкнутым пространством, внутри которого оборудовано одно рабочее место продавца и осуществляется хранение товарн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го запаса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7B05C91" w14:textId="75FFAE78" w:rsidR="00054FD0" w:rsidRPr="00D873B4" w:rsidRDefault="009E5CED" w:rsidP="00D873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P148"/>
      <w:bookmarkEnd w:id="4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 xml:space="preserve">орговая палатка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нестационарный торговый объект, представляющий собой оснащенную прилавком легковозводимую сборно-разборную констру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цию, образующую внутреннее пространство, не замкнутое со стороны прила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ка, предназначенный для размещения одного или нескольких рабочих мест продавцов и товарного запаса на один день торговли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7ED713B" w14:textId="3575F0C9" w:rsidR="00054FD0" w:rsidRPr="00D873B4" w:rsidRDefault="009E5CED" w:rsidP="00D873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P149"/>
      <w:bookmarkEnd w:id="5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б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 xml:space="preserve">ахчевой развал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нестационарный торговый объект, представляющий собой специально оборудованную временную конструкцию в виде обособле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ной открытой площадки или установленной торговой палатки, предназначе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ный для продажи сезонных бахчевых культур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D92C63" w14:textId="0A91D9CC" w:rsidR="00054FD0" w:rsidRPr="00D873B4" w:rsidRDefault="009E5CED" w:rsidP="00D873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P150"/>
      <w:bookmarkEnd w:id="6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лочный базар -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нестационарный торговый объект, представляющий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 xml:space="preserve"> собой специально оборудованную временную конструкцию в виде обособле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ной открытой площадки для новогодней (рождественской) продажи натурал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ь</w:t>
      </w:r>
      <w:r w:rsidR="00054FD0" w:rsidRPr="00D873B4">
        <w:rPr>
          <w:rFonts w:ascii="Times New Roman" w:eastAsia="Times New Roman" w:hAnsi="Times New Roman" w:cs="Times New Roman"/>
          <w:sz w:val="28"/>
          <w:szCs w:val="28"/>
        </w:rPr>
        <w:t>ных хвойных деревьев и веток хвойных деревьев</w:t>
      </w:r>
      <w:r w:rsidR="003144F6"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355C4EE" w14:textId="185D1711" w:rsidR="0085759E" w:rsidRPr="00D873B4" w:rsidRDefault="009E5CED" w:rsidP="00D873B4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144F6" w:rsidRPr="00D873B4">
        <w:rPr>
          <w:sz w:val="28"/>
          <w:szCs w:val="28"/>
        </w:rPr>
        <w:t>к</w:t>
      </w:r>
      <w:r w:rsidR="642DBA14" w:rsidRPr="00D873B4">
        <w:rPr>
          <w:sz w:val="28"/>
          <w:szCs w:val="28"/>
        </w:rPr>
        <w:t xml:space="preserve">афе летнее </w:t>
      </w:r>
      <w:r>
        <w:rPr>
          <w:sz w:val="28"/>
          <w:szCs w:val="28"/>
        </w:rPr>
        <w:t>-</w:t>
      </w:r>
      <w:r w:rsidR="642DBA14" w:rsidRPr="00D873B4">
        <w:rPr>
          <w:sz w:val="28"/>
          <w:szCs w:val="28"/>
        </w:rPr>
        <w:t xml:space="preserve"> нестационарный торговый объект общественного питания, предоставляющий потребителю услуги по организации питания и досуга или без досуга, с предоставлением ограниченного, по сравнению с рестораном, </w:t>
      </w:r>
      <w:r>
        <w:rPr>
          <w:sz w:val="28"/>
          <w:szCs w:val="28"/>
        </w:rPr>
        <w:t xml:space="preserve">        </w:t>
      </w:r>
      <w:r w:rsidR="642DBA14" w:rsidRPr="00D873B4">
        <w:rPr>
          <w:sz w:val="28"/>
          <w:szCs w:val="28"/>
        </w:rPr>
        <w:t>ассортимента продукции и услуг, реализующий фирменные блюда, кондите</w:t>
      </w:r>
      <w:r w:rsidR="642DBA14" w:rsidRPr="00D873B4">
        <w:rPr>
          <w:sz w:val="28"/>
          <w:szCs w:val="28"/>
        </w:rPr>
        <w:t>р</w:t>
      </w:r>
      <w:r w:rsidR="642DBA14" w:rsidRPr="00D873B4">
        <w:rPr>
          <w:sz w:val="28"/>
          <w:szCs w:val="28"/>
        </w:rPr>
        <w:t>ские и хлебобулочные изделия, алкогольные и безалкогольные напитки, поку</w:t>
      </w:r>
      <w:r w:rsidR="642DBA14" w:rsidRPr="00D873B4">
        <w:rPr>
          <w:sz w:val="28"/>
          <w:szCs w:val="28"/>
        </w:rPr>
        <w:t>п</w:t>
      </w:r>
      <w:r w:rsidR="642DBA14" w:rsidRPr="00D873B4">
        <w:rPr>
          <w:sz w:val="28"/>
          <w:szCs w:val="28"/>
        </w:rPr>
        <w:t xml:space="preserve">ные товары, функционирующий сезонно (летний период). </w:t>
      </w:r>
    </w:p>
    <w:p w14:paraId="41CA11DF" w14:textId="77777777" w:rsidR="00202E4B" w:rsidRPr="00D873B4" w:rsidRDefault="00202E4B" w:rsidP="009E5CED">
      <w:pPr>
        <w:pStyle w:val="ac"/>
        <w:spacing w:before="0" w:beforeAutospacing="0" w:after="0" w:afterAutospacing="0"/>
        <w:jc w:val="center"/>
        <w:rPr>
          <w:sz w:val="28"/>
          <w:szCs w:val="28"/>
        </w:rPr>
      </w:pPr>
    </w:p>
    <w:p w14:paraId="1B00E220" w14:textId="464AA43E" w:rsidR="00BE0728" w:rsidRPr="00D873B4" w:rsidRDefault="642DBA14" w:rsidP="009E5CE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III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. Требования к организации розничной торговли</w:t>
      </w:r>
    </w:p>
    <w:p w14:paraId="67800F24" w14:textId="77777777" w:rsidR="00BE0728" w:rsidRPr="00D873B4" w:rsidRDefault="642DBA14" w:rsidP="009E5CE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с использованием нестационарных торговых объектов</w:t>
      </w:r>
    </w:p>
    <w:p w14:paraId="0E957B96" w14:textId="77777777" w:rsidR="00CC44FA" w:rsidRPr="00D873B4" w:rsidRDefault="00CC44FA" w:rsidP="009E5CE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C32D879" w14:textId="040E8B42" w:rsidR="001F039C" w:rsidRPr="00D873B4" w:rsidRDefault="00BE0728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Размещение нестационарных торговых объектов на территории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горо</w:t>
      </w:r>
      <w:r w:rsidR="001F039C" w:rsidRPr="00D873B4">
        <w:rPr>
          <w:rFonts w:ascii="Times New Roman" w:eastAsia="Times New Roman" w:hAnsi="Times New Roman" w:cs="Times New Roman"/>
          <w:sz w:val="28"/>
          <w:szCs w:val="28"/>
        </w:rPr>
        <w:t>да Нижневартовска, 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асположенных </w:t>
      </w:r>
      <w:r w:rsidR="001F039C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земельных участках, в зданиях, строениях, сооружениях, находящихся в государственной собственности или муниципальной собственности</w:t>
      </w:r>
      <w:r w:rsidR="00B03EFF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города Нижневартовска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том числе 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</w:rPr>
        <w:t>без форм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</w:rPr>
        <w:t xml:space="preserve">рования земельных участков на территориях общего пользования, а также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</w:rPr>
        <w:t>на земельных участках, расположенных на территории города Нижневартовска, государственная собственность на которые не разграничена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, осуществляется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03EFF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</w:t>
      </w:r>
      <w:r w:rsidR="00CA787E" w:rsidRPr="00D873B4">
        <w:rPr>
          <w:rFonts w:ascii="Times New Roman" w:eastAsia="Times New Roman" w:hAnsi="Times New Roman" w:cs="Times New Roman"/>
          <w:sz w:val="28"/>
          <w:szCs w:val="28"/>
        </w:rPr>
        <w:t xml:space="preserve">со схемой размещения 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</w:rPr>
        <w:t>нестационарных торговых</w:t>
      </w:r>
      <w:proofErr w:type="gramEnd"/>
      <w:r w:rsidR="00CC44FA" w:rsidRPr="00D873B4">
        <w:rPr>
          <w:rFonts w:ascii="Times New Roman" w:eastAsia="Times New Roman" w:hAnsi="Times New Roman" w:cs="Times New Roman"/>
          <w:sz w:val="28"/>
          <w:szCs w:val="28"/>
        </w:rPr>
        <w:t xml:space="preserve"> объектов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</w:rPr>
        <w:t>на территории города Нижневартовска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(далее - схема размещения)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утвержде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ной 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B03EFF" w:rsidRPr="00D873B4">
        <w:rPr>
          <w:rFonts w:ascii="Times New Roman" w:eastAsia="Times New Roman" w:hAnsi="Times New Roman" w:cs="Times New Roman"/>
          <w:sz w:val="28"/>
          <w:szCs w:val="28"/>
        </w:rPr>
        <w:t>остановлением администрации города</w:t>
      </w:r>
      <w:r w:rsidR="00972401" w:rsidRPr="00D873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="001F039C" w:rsidRPr="00D873B4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A7A58BB" w14:textId="63B88A3F" w:rsidR="0085759E" w:rsidRPr="00D873B4" w:rsidRDefault="001F039C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E0728" w:rsidRPr="00D873B4">
        <w:rPr>
          <w:rFonts w:ascii="Times New Roman" w:eastAsia="Times New Roman" w:hAnsi="Times New Roman" w:cs="Times New Roman"/>
          <w:sz w:val="28"/>
          <w:szCs w:val="28"/>
        </w:rPr>
        <w:t>договор</w:t>
      </w:r>
      <w:r w:rsidR="007F52EF" w:rsidRPr="00D873B4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BE0728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 размещение нестационарн</w:t>
      </w:r>
      <w:r w:rsidR="007F52EF" w:rsidRPr="00D873B4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BE0728" w:rsidRPr="00D873B4">
        <w:rPr>
          <w:rFonts w:ascii="Times New Roman" w:eastAsia="Times New Roman" w:hAnsi="Times New Roman" w:cs="Times New Roman"/>
          <w:sz w:val="28"/>
          <w:szCs w:val="28"/>
        </w:rPr>
        <w:t xml:space="preserve"> торгов</w:t>
      </w:r>
      <w:r w:rsidR="007F52EF" w:rsidRPr="00D873B4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BE0728" w:rsidRPr="00D873B4">
        <w:rPr>
          <w:rFonts w:ascii="Times New Roman" w:eastAsia="Times New Roman" w:hAnsi="Times New Roman" w:cs="Times New Roman"/>
          <w:sz w:val="28"/>
          <w:szCs w:val="28"/>
        </w:rPr>
        <w:t xml:space="preserve"> объект</w:t>
      </w:r>
      <w:r w:rsidR="007F52EF" w:rsidRPr="00D873B4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BE0728" w:rsidRPr="00D873B4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-</w:t>
      </w:r>
      <w:r w:rsidR="00BE0728"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договор на размещение)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для нестационарных торговых объектов, распол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женных на земельных участках,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находящихся в государственной собственности или муниципальной собственности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27B2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том числе </w:t>
      </w:r>
      <w:r w:rsidR="005F27B2" w:rsidRPr="00D873B4">
        <w:rPr>
          <w:rFonts w:ascii="Times New Roman" w:eastAsia="Times New Roman" w:hAnsi="Times New Roman" w:cs="Times New Roman"/>
          <w:sz w:val="28"/>
          <w:szCs w:val="28"/>
        </w:rPr>
        <w:t>без формирования земельных участков на территориях общего пользования</w:t>
      </w:r>
      <w:r w:rsidR="00AE4118" w:rsidRPr="00D873B4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27B2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</w:rPr>
        <w:t xml:space="preserve">а также на земельных участках, расположенных на территории города Нижневартовска, государственная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CC44FA" w:rsidRPr="00D873B4">
        <w:rPr>
          <w:rFonts w:ascii="Times New Roman" w:eastAsia="Times New Roman" w:hAnsi="Times New Roman" w:cs="Times New Roman"/>
          <w:sz w:val="28"/>
          <w:szCs w:val="28"/>
        </w:rPr>
        <w:t>собственность на которые не разграничена</w:t>
      </w:r>
      <w:r w:rsidR="0079468B"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  <w:r w:rsidR="00857F78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14:paraId="70EB6ECB" w14:textId="41A20621" w:rsidR="00CD599A" w:rsidRPr="00D873B4" w:rsidRDefault="001F039C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договор</w:t>
      </w:r>
      <w:r w:rsidR="007F52EF" w:rsidRPr="00D873B4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аренды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для нестационарных торговых объектов,</w:t>
      </w:r>
      <w:r w:rsidR="00654510"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распол</w:t>
      </w:r>
      <w:r w:rsidR="00654510"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54510" w:rsidRPr="00D873B4">
        <w:rPr>
          <w:rFonts w:ascii="Times New Roman" w:eastAsia="Times New Roman" w:hAnsi="Times New Roman" w:cs="Times New Roman"/>
          <w:sz w:val="28"/>
          <w:szCs w:val="28"/>
        </w:rPr>
        <w:t>женных</w:t>
      </w:r>
      <w:r w:rsidR="0097592F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4510" w:rsidRPr="00D873B4">
        <w:rPr>
          <w:rFonts w:ascii="Times New Roman" w:eastAsia="Times New Roman" w:hAnsi="Times New Roman" w:cs="Times New Roman"/>
          <w:sz w:val="28"/>
          <w:szCs w:val="28"/>
        </w:rPr>
        <w:t>на земельных участках</w:t>
      </w:r>
      <w:r w:rsidR="00365E1D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97592F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договоры по которым заключены </w:t>
      </w:r>
      <w:r w:rsidR="009E5CE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    </w:t>
      </w:r>
      <w:r w:rsidR="0097592F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до 01.03.2015, </w:t>
      </w:r>
      <w:r w:rsidR="008D4C81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зданиях, строениях, сооружениях,</w:t>
      </w:r>
      <w:r w:rsidR="00AD599C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находящихся в госуда</w:t>
      </w:r>
      <w:r w:rsidR="00AD599C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</w:t>
      </w:r>
      <w:r w:rsidR="00AD599C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ственной собственности или муниципальной соб</w:t>
      </w:r>
      <w:r w:rsidR="00710374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ственности.</w:t>
      </w:r>
    </w:p>
    <w:p w14:paraId="74C8BBD2" w14:textId="3A684BA7" w:rsidR="00270D6C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Схема размещения разрабатывается по форме, утвержденной приказом Департамента экономического развития Ханты-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Мансийского автономного округа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Югры от 24.12.2010 №1-нп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разработки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 утверждения схем размещения нестационарных торговых объектов на з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мельных участках, в зданиях, строениях, сооружениях, находящихся в госуда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ственной собственности или муниципальной собственности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 состоит из те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стовой и табличной частей, а также содержит графическую схему, разработа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ную управлением архитектуры и градостроительства администрации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города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 учетом проектов планировки территорий, кадастровых сведений и охранных зон инженерных сетей.</w:t>
      </w:r>
    </w:p>
    <w:p w14:paraId="7DE3C84B" w14:textId="08B20C80" w:rsidR="00BE0728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3.2. Уполномоченным органом по размещению нестационарных торговых объектов на территории города Нижневартовска, в том числе разработке, утверждению и внесению изменений в схему размещения, проведению аукци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нов на право заключения договоров на размещение, заключению договоров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на размещение </w:t>
      </w:r>
      <w:r w:rsidR="009E5CED" w:rsidRPr="00D873B4">
        <w:rPr>
          <w:rFonts w:ascii="Times New Roman" w:eastAsia="Times New Roman" w:hAnsi="Times New Roman" w:cs="Times New Roman"/>
          <w:sz w:val="28"/>
          <w:szCs w:val="28"/>
        </w:rPr>
        <w:t xml:space="preserve">от имени администрации города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является управление по потр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бительскому рынку администрации города (далее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уполномоченный орган).</w:t>
      </w:r>
    </w:p>
    <w:p w14:paraId="434A492A" w14:textId="31964BEA" w:rsidR="00AE4118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3.3. Схема размещения является единой для муниципального образования город Нижневартовск, разрабатывается,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изменяется и дополняется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целях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создания комфортной среды для граждан и хозяйствующих субъектов, ос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ществляющих розничную торговлю, а также в целях:</w:t>
      </w:r>
    </w:p>
    <w:p w14:paraId="5734ED8A" w14:textId="6DEB196F" w:rsidR="0092223E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развития субъектов малого и среднего предпринимательства и повыш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ния доступности товаров для населения;</w:t>
      </w:r>
    </w:p>
    <w:p w14:paraId="2A47C2B2" w14:textId="77777777" w:rsidR="0092223E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обеспечения устойчивого развития территорий города Нижневартовска;</w:t>
      </w:r>
    </w:p>
    <w:p w14:paraId="55501260" w14:textId="77777777" w:rsidR="0092223E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достижения установленных нормативов минимальной обеспеченности населения города Нижневартовска площадью торговых объектов;</w:t>
      </w:r>
    </w:p>
    <w:p w14:paraId="13937BA6" w14:textId="6F3BB7D3" w:rsidR="0092223E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соблюдения требования о размещении не менее шестидесяти процентов от общего количества нестационарных торговых объектов для использования субъектами малого или среднего предпринимательства, осуществляющими то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говую деятельность;</w:t>
      </w:r>
    </w:p>
    <w:p w14:paraId="1FD9555D" w14:textId="61080745" w:rsidR="0092223E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достижения максимального удобства расположения нестационарных торговых объектов для потребителей (к местам проживания, работы, а также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 оживленных местах и местах расположения иных торговых объектов);</w:t>
      </w:r>
    </w:p>
    <w:p w14:paraId="7183C3DF" w14:textId="77777777" w:rsidR="0092223E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расширения каналов сбыта продукции сельскохозяйственных произв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дителей.</w:t>
      </w:r>
    </w:p>
    <w:p w14:paraId="5C823198" w14:textId="3D78D3CF" w:rsidR="008B48CF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3.4. Уполномоченный орган осуществляет планирование по размещению нестационарных торговых объектов на территории города Нижневартовска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 учетом существующей дислокации нестационарных торговых объектов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 обеспечения потребности населения в товарах путем восполнения недостатка стационарных торговых объектов для достижения установленного норматива минимальной обеспеченности населения площадью торговых объектов.</w:t>
      </w:r>
    </w:p>
    <w:p w14:paraId="7F4C3750" w14:textId="62B4342E" w:rsidR="0092223E" w:rsidRPr="00D873B4" w:rsidRDefault="00C44875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</w:t>
      </w:r>
      <w:r w:rsidR="0092223E"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5</w:t>
      </w:r>
      <w:r w:rsidR="0092223E" w:rsidRPr="00D873B4">
        <w:rPr>
          <w:rFonts w:ascii="Times New Roman" w:eastAsia="Times New Roman" w:hAnsi="Times New Roman" w:cs="Times New Roman"/>
          <w:sz w:val="28"/>
          <w:szCs w:val="28"/>
        </w:rPr>
        <w:t xml:space="preserve">. При </w:t>
      </w:r>
      <w:r w:rsidR="00270D6C" w:rsidRPr="00D873B4">
        <w:rPr>
          <w:rFonts w:ascii="Times New Roman" w:eastAsia="Times New Roman" w:hAnsi="Times New Roman" w:cs="Times New Roman"/>
          <w:sz w:val="28"/>
          <w:szCs w:val="28"/>
        </w:rPr>
        <w:t>разработке</w:t>
      </w:r>
      <w:r w:rsidR="0092223E" w:rsidRPr="00D873B4">
        <w:rPr>
          <w:rFonts w:ascii="Times New Roman" w:eastAsia="Times New Roman" w:hAnsi="Times New Roman" w:cs="Times New Roman"/>
          <w:sz w:val="28"/>
          <w:szCs w:val="28"/>
        </w:rPr>
        <w:t xml:space="preserve"> схемы размещения в нее подлежат включению все нестационарные торговые объекты, размещенные на момент ее </w:t>
      </w:r>
      <w:r w:rsidR="00270D6C" w:rsidRPr="00D873B4">
        <w:rPr>
          <w:rFonts w:ascii="Times New Roman" w:eastAsia="Times New Roman" w:hAnsi="Times New Roman" w:cs="Times New Roman"/>
          <w:sz w:val="28"/>
          <w:szCs w:val="28"/>
        </w:rPr>
        <w:t>разработки</w:t>
      </w:r>
      <w:r w:rsidR="0092223E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92223E" w:rsidRPr="00D873B4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496EE5" w:rsidRPr="00D873B4">
        <w:rPr>
          <w:rFonts w:ascii="Times New Roman" w:eastAsia="Times New Roman" w:hAnsi="Times New Roman" w:cs="Times New Roman"/>
          <w:sz w:val="28"/>
          <w:szCs w:val="28"/>
        </w:rPr>
        <w:t xml:space="preserve">законных </w:t>
      </w:r>
      <w:r w:rsidR="0092223E" w:rsidRPr="00D873B4">
        <w:rPr>
          <w:rFonts w:ascii="Times New Roman" w:eastAsia="Times New Roman" w:hAnsi="Times New Roman" w:cs="Times New Roman"/>
          <w:sz w:val="28"/>
          <w:szCs w:val="28"/>
        </w:rPr>
        <w:t>основаниях</w:t>
      </w:r>
      <w:r w:rsidR="00496EE5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города Нижневартовска</w:t>
      </w:r>
      <w:r w:rsidR="0092223E" w:rsidRPr="00D873B4">
        <w:rPr>
          <w:rFonts w:ascii="Times New Roman" w:eastAsia="Times New Roman" w:hAnsi="Times New Roman" w:cs="Times New Roman"/>
          <w:sz w:val="28"/>
          <w:szCs w:val="28"/>
        </w:rPr>
        <w:t xml:space="preserve">, а также места, на которых планируется размещение нестационарных торговых объектов. </w:t>
      </w:r>
      <w:r w:rsidR="0092223E" w:rsidRPr="00D873B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При этом к </w:t>
      </w:r>
      <w:r w:rsidR="00270D6C" w:rsidRPr="00D873B4">
        <w:rPr>
          <w:rFonts w:ascii="Times New Roman" w:eastAsia="Times New Roman" w:hAnsi="Times New Roman" w:cs="Times New Roman"/>
          <w:spacing w:val="2"/>
          <w:sz w:val="28"/>
          <w:szCs w:val="28"/>
        </w:rPr>
        <w:t>размещенным</w:t>
      </w:r>
      <w:r w:rsidR="0092223E" w:rsidRPr="00D873B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нестационарным торговым объектам относятся также </w:t>
      </w:r>
      <w:r w:rsidR="0092223E" w:rsidRPr="00D873B4"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>нестационарные торговые объекты, строительство, реконструкция или экспл</w:t>
      </w:r>
      <w:r w:rsidR="0092223E" w:rsidRPr="00D873B4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="0092223E" w:rsidRPr="00D873B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атация которых были </w:t>
      </w:r>
      <w:proofErr w:type="gramStart"/>
      <w:r w:rsidR="0092223E" w:rsidRPr="00D873B4">
        <w:rPr>
          <w:rFonts w:ascii="Times New Roman" w:eastAsia="Times New Roman" w:hAnsi="Times New Roman" w:cs="Times New Roman"/>
          <w:spacing w:val="2"/>
          <w:sz w:val="28"/>
          <w:szCs w:val="28"/>
        </w:rPr>
        <w:t>разрешены и начаты</w:t>
      </w:r>
      <w:proofErr w:type="gramEnd"/>
      <w:r w:rsidR="0092223E" w:rsidRPr="00D873B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до принятия решения о разработке схемы размещения.</w:t>
      </w:r>
    </w:p>
    <w:p w14:paraId="5F5A44FF" w14:textId="77777777" w:rsidR="00CE65B4" w:rsidRPr="00D873B4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3.6. Не допускается размещение нестационарных торговых объектов:</w:t>
      </w:r>
    </w:p>
    <w:p w14:paraId="079362A5" w14:textId="13FA1C99" w:rsidR="00CE65B4" w:rsidRPr="00D873B4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в арках зданий, на элементах благоустройства, площадках (детских,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отдыха, спортивных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транспортных стоянках;</w:t>
      </w:r>
    </w:p>
    <w:p w14:paraId="10345C95" w14:textId="77777777" w:rsidR="00CE65B4" w:rsidRPr="00D873B4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на газонах, тротуарах и прочих объектах озеленения;</w:t>
      </w:r>
    </w:p>
    <w:p w14:paraId="36BD89AC" w14:textId="7D84CC81" w:rsidR="009D12CC" w:rsidRPr="00D873B4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на инженерных сетях и коммуникациях, в охранных зонах инженерных сетей и коммуникаций;</w:t>
      </w:r>
    </w:p>
    <w:p w14:paraId="54C81EA0" w14:textId="307F1EA7" w:rsidR="00CE65B4" w:rsidRPr="00D873B4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в полосах отвода автомобильных дорог, на обочинах автомобильных дорог общего пользования</w:t>
      </w:r>
      <w:r w:rsidR="00223755" w:rsidRPr="00D873B4">
        <w:rPr>
          <w:rFonts w:ascii="Times New Roman" w:eastAsia="Times New Roman" w:hAnsi="Times New Roman" w:cs="Times New Roman"/>
          <w:sz w:val="28"/>
          <w:szCs w:val="28"/>
        </w:rPr>
        <w:t>, кроме остановочных павильонов с торговой площ</w:t>
      </w:r>
      <w:r w:rsidR="00223755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23755" w:rsidRPr="00D873B4">
        <w:rPr>
          <w:rFonts w:ascii="Times New Roman" w:eastAsia="Times New Roman" w:hAnsi="Times New Roman" w:cs="Times New Roman"/>
          <w:sz w:val="28"/>
          <w:szCs w:val="28"/>
        </w:rPr>
        <w:t>дью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A09CC47" w14:textId="77777777" w:rsidR="006376CA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в случае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если размещение нестационарных торговых объектов умен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шает ширину пешеходных зон до 3 метров и менее;</w:t>
      </w:r>
    </w:p>
    <w:p w14:paraId="671FC4C0" w14:textId="77777777" w:rsidR="006376CA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в случае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если расстояние от края проезжей части до нестационарного торгового объекта составляет менее 3 метров;</w:t>
      </w:r>
    </w:p>
    <w:p w14:paraId="6ACC590B" w14:textId="6AA659B0" w:rsidR="006376CA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в случае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если размещение нестационарных торговых объектов препя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ствует свободному подъезду пожарной, аварийно-спасательной техники или доступу к объектам инженерной инфраструктуры (объекты энергоснабжения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 освещения, колодцы, краны, гидранты и т.д.).</w:t>
      </w:r>
    </w:p>
    <w:p w14:paraId="36A4972C" w14:textId="77777777" w:rsidR="0092223E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3.7. Внесение изменений в схему размещения осуществляется по след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ющим основаниям:</w:t>
      </w:r>
    </w:p>
    <w:p w14:paraId="1FA178AC" w14:textId="3EAA5972" w:rsidR="00E3281B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3.7.1. По заявлению хозяйствующего субъекта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CED" w:rsidRPr="00D873B4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-</w:t>
      </w:r>
      <w:r w:rsidR="009E5CED"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заявление)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ос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ществляющего или намеревающегося осуществлять розничную торговлю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 территории города Нижневартовска в случа</w:t>
      </w:r>
      <w:r w:rsidR="00712B2B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включения нового места 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мещения нестационарного торгового объекта в схему размещения.</w:t>
      </w:r>
    </w:p>
    <w:p w14:paraId="25D1D8F6" w14:textId="6AF0FB73" w:rsidR="00E3281B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Заявление направляется в адрес руководителя уполномоченного органа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письменном виде на бумажном носител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е по форме согласно приложению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 Положению с указанием:</w:t>
      </w:r>
    </w:p>
    <w:p w14:paraId="23480668" w14:textId="5909B7B1" w:rsidR="00E3281B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наименования, организационно-правовой формы, адреса местонахожд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ния, почтового адреса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для юридического лица;</w:t>
      </w:r>
    </w:p>
    <w:p w14:paraId="4C393A39" w14:textId="3E3708BE" w:rsidR="00E3281B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фамилии, имени, отчества, паспортных данных, сведений о месте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жи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тельства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для индивидуального предпринимателя;</w:t>
      </w:r>
    </w:p>
    <w:p w14:paraId="35512C58" w14:textId="6C2899D6" w:rsidR="00E3281B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информации, необходимой для включения места в схему размещения (адресные ориентиры места, тип, специализация, площадь нестационарного торгового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объекта (по внешним габаритам),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этажность).</w:t>
      </w:r>
    </w:p>
    <w:p w14:paraId="4A1233C1" w14:textId="6CA2A358" w:rsidR="0099794C" w:rsidRPr="00D873B4" w:rsidRDefault="0099794C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прилагается паспорт нестационарного торгового объекта, который содержит ситуационную схему, выполненную в соответствии со сх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мой размещения, план благоустройства объекта, схему подключения к инж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нерным сетям (при необходимости), </w:t>
      </w:r>
      <w:r w:rsidR="00587903" w:rsidRPr="00D873B4">
        <w:rPr>
          <w:rFonts w:ascii="Times New Roman" w:eastAsia="Times New Roman" w:hAnsi="Times New Roman" w:cs="Times New Roman"/>
          <w:sz w:val="28"/>
          <w:szCs w:val="28"/>
        </w:rPr>
        <w:t>изображение внешнего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вид</w:t>
      </w:r>
      <w:r w:rsidR="00587903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 описанием применяемых конструкций, высоты и площади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предназначенного для размещ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ния нестационарного торгового объекта и период его размещения.</w:t>
      </w:r>
    </w:p>
    <w:p w14:paraId="6B7A0D35" w14:textId="7CF450A5" w:rsidR="00E3281B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регистрирует заявление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в день его поступления.</w:t>
      </w:r>
    </w:p>
    <w:p w14:paraId="2108EEA3" w14:textId="60572402" w:rsidR="0092223E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3.7.2. По инициативе уполномоченного органа с учетом предложений управления архитектуры и градостроительства администрации города, депа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тамента жилищно-коммунального хозяйства администрации города, департ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мента муниципальной собственности и земельных ресурсов администрации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города в случаях:</w:t>
      </w:r>
    </w:p>
    <w:p w14:paraId="4229A969" w14:textId="77777777" w:rsidR="0092223E" w:rsidRPr="00D873B4" w:rsidRDefault="642DBA14" w:rsidP="00D873B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новой застройки территорий муниципального образования город Ни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невартовск, повлекшей изменение нормативов минимальной обеспеченности населения площадью торговых объектов;</w:t>
      </w:r>
    </w:p>
    <w:p w14:paraId="2C88F427" w14:textId="77777777" w:rsidR="0092223E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прекращения, перепрофилирования деятельности стационарных торг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вых объектов, повлекшие снижение обеспеченности населения площадью то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говых объектов до уровня ниже установленного норматива минимальной обе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печенности населения площадью торговых объектов;</w:t>
      </w:r>
    </w:p>
    <w:p w14:paraId="54D42153" w14:textId="77777777" w:rsidR="0092223E" w:rsidRPr="00D873B4" w:rsidRDefault="642DBA14" w:rsidP="00D873B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ремонта, реконструкции, строительства автомобильных дорог, лине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ных объектов, строительства капитальных объектов, повлекшие необходимость переноса объекта;</w:t>
      </w:r>
    </w:p>
    <w:p w14:paraId="76061A73" w14:textId="77777777" w:rsidR="0092223E" w:rsidRPr="00D873B4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изъятия земельных участков для муниципальных нужд;</w:t>
      </w:r>
    </w:p>
    <w:p w14:paraId="6840E1CB" w14:textId="77777777" w:rsidR="0092223E" w:rsidRPr="00D873B4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принятия решения о развитии застроенных территорий;</w:t>
      </w:r>
    </w:p>
    <w:p w14:paraId="2BC2C5FC" w14:textId="77777777" w:rsidR="0092223E" w:rsidRPr="00D873B4" w:rsidRDefault="0092223E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68"/>
      <w:bookmarkEnd w:id="7"/>
      <w:r w:rsidRPr="00D873B4">
        <w:rPr>
          <w:rFonts w:ascii="Times New Roman" w:eastAsia="Times New Roman" w:hAnsi="Times New Roman" w:cs="Times New Roman"/>
          <w:sz w:val="28"/>
          <w:szCs w:val="28"/>
        </w:rPr>
        <w:t>- изменения градостроительных регламентов (в случае невозможности дальнейшего размещения нестационарного торгового объекта).</w:t>
      </w:r>
    </w:p>
    <w:p w14:paraId="48687D03" w14:textId="0A0D4968" w:rsidR="00994C9E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3.8. Включение мест в схему размещения осуществляется уполномоче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ным органом путем внесения соответствующих изменений в схему размещения по согласованию:</w:t>
      </w:r>
    </w:p>
    <w:p w14:paraId="1323E330" w14:textId="3AC5C4BE" w:rsidR="00994C9E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с управлением архитектуры и градостроительства администрации гор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да;</w:t>
      </w:r>
    </w:p>
    <w:p w14:paraId="1A57E05C" w14:textId="77777777" w:rsidR="00994C9E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с департаментом муниципальной собственности и земельных ресурсов администрации города (если земельные участки находятся в муниципальной собственности либо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собственность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 которые не разграничена);</w:t>
      </w:r>
    </w:p>
    <w:p w14:paraId="473CE123" w14:textId="3EC490CB" w:rsidR="00994C9E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с департаментом жилищно-коммунального хозяйства администрации города (в части инженерных сетей, которые находятся на рассматриваемой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к размещению территории);</w:t>
      </w:r>
    </w:p>
    <w:p w14:paraId="7B2E2AF8" w14:textId="1745F301" w:rsidR="00994C9E" w:rsidRPr="00D873B4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с органом, осуществляющим полномочия собственника имущества (если земельные участки, на которых расположено место размещения нестациона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ного торгового объекта, находятся в государственной собственности).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Включ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ние в схему размещения нестационарных торговых объектов, расположенных на земельных участках, в зданиях, строениях, сооружениях, находящихся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государственной собственности, осуществляется в соответствии с Правилами</w:t>
      </w:r>
      <w:r w:rsidR="009E5CED" w:rsidRPr="009E5C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CED" w:rsidRPr="00D873B4">
        <w:rPr>
          <w:rFonts w:ascii="Times New Roman" w:eastAsia="Times New Roman" w:hAnsi="Times New Roman" w:cs="Times New Roman"/>
          <w:sz w:val="28"/>
          <w:szCs w:val="28"/>
        </w:rPr>
        <w:t>включения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собственности, в схему размещения н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естационарных торговых объектов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, утвержденными постановлением Правительства Российской Федерации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от 29.09.2010 №772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(далее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Правила).</w:t>
      </w:r>
      <w:proofErr w:type="gramEnd"/>
    </w:p>
    <w:p w14:paraId="28A139EA" w14:textId="2BAD837D" w:rsidR="00C67AE9" w:rsidRPr="00D873B4" w:rsidRDefault="642DBA14" w:rsidP="00D873B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3.9. Разработанная схема размещения, а также вносимые в нее изменения утверждаются постановлением администрации города.</w:t>
      </w:r>
    </w:p>
    <w:p w14:paraId="407EE763" w14:textId="38841515" w:rsidR="0092223E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3.10. Уполномоченн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ый орган на основании заявлений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 учетом 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пункта 3.7.2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 xml:space="preserve"> пункта 3.7 Положения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при наличии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 позднее 15 июня формирует пр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ект схемы размещения или проект внесения изменений в схему размещения.</w:t>
      </w:r>
    </w:p>
    <w:p w14:paraId="7BC26248" w14:textId="106128F4" w:rsidR="0092223E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3.11. Уполномоченный орган в срок не позднее 10 рабочих дней после формирования проекта схемы размещения (проекта внесения изменений в сх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му размещения</w:t>
      </w:r>
      <w:r w:rsidR="009E5CE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направляет его для согласования в департамент муниципал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ной собственности и земельных ресурсов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города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 xml:space="preserve">департамент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жилищно-коммунального хозяйства администрации города. Заявление о вкл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чении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собственности, направляется в орган, осуществляющий полномочия собстве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ника имущества, в указанный срок и в со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>ответствии с Правилами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5E7F123" w14:textId="60024E4C" w:rsidR="0092223E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3.12. В течение 10 рабочих дней после получения проекта схемы разм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щения (проекта внесения изменений в схему размещения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структурные подра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деления администрации города, указанные в пункте 3.11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 xml:space="preserve"> Положения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сообщают уполномочен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>ному органу о принятом решении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форме согласования проекта. В случае невозможности согласования места раз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>мещения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информирует о пр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чинах отказа и возможных способах (при наличии) устранения причин, препя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ствующих размещению нестационарных торговых объектов в соответствующем месте, или предлагают иные варианты размещения (при наличии).</w:t>
      </w:r>
    </w:p>
    <w:p w14:paraId="0B0C8833" w14:textId="3E29AA95" w:rsidR="0092223E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3.13. Уполномоченный орган в течение 5 дней после согласования прое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та схемы размещения (проекта внесения изменений в схему размещения) стру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турными подразделениями администрации г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>орода, указанными в пункте 3.11 Положения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направляет его в управление архитектуры и градостроительства администрации города.</w:t>
      </w:r>
    </w:p>
    <w:p w14:paraId="180F5299" w14:textId="3228B8EA" w:rsidR="0092223E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В течение 30 дней с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>о дня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получения проекта схемы размещения (проекта внесения изменений в схему размещения) управление архитектуры и град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строительства администрации города согласовывает возможность размещения нестационарных торговых объектов на соответствующей территории или отк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зывает в таком согласовании по осн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>ованиям, указанным в пункте 3.6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олож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ния.</w:t>
      </w:r>
    </w:p>
    <w:p w14:paraId="12B7F084" w14:textId="3C8546EC" w:rsidR="00A142FB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3.14. Уполномоченный орган в срок, указан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>ный в абзаце втором пункта 3.13 Положения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после получения от управления архитектуры и градостро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тельства администрации города согласованного проекта схемы размещения (проекта внесения изменений в схему размещения) осуществляет дальнейшее его согласование в порядке, установленном Регламентом работы администр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ции города Нижневартовска для согласования проектов постановлений адм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нистрации города.</w:t>
      </w:r>
    </w:p>
    <w:p w14:paraId="348BAF4E" w14:textId="1EB761D9" w:rsidR="00B10972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3.15. По инициативе уполномоченного органа внесение изменений в сх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му размещения осуществляется в порядк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 xml:space="preserve">е, установленном пунктами 3.10 -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3.14 Положения.</w:t>
      </w:r>
    </w:p>
    <w:p w14:paraId="251313B8" w14:textId="52C04E5D" w:rsidR="000A3D04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В случае внесения изменений в схему размещения по инициативе упо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номоченного органа, повлекших невозможность дальнейшего размещения 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нестационарного торгового объекта в указанном месте, хозяйствующему суб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ъ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екту, с которым был заключен договор аренды или договор на размещение, предоставляется право на размещение нестационарного торгового объекта 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 другом месте без проведения торгов (при наличии в схеме размещения план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руемых для размещения мест, включенных по инициативе уполномоченного органа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>) по согласованию с хозяйствующим субъектом.</w:t>
      </w:r>
    </w:p>
    <w:p w14:paraId="2FADFFAF" w14:textId="77777777" w:rsidR="007D74C3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3.16. Особенности размещения торговых павильонов в составе автопав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льонов устанавливаются правовым актом главы администрации города.</w:t>
      </w:r>
    </w:p>
    <w:p w14:paraId="3A46D79F" w14:textId="13F27BA9" w:rsidR="00770C6A" w:rsidRPr="00D873B4" w:rsidRDefault="642DBA14" w:rsidP="00D873B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3.17. Схема размещения подлежит опубликованию в порядке, устано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ленном для официального опубликования муниципальных правовых актов, 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 также размещению на официальном сайте органов местного самоуправления города Нижневартовска.</w:t>
      </w:r>
    </w:p>
    <w:p w14:paraId="763F6988" w14:textId="77777777" w:rsidR="0005223C" w:rsidRPr="00D873B4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3.18. Изменения в схему размещения вносятся не чаще одного раза в год.</w:t>
      </w:r>
    </w:p>
    <w:p w14:paraId="5E424F9F" w14:textId="18A5FA56" w:rsidR="00CB6EC6" w:rsidRPr="00D873B4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3.19.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После утверждения в установленном порядке схемы размещен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ия или внесения в нее изменений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уполномоченный орган проводит отбор хозя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ствующих субъектов для заключения договоров на размещение на свободных местах, определенных схемой размещения, по результатам аукционов в поря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ке, установленном приложением 2 к настоящему </w:t>
      </w:r>
      <w:hyperlink r:id="rId9">
        <w:r w:rsidRPr="00D873B4">
          <w:rPr>
            <w:rFonts w:ascii="Times New Roman" w:eastAsia="Times New Roman" w:hAnsi="Times New Roman" w:cs="Times New Roman"/>
            <w:sz w:val="28"/>
            <w:szCs w:val="28"/>
          </w:rPr>
          <w:t>постановлению</w:t>
        </w:r>
      </w:hyperlink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, либо </w:t>
      </w:r>
      <w:r w:rsidR="001F7728" w:rsidRPr="00D873B4">
        <w:rPr>
          <w:rFonts w:ascii="Times New Roman" w:eastAsia="Times New Roman" w:hAnsi="Times New Roman" w:cs="Times New Roman"/>
          <w:sz w:val="28"/>
          <w:szCs w:val="28"/>
        </w:rPr>
        <w:t>без пр</w:t>
      </w:r>
      <w:r w:rsidR="001F7728"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F7728" w:rsidRPr="00D873B4">
        <w:rPr>
          <w:rFonts w:ascii="Times New Roman" w:eastAsia="Times New Roman" w:hAnsi="Times New Roman" w:cs="Times New Roman"/>
          <w:sz w:val="28"/>
          <w:szCs w:val="28"/>
        </w:rPr>
        <w:t xml:space="preserve">ведения аукционов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>порядке, установленном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приложением 3 к настоящему 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0">
        <w:r w:rsidRPr="00D873B4">
          <w:rPr>
            <w:rFonts w:ascii="Times New Roman" w:eastAsia="Times New Roman" w:hAnsi="Times New Roman" w:cs="Times New Roman"/>
            <w:sz w:val="28"/>
            <w:szCs w:val="28"/>
          </w:rPr>
          <w:t>постановлению</w:t>
        </w:r>
      </w:hyperlink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14:paraId="33ECE722" w14:textId="77777777" w:rsidR="00CB6EC6" w:rsidRPr="00D873B4" w:rsidRDefault="00CB6EC6" w:rsidP="001F772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ACF0188" w14:textId="77777777" w:rsidR="001F7728" w:rsidRDefault="642DBA14" w:rsidP="001F7728">
      <w:pPr>
        <w:pStyle w:val="ConsPlusNormal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IV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Контроль за соблюдением требований </w:t>
      </w:r>
    </w:p>
    <w:p w14:paraId="1FFEE608" w14:textId="29B22B7C" w:rsidR="00F85839" w:rsidRPr="00D873B4" w:rsidRDefault="0055509A" w:rsidP="001F772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 w:rsidR="001F77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642DBA14"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размещению нестационарных торговых объектов</w:t>
      </w:r>
    </w:p>
    <w:p w14:paraId="20C59726" w14:textId="77777777" w:rsidR="00F85839" w:rsidRPr="00D873B4" w:rsidRDefault="00F85839" w:rsidP="001F7728">
      <w:pPr>
        <w:pStyle w:val="af7"/>
        <w:spacing w:after="0"/>
        <w:jc w:val="center"/>
        <w:rPr>
          <w:bCs/>
          <w:szCs w:val="28"/>
        </w:rPr>
      </w:pPr>
    </w:p>
    <w:p w14:paraId="345F4827" w14:textId="244E88C1" w:rsidR="00D76DB6" w:rsidRPr="00D873B4" w:rsidRDefault="642DBA14" w:rsidP="00D873B4">
      <w:pPr>
        <w:pStyle w:val="af7"/>
        <w:spacing w:after="0"/>
        <w:ind w:firstLine="709"/>
        <w:jc w:val="both"/>
        <w:rPr>
          <w:bCs/>
          <w:szCs w:val="28"/>
        </w:rPr>
      </w:pPr>
      <w:r w:rsidRPr="00D873B4">
        <w:rPr>
          <w:szCs w:val="28"/>
        </w:rPr>
        <w:t xml:space="preserve">4.1. Контроль за соблюдением </w:t>
      </w:r>
      <w:r w:rsidR="001F7728">
        <w:rPr>
          <w:szCs w:val="28"/>
        </w:rPr>
        <w:t>требований к размещению</w:t>
      </w:r>
      <w:r w:rsidR="00D873B4" w:rsidRPr="00D873B4">
        <w:rPr>
          <w:szCs w:val="28"/>
        </w:rPr>
        <w:t xml:space="preserve"> </w:t>
      </w:r>
      <w:r w:rsidRPr="00D873B4">
        <w:rPr>
          <w:szCs w:val="28"/>
        </w:rPr>
        <w:t>нестационарных торговых объектов, размещенных согласно схеме размещения, осуществляется уполномоченным органом.</w:t>
      </w:r>
    </w:p>
    <w:p w14:paraId="3813E9A0" w14:textId="578E38D6" w:rsidR="00EA4466" w:rsidRPr="00D873B4" w:rsidRDefault="642DBA14" w:rsidP="00D873B4">
      <w:pPr>
        <w:pStyle w:val="af7"/>
        <w:spacing w:after="0"/>
        <w:ind w:firstLine="709"/>
        <w:jc w:val="both"/>
        <w:rPr>
          <w:bCs/>
          <w:szCs w:val="28"/>
        </w:rPr>
      </w:pPr>
      <w:r w:rsidRPr="00D873B4">
        <w:rPr>
          <w:szCs w:val="28"/>
        </w:rPr>
        <w:t xml:space="preserve">4.2. При осуществлении контроля за соблюдением </w:t>
      </w:r>
      <w:r w:rsidR="001F7728">
        <w:rPr>
          <w:szCs w:val="28"/>
        </w:rPr>
        <w:t>требований</w:t>
      </w:r>
      <w:r w:rsidRPr="00D873B4">
        <w:rPr>
          <w:szCs w:val="28"/>
        </w:rPr>
        <w:t xml:space="preserve"> Полож</w:t>
      </w:r>
      <w:r w:rsidRPr="00D873B4">
        <w:rPr>
          <w:szCs w:val="28"/>
        </w:rPr>
        <w:t>е</w:t>
      </w:r>
      <w:r w:rsidRPr="00D873B4">
        <w:rPr>
          <w:szCs w:val="28"/>
        </w:rPr>
        <w:t>ния уполномоченный орган:</w:t>
      </w:r>
    </w:p>
    <w:p w14:paraId="3839541B" w14:textId="333AEC78" w:rsidR="00CA7789" w:rsidRPr="00D873B4" w:rsidRDefault="642DBA14" w:rsidP="00D873B4">
      <w:pPr>
        <w:pStyle w:val="af7"/>
        <w:spacing w:after="0"/>
        <w:ind w:firstLine="709"/>
        <w:jc w:val="both"/>
        <w:rPr>
          <w:bCs/>
          <w:szCs w:val="28"/>
        </w:rPr>
      </w:pPr>
      <w:proofErr w:type="gramStart"/>
      <w:r w:rsidRPr="00D873B4">
        <w:rPr>
          <w:szCs w:val="28"/>
        </w:rPr>
        <w:t>- осуществляет контроль за соблюдением юридическим лицом или инд</w:t>
      </w:r>
      <w:r w:rsidRPr="00D873B4">
        <w:rPr>
          <w:szCs w:val="28"/>
        </w:rPr>
        <w:t>и</w:t>
      </w:r>
      <w:r w:rsidRPr="00D873B4">
        <w:rPr>
          <w:szCs w:val="28"/>
        </w:rPr>
        <w:t xml:space="preserve">видуальным предпринимателем, осуществляющим торговую деятельность </w:t>
      </w:r>
      <w:r w:rsidR="001F7728">
        <w:rPr>
          <w:szCs w:val="28"/>
        </w:rPr>
        <w:t xml:space="preserve">           </w:t>
      </w:r>
      <w:r w:rsidRPr="00D873B4">
        <w:rPr>
          <w:szCs w:val="28"/>
        </w:rPr>
        <w:t>на территории города Нижневартовска, требований, установленных федерал</w:t>
      </w:r>
      <w:r w:rsidRPr="00D873B4">
        <w:rPr>
          <w:szCs w:val="28"/>
        </w:rPr>
        <w:t>ь</w:t>
      </w:r>
      <w:r w:rsidRPr="00D873B4">
        <w:rPr>
          <w:szCs w:val="28"/>
        </w:rPr>
        <w:t>ными законами, законами</w:t>
      </w:r>
      <w:r w:rsidR="00D873B4" w:rsidRPr="00D873B4">
        <w:rPr>
          <w:szCs w:val="28"/>
        </w:rPr>
        <w:t xml:space="preserve"> </w:t>
      </w:r>
      <w:r w:rsidRPr="00D873B4">
        <w:rPr>
          <w:szCs w:val="28"/>
        </w:rPr>
        <w:t>Ханты-Мансийс</w:t>
      </w:r>
      <w:r w:rsidR="001F7728">
        <w:rPr>
          <w:szCs w:val="28"/>
        </w:rPr>
        <w:t>кого автономного округа - Югры (далее -</w:t>
      </w:r>
      <w:r w:rsidRPr="00D873B4">
        <w:rPr>
          <w:szCs w:val="28"/>
        </w:rPr>
        <w:t xml:space="preserve"> обязательные требования), а также требований, установленных мун</w:t>
      </w:r>
      <w:r w:rsidRPr="00D873B4">
        <w:rPr>
          <w:szCs w:val="28"/>
        </w:rPr>
        <w:t>и</w:t>
      </w:r>
      <w:r w:rsidRPr="00D873B4">
        <w:rPr>
          <w:szCs w:val="28"/>
        </w:rPr>
        <w:t>ципальными правовыми актами, к размещению нестационарных торговых</w:t>
      </w:r>
      <w:r w:rsidR="001F7728">
        <w:rPr>
          <w:szCs w:val="28"/>
        </w:rPr>
        <w:t xml:space="preserve">           </w:t>
      </w:r>
      <w:r w:rsidRPr="00D873B4">
        <w:rPr>
          <w:szCs w:val="28"/>
        </w:rPr>
        <w:t xml:space="preserve"> объектов на земельных участках, в зданиях, строениях, сооружениях, наход</w:t>
      </w:r>
      <w:r w:rsidRPr="00D873B4">
        <w:rPr>
          <w:szCs w:val="28"/>
        </w:rPr>
        <w:t>я</w:t>
      </w:r>
      <w:r w:rsidRPr="00D873B4">
        <w:rPr>
          <w:szCs w:val="28"/>
        </w:rPr>
        <w:t>щихся в государственной собственности или муниципальной собственности,</w:t>
      </w:r>
      <w:r w:rsidR="001F7728">
        <w:rPr>
          <w:szCs w:val="28"/>
        </w:rPr>
        <w:t xml:space="preserve">             </w:t>
      </w:r>
      <w:r w:rsidRPr="00D873B4">
        <w:rPr>
          <w:szCs w:val="28"/>
        </w:rPr>
        <w:t xml:space="preserve"> в соответствии со схемой размещения в</w:t>
      </w:r>
      <w:proofErr w:type="gramEnd"/>
      <w:r w:rsidRPr="00D873B4">
        <w:rPr>
          <w:szCs w:val="28"/>
        </w:rPr>
        <w:t xml:space="preserve"> </w:t>
      </w:r>
      <w:proofErr w:type="gramStart"/>
      <w:r w:rsidRPr="00D873B4">
        <w:rPr>
          <w:szCs w:val="28"/>
        </w:rPr>
        <w:t>рамках</w:t>
      </w:r>
      <w:proofErr w:type="gramEnd"/>
      <w:r w:rsidRPr="00D873B4">
        <w:rPr>
          <w:szCs w:val="28"/>
        </w:rPr>
        <w:t xml:space="preserve"> административного регламента исполнения муниципальной функции по осуществлению муниципального ко</w:t>
      </w:r>
      <w:r w:rsidRPr="00D873B4">
        <w:rPr>
          <w:szCs w:val="28"/>
        </w:rPr>
        <w:t>н</w:t>
      </w:r>
      <w:r w:rsidRPr="00D873B4">
        <w:rPr>
          <w:szCs w:val="28"/>
        </w:rPr>
        <w:t>троля в области торговой деятельности на территории города Нижневартовска;</w:t>
      </w:r>
    </w:p>
    <w:p w14:paraId="258D4DC7" w14:textId="07BAC5D1" w:rsidR="003D60D0" w:rsidRPr="00D873B4" w:rsidRDefault="642DBA14" w:rsidP="00D873B4">
      <w:pPr>
        <w:pStyle w:val="af7"/>
        <w:spacing w:after="0"/>
        <w:ind w:firstLine="709"/>
        <w:jc w:val="both"/>
        <w:rPr>
          <w:bCs/>
          <w:szCs w:val="28"/>
        </w:rPr>
      </w:pPr>
      <w:r w:rsidRPr="00D873B4">
        <w:rPr>
          <w:szCs w:val="28"/>
        </w:rPr>
        <w:t>- осуществляет контроль за исполнением условий договора на размещ</w:t>
      </w:r>
      <w:r w:rsidRPr="00D873B4">
        <w:rPr>
          <w:szCs w:val="28"/>
        </w:rPr>
        <w:t>е</w:t>
      </w:r>
      <w:r w:rsidRPr="00D873B4">
        <w:rPr>
          <w:szCs w:val="28"/>
        </w:rPr>
        <w:t>ние, в том числе за целевым использованием места размещения нестационарн</w:t>
      </w:r>
      <w:r w:rsidRPr="00D873B4">
        <w:rPr>
          <w:szCs w:val="28"/>
        </w:rPr>
        <w:t>о</w:t>
      </w:r>
      <w:r w:rsidRPr="00D873B4">
        <w:rPr>
          <w:szCs w:val="28"/>
        </w:rPr>
        <w:t xml:space="preserve">го торгового объекта, в том числе на земельных участках, расположенных </w:t>
      </w:r>
      <w:r w:rsidR="001F7728">
        <w:rPr>
          <w:szCs w:val="28"/>
        </w:rPr>
        <w:t xml:space="preserve">            </w:t>
      </w:r>
      <w:r w:rsidRPr="00D873B4">
        <w:rPr>
          <w:szCs w:val="28"/>
        </w:rPr>
        <w:t>на территории города Нижневартовска, государственная собственность на к</w:t>
      </w:r>
      <w:r w:rsidRPr="00D873B4">
        <w:rPr>
          <w:szCs w:val="28"/>
        </w:rPr>
        <w:t>о</w:t>
      </w:r>
      <w:r w:rsidRPr="00D873B4">
        <w:rPr>
          <w:szCs w:val="28"/>
        </w:rPr>
        <w:t>торые не разграничена;</w:t>
      </w:r>
    </w:p>
    <w:p w14:paraId="63AB686D" w14:textId="35D99B01" w:rsidR="001416B7" w:rsidRDefault="642DBA14" w:rsidP="001F7728">
      <w:pPr>
        <w:pStyle w:val="af7"/>
        <w:spacing w:after="0"/>
        <w:ind w:firstLine="709"/>
        <w:jc w:val="both"/>
        <w:rPr>
          <w:szCs w:val="28"/>
        </w:rPr>
      </w:pPr>
      <w:r w:rsidRPr="00D873B4">
        <w:rPr>
          <w:szCs w:val="28"/>
        </w:rPr>
        <w:t xml:space="preserve">- выявляет факты незаконного размещения, самовольной установки </w:t>
      </w:r>
      <w:r w:rsidR="001F7728">
        <w:rPr>
          <w:szCs w:val="28"/>
        </w:rPr>
        <w:t xml:space="preserve">               </w:t>
      </w:r>
      <w:r w:rsidRPr="00D873B4">
        <w:rPr>
          <w:szCs w:val="28"/>
        </w:rPr>
        <w:t>нестационарных торговых объектов.</w:t>
      </w:r>
    </w:p>
    <w:p w14:paraId="6350532A" w14:textId="77777777" w:rsidR="00F0544E" w:rsidRDefault="00F0544E" w:rsidP="00473E01">
      <w:pPr>
        <w:spacing w:after="0" w:line="240" w:lineRule="auto"/>
        <w:ind w:left="5812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CEB7513" w14:textId="2DD519ED" w:rsidR="007F52EF" w:rsidRPr="00D873B4" w:rsidRDefault="642DBA14" w:rsidP="00473E01">
      <w:pPr>
        <w:spacing w:after="0" w:line="240" w:lineRule="auto"/>
        <w:ind w:left="5812" w:right="-1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к Положению</w:t>
      </w:r>
      <w:r w:rsidR="001F7728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 размещении нестационарных торговых объектов на террит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рии города Нижневартовска </w:t>
      </w:r>
    </w:p>
    <w:p w14:paraId="33A9F1B2" w14:textId="77777777" w:rsidR="001F7728" w:rsidRDefault="001F7728" w:rsidP="001F7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A875DB" w14:textId="77777777" w:rsidR="007F52EF" w:rsidRPr="00D873B4" w:rsidRDefault="642DBA14" w:rsidP="001F7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Типовая форма заявления</w:t>
      </w:r>
    </w:p>
    <w:p w14:paraId="1C4CB6D0" w14:textId="780FBDE2" w:rsidR="007F52EF" w:rsidRPr="001F7728" w:rsidRDefault="642DBA14" w:rsidP="001F7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7728">
        <w:rPr>
          <w:rFonts w:ascii="Times New Roman" w:eastAsia="Times New Roman" w:hAnsi="Times New Roman" w:cs="Times New Roman"/>
          <w:b/>
          <w:bCs/>
          <w:sz w:val="28"/>
          <w:szCs w:val="28"/>
        </w:rPr>
        <w:t>о включении места размещения нестационарного торгового объекта</w:t>
      </w:r>
    </w:p>
    <w:p w14:paraId="2E608276" w14:textId="77777777" w:rsidR="001F7728" w:rsidRDefault="642DBA14" w:rsidP="001F7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77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схему размещения </w:t>
      </w:r>
      <w:r w:rsidR="001F7728" w:rsidRPr="001F7728">
        <w:rPr>
          <w:rFonts w:ascii="Times New Roman" w:eastAsia="Times New Roman" w:hAnsi="Times New Roman" w:cs="Times New Roman"/>
          <w:b/>
          <w:sz w:val="28"/>
          <w:szCs w:val="28"/>
        </w:rPr>
        <w:t xml:space="preserve">нестационарных торговых объектов </w:t>
      </w:r>
    </w:p>
    <w:p w14:paraId="374C7126" w14:textId="4779A9D4" w:rsidR="007F52EF" w:rsidRPr="001F7728" w:rsidRDefault="001F7728" w:rsidP="001F7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7728">
        <w:rPr>
          <w:rFonts w:ascii="Times New Roman" w:eastAsia="Times New Roman" w:hAnsi="Times New Roman" w:cs="Times New Roman"/>
          <w:b/>
          <w:sz w:val="28"/>
          <w:szCs w:val="28"/>
        </w:rPr>
        <w:t xml:space="preserve">на территории </w:t>
      </w:r>
      <w:r w:rsidR="642DBA14" w:rsidRPr="001F7728">
        <w:rPr>
          <w:rFonts w:ascii="Times New Roman" w:eastAsia="Times New Roman" w:hAnsi="Times New Roman" w:cs="Times New Roman"/>
          <w:b/>
          <w:bCs/>
          <w:sz w:val="28"/>
          <w:szCs w:val="28"/>
        </w:rPr>
        <w:t>города Нижневартовска</w:t>
      </w:r>
    </w:p>
    <w:p w14:paraId="24734DB3" w14:textId="77777777" w:rsidR="007F52EF" w:rsidRPr="001F7728" w:rsidRDefault="007F52EF" w:rsidP="001F7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1F7728" w14:paraId="0AD4FE0B" w14:textId="77777777" w:rsidTr="001F7728">
        <w:tc>
          <w:tcPr>
            <w:tcW w:w="4501" w:type="dxa"/>
          </w:tcPr>
          <w:p w14:paraId="076167F9" w14:textId="77777777" w:rsidR="00905577" w:rsidRDefault="001F7728" w:rsidP="0055509A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D873B4">
              <w:rPr>
                <w:rFonts w:eastAsia="Times New Roman"/>
                <w:sz w:val="28"/>
                <w:szCs w:val="28"/>
              </w:rPr>
              <w:t xml:space="preserve">Начальнику управления </w:t>
            </w:r>
          </w:p>
          <w:p w14:paraId="75B19FBC" w14:textId="77777777" w:rsidR="00905577" w:rsidRDefault="001F7728" w:rsidP="0055509A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D873B4">
              <w:rPr>
                <w:rFonts w:eastAsia="Times New Roman"/>
                <w:sz w:val="28"/>
                <w:szCs w:val="28"/>
              </w:rPr>
              <w:t xml:space="preserve">по </w:t>
            </w:r>
            <w:r w:rsidRPr="001F7728">
              <w:rPr>
                <w:rFonts w:eastAsia="Times New Roman"/>
                <w:sz w:val="28"/>
                <w:szCs w:val="28"/>
              </w:rPr>
              <w:t xml:space="preserve">потребительскому рынку </w:t>
            </w:r>
          </w:p>
          <w:p w14:paraId="587036FF" w14:textId="3A49EFA6" w:rsidR="001F7728" w:rsidRPr="001F7728" w:rsidRDefault="001F7728" w:rsidP="0055509A">
            <w:pPr>
              <w:jc w:val="center"/>
              <w:rPr>
                <w:sz w:val="28"/>
                <w:szCs w:val="28"/>
              </w:rPr>
            </w:pPr>
            <w:r w:rsidRPr="001F7728">
              <w:rPr>
                <w:rFonts w:eastAsia="Times New Roman"/>
                <w:sz w:val="28"/>
                <w:szCs w:val="28"/>
              </w:rPr>
              <w:t>администрации города</w:t>
            </w:r>
          </w:p>
          <w:p w14:paraId="5A09E8A4" w14:textId="77777777" w:rsidR="001F7728" w:rsidRDefault="001F7728" w:rsidP="0055509A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F7728">
              <w:rPr>
                <w:rFonts w:eastAsia="Times New Roman"/>
                <w:sz w:val="28"/>
                <w:szCs w:val="28"/>
              </w:rPr>
              <w:t>______________________________</w:t>
            </w:r>
          </w:p>
          <w:p w14:paraId="18518C2C" w14:textId="77777777" w:rsidR="0055509A" w:rsidRDefault="0055509A" w:rsidP="0055509A">
            <w:pPr>
              <w:jc w:val="center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</w:rPr>
              <w:t>(</w:t>
            </w:r>
            <w:r w:rsidRPr="001F7728">
              <w:rPr>
                <w:rFonts w:eastAsia="Times New Roman"/>
              </w:rPr>
              <w:t>фамилия, имя, отчество руководителя</w:t>
            </w:r>
            <w:r>
              <w:rPr>
                <w:rFonts w:eastAsia="Times New Roman"/>
              </w:rPr>
              <w:t xml:space="preserve"> </w:t>
            </w:r>
            <w:proofErr w:type="gramEnd"/>
          </w:p>
          <w:p w14:paraId="70882F35" w14:textId="0B7B3194" w:rsidR="001F7728" w:rsidRPr="0055509A" w:rsidRDefault="0055509A" w:rsidP="0055509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управления) </w:t>
            </w:r>
            <w:r w:rsidR="001F7728" w:rsidRPr="001F7728">
              <w:rPr>
                <w:rFonts w:eastAsia="Times New Roman"/>
                <w:sz w:val="28"/>
                <w:szCs w:val="28"/>
              </w:rPr>
              <w:t>_____________</w:t>
            </w:r>
            <w:r w:rsidR="001F7728">
              <w:rPr>
                <w:rFonts w:eastAsia="Times New Roman"/>
                <w:sz w:val="28"/>
                <w:szCs w:val="28"/>
              </w:rPr>
              <w:t>_____________</w:t>
            </w:r>
            <w:r w:rsidR="001F7728" w:rsidRPr="001F7728">
              <w:rPr>
                <w:rFonts w:eastAsia="Times New Roman"/>
                <w:sz w:val="28"/>
                <w:szCs w:val="28"/>
              </w:rPr>
              <w:t>____</w:t>
            </w:r>
            <w:r w:rsidRPr="001F7728">
              <w:rPr>
                <w:rFonts w:eastAsia="Times New Roman"/>
              </w:rPr>
              <w:t xml:space="preserve"> (фамилия, имя, отчество руководителя</w:t>
            </w:r>
          </w:p>
          <w:p w14:paraId="3387F433" w14:textId="0F9ABA7F" w:rsidR="001F7728" w:rsidRPr="001F7728" w:rsidRDefault="001F7728" w:rsidP="001F7728">
            <w:pPr>
              <w:jc w:val="center"/>
            </w:pPr>
            <w:r w:rsidRPr="001F7728">
              <w:rPr>
                <w:rFonts w:eastAsia="Times New Roman"/>
              </w:rPr>
              <w:t>хозяйствующего субъекта)</w:t>
            </w:r>
          </w:p>
          <w:p w14:paraId="01B00A3E" w14:textId="085A1D02" w:rsidR="001F7728" w:rsidRPr="001F7728" w:rsidRDefault="001F7728" w:rsidP="001F7728">
            <w:pPr>
              <w:jc w:val="both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____________</w:t>
            </w:r>
            <w:r w:rsidRPr="001F7728">
              <w:rPr>
                <w:rFonts w:eastAsia="Times New Roman"/>
                <w:sz w:val="28"/>
                <w:szCs w:val="28"/>
              </w:rPr>
              <w:t>__________________</w:t>
            </w:r>
          </w:p>
          <w:p w14:paraId="2DC8C908" w14:textId="5B795DA2" w:rsidR="001F7728" w:rsidRPr="001F7728" w:rsidRDefault="001F7728" w:rsidP="001F7728">
            <w:pPr>
              <w:jc w:val="center"/>
              <w:rPr>
                <w:b/>
              </w:rPr>
            </w:pPr>
            <w:r w:rsidRPr="001F7728">
              <w:rPr>
                <w:rFonts w:eastAsia="Times New Roman"/>
              </w:rPr>
              <w:t>(ОГРН или ОГРНИП)</w:t>
            </w:r>
          </w:p>
        </w:tc>
      </w:tr>
    </w:tbl>
    <w:p w14:paraId="715AEEF3" w14:textId="77777777" w:rsidR="007F52EF" w:rsidRPr="00D873B4" w:rsidRDefault="007F52EF" w:rsidP="001F7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E2D1CA" w14:textId="77777777" w:rsidR="007F52EF" w:rsidRPr="00D873B4" w:rsidRDefault="642DBA14" w:rsidP="001F7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заявление.</w:t>
      </w:r>
    </w:p>
    <w:p w14:paraId="36498A9E" w14:textId="77777777" w:rsidR="007F52EF" w:rsidRPr="00D873B4" w:rsidRDefault="007F52EF" w:rsidP="001F7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91D1B3" w14:textId="27842A74" w:rsidR="007F52EF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Прошу Вас рассмотреть возможность включения места размещения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нестационарного торгового объекта _____________________________________</w:t>
      </w:r>
    </w:p>
    <w:p w14:paraId="588DAA3F" w14:textId="77777777" w:rsidR="007F52EF" w:rsidRPr="00D873B4" w:rsidRDefault="642DBA14" w:rsidP="00D87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3453FAA9" w14:textId="77777777" w:rsidR="007F52EF" w:rsidRPr="00BD5DDB" w:rsidRDefault="642DBA14" w:rsidP="00BD5D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D5DDB">
        <w:rPr>
          <w:rFonts w:ascii="Times New Roman" w:eastAsia="Times New Roman" w:hAnsi="Times New Roman" w:cs="Times New Roman"/>
          <w:sz w:val="20"/>
          <w:szCs w:val="20"/>
        </w:rPr>
        <w:t>(тип торгового объекта)</w:t>
      </w:r>
    </w:p>
    <w:p w14:paraId="4DB43D83" w14:textId="77777777" w:rsidR="007F52EF" w:rsidRPr="00D873B4" w:rsidRDefault="642DBA14" w:rsidP="00D87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расположенного на территории города Нижневартовска по адресу:___________</w:t>
      </w:r>
    </w:p>
    <w:p w14:paraId="286996FB" w14:textId="77777777" w:rsidR="007F52EF" w:rsidRPr="00D873B4" w:rsidRDefault="642DBA14" w:rsidP="00D87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725E4C09" w14:textId="3617DC23" w:rsidR="007F52EF" w:rsidRPr="00BD5DDB" w:rsidRDefault="642DBA14" w:rsidP="00BD5D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D5DDB">
        <w:rPr>
          <w:rFonts w:ascii="Times New Roman" w:eastAsia="Times New Roman" w:hAnsi="Times New Roman" w:cs="Times New Roman"/>
          <w:sz w:val="20"/>
          <w:szCs w:val="20"/>
        </w:rPr>
        <w:t xml:space="preserve">(адрес предполагаемого места расположения </w:t>
      </w:r>
      <w:r w:rsidR="00BD5DDB" w:rsidRPr="00BD5DDB">
        <w:rPr>
          <w:rFonts w:ascii="Times New Roman" w:eastAsia="Times New Roman" w:hAnsi="Times New Roman" w:cs="Times New Roman"/>
          <w:sz w:val="20"/>
          <w:szCs w:val="20"/>
        </w:rPr>
        <w:t xml:space="preserve">торгового </w:t>
      </w:r>
      <w:r w:rsidRPr="00BD5DDB">
        <w:rPr>
          <w:rFonts w:ascii="Times New Roman" w:eastAsia="Times New Roman" w:hAnsi="Times New Roman" w:cs="Times New Roman"/>
          <w:sz w:val="20"/>
          <w:szCs w:val="20"/>
        </w:rPr>
        <w:t>объекта)</w:t>
      </w:r>
    </w:p>
    <w:p w14:paraId="65F89834" w14:textId="63442ED9" w:rsidR="007F52EF" w:rsidRPr="00D873B4" w:rsidRDefault="00BD5DDB" w:rsidP="00D87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площадью _______ кв.м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, специализация объекта 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0F28F783" w14:textId="62A79D8A" w:rsidR="007F52EF" w:rsidRPr="00D873B4" w:rsidRDefault="642DBA14" w:rsidP="00D87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в схему размещения нестационарных торговых объектов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города Нижневартовска.</w:t>
      </w:r>
    </w:p>
    <w:p w14:paraId="42F4D6DD" w14:textId="5E6715C4" w:rsidR="007F52EF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Дополнительная информация о земельном участке, нестационарном то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говом объекте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14:paraId="49C6338B" w14:textId="77777777" w:rsidR="00BD5DDB" w:rsidRDefault="642DBA14" w:rsidP="00BD5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313EC23" w14:textId="53B426E0" w:rsidR="00CC1990" w:rsidRPr="00BD5DDB" w:rsidRDefault="642DBA14" w:rsidP="00BD5D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DD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22D9107" w14:textId="77777777" w:rsidR="007F52EF" w:rsidRPr="00BD5DDB" w:rsidRDefault="642DBA14" w:rsidP="00BD5D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D5DDB">
        <w:rPr>
          <w:rFonts w:ascii="Times New Roman" w:hAnsi="Times New Roman" w:cs="Times New Roman"/>
          <w:sz w:val="20"/>
          <w:szCs w:val="20"/>
        </w:rPr>
        <w:t>(площадь земельного участка, кадастровый номер земельного участка, собственник (при наличии информации))</w:t>
      </w:r>
    </w:p>
    <w:p w14:paraId="3658A90D" w14:textId="77777777" w:rsidR="007F52EF" w:rsidRPr="00BD5DDB" w:rsidRDefault="007F52EF" w:rsidP="00BD5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3C88B5" w14:textId="188C1B6B" w:rsidR="007F52EF" w:rsidRPr="00BD5DDB" w:rsidRDefault="642DBA14" w:rsidP="00BD5D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DDB">
        <w:rPr>
          <w:rFonts w:ascii="Times New Roman" w:hAnsi="Times New Roman" w:cs="Times New Roman"/>
          <w:sz w:val="28"/>
          <w:szCs w:val="28"/>
        </w:rPr>
        <w:t>_____________</w:t>
      </w:r>
      <w:r w:rsidR="00BD5DD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873B4" w:rsidRPr="00BD5DDB">
        <w:rPr>
          <w:rFonts w:ascii="Times New Roman" w:hAnsi="Times New Roman" w:cs="Times New Roman"/>
          <w:sz w:val="28"/>
          <w:szCs w:val="28"/>
        </w:rPr>
        <w:t xml:space="preserve"> </w:t>
      </w:r>
      <w:r w:rsidRPr="00BD5DDB">
        <w:rPr>
          <w:rFonts w:ascii="Times New Roman" w:hAnsi="Times New Roman" w:cs="Times New Roman"/>
          <w:sz w:val="28"/>
          <w:szCs w:val="28"/>
        </w:rPr>
        <w:t>________</w:t>
      </w:r>
      <w:r w:rsidR="00BD5DDB">
        <w:rPr>
          <w:rFonts w:ascii="Times New Roman" w:hAnsi="Times New Roman" w:cs="Times New Roman"/>
          <w:sz w:val="28"/>
          <w:szCs w:val="28"/>
        </w:rPr>
        <w:t>____</w:t>
      </w:r>
      <w:r w:rsidRPr="00BD5DDB">
        <w:rPr>
          <w:rFonts w:ascii="Times New Roman" w:hAnsi="Times New Roman" w:cs="Times New Roman"/>
          <w:sz w:val="28"/>
          <w:szCs w:val="28"/>
        </w:rPr>
        <w:t>_______</w:t>
      </w:r>
      <w:r w:rsidR="00D873B4" w:rsidRPr="00BD5DDB">
        <w:rPr>
          <w:rFonts w:ascii="Times New Roman" w:hAnsi="Times New Roman" w:cs="Times New Roman"/>
          <w:sz w:val="28"/>
          <w:szCs w:val="28"/>
        </w:rPr>
        <w:t xml:space="preserve"> </w:t>
      </w:r>
      <w:r w:rsidR="00BD5DD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D5DDB">
        <w:rPr>
          <w:rFonts w:ascii="Times New Roman" w:hAnsi="Times New Roman" w:cs="Times New Roman"/>
          <w:sz w:val="28"/>
          <w:szCs w:val="28"/>
        </w:rPr>
        <w:t>____</w:t>
      </w:r>
      <w:r w:rsidR="00BD5DDB">
        <w:rPr>
          <w:rFonts w:ascii="Times New Roman" w:hAnsi="Times New Roman" w:cs="Times New Roman"/>
          <w:sz w:val="28"/>
          <w:szCs w:val="28"/>
        </w:rPr>
        <w:t>___________</w:t>
      </w:r>
      <w:r w:rsidRPr="00BD5DDB">
        <w:rPr>
          <w:rFonts w:ascii="Times New Roman" w:hAnsi="Times New Roman" w:cs="Times New Roman"/>
          <w:sz w:val="28"/>
          <w:szCs w:val="28"/>
        </w:rPr>
        <w:t>___________</w:t>
      </w:r>
    </w:p>
    <w:p w14:paraId="29231FDA" w14:textId="49DD6B91" w:rsidR="007F52EF" w:rsidRPr="00BD5DDB" w:rsidRDefault="00BD5DDB" w:rsidP="00BD5D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642DBA14" w:rsidRPr="00BD5DDB">
        <w:rPr>
          <w:rFonts w:ascii="Times New Roman" w:hAnsi="Times New Roman" w:cs="Times New Roman"/>
          <w:sz w:val="20"/>
          <w:szCs w:val="20"/>
        </w:rPr>
        <w:t>(дата)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D873B4" w:rsidRPr="00BD5DDB">
        <w:rPr>
          <w:rFonts w:ascii="Times New Roman" w:hAnsi="Times New Roman" w:cs="Times New Roman"/>
          <w:sz w:val="20"/>
          <w:szCs w:val="20"/>
        </w:rPr>
        <w:t xml:space="preserve"> </w:t>
      </w:r>
      <w:r w:rsidR="642DBA14" w:rsidRPr="00BD5DDB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="00D873B4" w:rsidRPr="00BD5DDB">
        <w:rPr>
          <w:rFonts w:ascii="Times New Roman" w:hAnsi="Times New Roman" w:cs="Times New Roman"/>
          <w:sz w:val="20"/>
          <w:szCs w:val="20"/>
        </w:rPr>
        <w:t xml:space="preserve"> </w:t>
      </w:r>
      <w:r w:rsidR="642DBA14" w:rsidRPr="00BD5DDB">
        <w:rPr>
          <w:rFonts w:ascii="Times New Roman" w:hAnsi="Times New Roman" w:cs="Times New Roman"/>
          <w:sz w:val="20"/>
          <w:szCs w:val="20"/>
        </w:rPr>
        <w:t>(</w:t>
      </w:r>
      <w:r w:rsidRPr="00BD5DDB">
        <w:rPr>
          <w:rFonts w:ascii="Times New Roman" w:hAnsi="Times New Roman" w:cs="Times New Roman"/>
          <w:sz w:val="20"/>
          <w:szCs w:val="20"/>
        </w:rPr>
        <w:t>инициалы, фамилия</w:t>
      </w:r>
      <w:r w:rsidR="642DBA14" w:rsidRPr="00BD5DDB">
        <w:rPr>
          <w:rFonts w:ascii="Times New Roman" w:hAnsi="Times New Roman" w:cs="Times New Roman"/>
          <w:sz w:val="20"/>
          <w:szCs w:val="20"/>
        </w:rPr>
        <w:t>)</w:t>
      </w:r>
    </w:p>
    <w:p w14:paraId="0B23DD86" w14:textId="77777777" w:rsidR="007F52EF" w:rsidRPr="00BD5DDB" w:rsidRDefault="007F52EF" w:rsidP="005550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30B3AF" w14:textId="4E746B46" w:rsidR="00CA0C76" w:rsidRDefault="642DBA14" w:rsidP="00555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Приложение: паспорт нестационарного торгового объекта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ACAFC57" w14:textId="77777777" w:rsidR="00BD5DDB" w:rsidRDefault="00BD5DDB" w:rsidP="00D873B4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978852B" w14:textId="1FECCEEC" w:rsidR="007F52EF" w:rsidRPr="00D873B4" w:rsidRDefault="642DBA14" w:rsidP="00BD5DDB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2 к </w:t>
      </w:r>
      <w:hyperlink r:id="rId11">
        <w:r w:rsidRPr="00D873B4">
          <w:rPr>
            <w:rFonts w:ascii="Times New Roman" w:eastAsia="Times New Roman" w:hAnsi="Times New Roman" w:cs="Times New Roman"/>
            <w:sz w:val="28"/>
            <w:szCs w:val="28"/>
          </w:rPr>
          <w:t>постановлению</w:t>
        </w:r>
      </w:hyperlink>
    </w:p>
    <w:p w14:paraId="2E5009D6" w14:textId="77777777" w:rsidR="007F52EF" w:rsidRPr="00D873B4" w:rsidRDefault="642DBA14" w:rsidP="00BD5DDB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администрации города</w:t>
      </w:r>
    </w:p>
    <w:p w14:paraId="19556520" w14:textId="2B588241" w:rsidR="004F106B" w:rsidRPr="00D873B4" w:rsidRDefault="008D107B" w:rsidP="00BD5DDB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07B">
        <w:rPr>
          <w:rFonts w:ascii="Times New Roman" w:eastAsia="Times New Roman" w:hAnsi="Times New Roman" w:cs="Times New Roman"/>
          <w:sz w:val="28"/>
          <w:szCs w:val="28"/>
        </w:rPr>
        <w:t>от 20.05.2016 №693</w:t>
      </w:r>
    </w:p>
    <w:p w14:paraId="7756923B" w14:textId="77777777" w:rsidR="007F52EF" w:rsidRPr="00D873B4" w:rsidRDefault="007F52EF" w:rsidP="00BD5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C2CFC7" w14:textId="77777777" w:rsidR="007C5CE1" w:rsidRPr="00D873B4" w:rsidRDefault="642DBA14" w:rsidP="00BD5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14:paraId="3845D917" w14:textId="3CDE77E6" w:rsidR="002347A8" w:rsidRPr="00D873B4" w:rsidRDefault="642DBA14" w:rsidP="00BD5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проведения аукционов на право заключения договоров</w:t>
      </w:r>
    </w:p>
    <w:p w14:paraId="6330328B" w14:textId="3DAA8AD2" w:rsidR="002347A8" w:rsidRPr="00D873B4" w:rsidRDefault="642DBA14" w:rsidP="00BD5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на размещение нестационарных торговых объектов на территории</w:t>
      </w:r>
    </w:p>
    <w:p w14:paraId="401C8CFB" w14:textId="77777777" w:rsidR="004F106B" w:rsidRPr="00D873B4" w:rsidRDefault="642DBA14" w:rsidP="00BD5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города Нижневартовска</w:t>
      </w:r>
    </w:p>
    <w:p w14:paraId="17D3EC28" w14:textId="77777777" w:rsidR="002347A8" w:rsidRPr="00D873B4" w:rsidRDefault="002347A8" w:rsidP="00BD5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5A1130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I. Общие положения</w:t>
      </w:r>
    </w:p>
    <w:p w14:paraId="05040AAA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DCCF79D" w14:textId="11E97C48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Настоящи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й П</w:t>
      </w:r>
      <w:r w:rsidR="008C542E" w:rsidRPr="00D873B4">
        <w:rPr>
          <w:rFonts w:ascii="Times New Roman" w:eastAsia="Times New Roman" w:hAnsi="Times New Roman" w:cs="Times New Roman"/>
          <w:sz w:val="28"/>
          <w:szCs w:val="28"/>
        </w:rPr>
        <w:t>орядок устанавливае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 правила организации и провед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ния аукционов на право заключения договоров на размещение нестационарных торговых объектов на территории города Нижневартовска, расположенных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земельных участках, находящихся в государственной собственности или</w:t>
      </w:r>
      <w:r w:rsidR="00BD5DD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муниципальной собственности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города Нижневартовска, 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том числе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без форм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рования земельных участков на территориях общего пользования, а также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 земельных участках, расположенных на территории города Нижневартовска, государственная собственность на которые не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разграничена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аукцион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ы)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A78B0F0" w14:textId="7777777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1.2. Проводимые в соответствии с настоящим Порядком аукционы явл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ются открытыми по составу участников и форме подачи предложений.</w:t>
      </w:r>
    </w:p>
    <w:p w14:paraId="1232742D" w14:textId="3ED8075B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57"/>
      <w:bookmarkEnd w:id="8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1.3. Организатором аукционов </w:t>
      </w:r>
      <w:bookmarkStart w:id="9" w:name="P65"/>
      <w:bookmarkEnd w:id="9"/>
      <w:r w:rsidRPr="00D873B4">
        <w:rPr>
          <w:rFonts w:ascii="Times New Roman" w:eastAsia="Times New Roman" w:hAnsi="Times New Roman" w:cs="Times New Roman"/>
          <w:sz w:val="28"/>
          <w:szCs w:val="28"/>
        </w:rPr>
        <w:t>является управление по потребительскому рын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ку администрации города (далее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организатор аукциона).</w:t>
      </w:r>
    </w:p>
    <w:p w14:paraId="3537299E" w14:textId="77777777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1.4. Предметом аукцион</w:t>
      </w:r>
      <w:r w:rsidR="007F52EF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является право на заключение договора на 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мещение </w:t>
      </w:r>
      <w:r w:rsidR="00656D4C" w:rsidRPr="00D873B4">
        <w:rPr>
          <w:rFonts w:ascii="Times New Roman" w:eastAsia="Times New Roman" w:hAnsi="Times New Roman" w:cs="Times New Roman"/>
          <w:sz w:val="28"/>
          <w:szCs w:val="28"/>
        </w:rPr>
        <w:t>нестационарных торговых объектов на территории города Нижнева</w:t>
      </w:r>
      <w:r w:rsidR="00656D4C"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56D4C" w:rsidRPr="00D873B4">
        <w:rPr>
          <w:rFonts w:ascii="Times New Roman" w:eastAsia="Times New Roman" w:hAnsi="Times New Roman" w:cs="Times New Roman"/>
          <w:sz w:val="28"/>
          <w:szCs w:val="28"/>
        </w:rPr>
        <w:t xml:space="preserve">товска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с победителем, предложившим 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наиболее высокую цену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8D1C19B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4DAAAE6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II. Комиссия по проведению аукционов</w:t>
      </w:r>
    </w:p>
    <w:p w14:paraId="3DCB8935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6C612B2" w14:textId="7777777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2.1. Для проведения аукционов создается аукционная комиссия.</w:t>
      </w:r>
    </w:p>
    <w:p w14:paraId="6DFD7183" w14:textId="77777777" w:rsidR="00B349C8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2.2. Положение об аукционной комиссии и ее состав утверждаются 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поряжением администрации города.</w:t>
      </w:r>
    </w:p>
    <w:p w14:paraId="25B1E03B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00E1B39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III. Требования к участникам аукционов</w:t>
      </w:r>
    </w:p>
    <w:p w14:paraId="72BB6001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7A60233" w14:textId="657B6D9D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3.1. Участником аукционов может быть любое юридическое лицо незав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симо от организационно-прав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овой формы, формы собственности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или индив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дуальный предприниматель, претендующие на заключение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договора</w:t>
      </w:r>
      <w:proofErr w:type="gramEnd"/>
      <w:r w:rsidR="00EE4661" w:rsidRPr="00EE46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4661" w:rsidRPr="00D873B4">
        <w:rPr>
          <w:rFonts w:ascii="Times New Roman" w:eastAsia="Times New Roman" w:hAnsi="Times New Roman" w:cs="Times New Roman"/>
          <w:sz w:val="28"/>
          <w:szCs w:val="28"/>
        </w:rPr>
        <w:t>на разм</w:t>
      </w:r>
      <w:r w:rsidR="00EE4661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E4661" w:rsidRPr="00D873B4">
        <w:rPr>
          <w:rFonts w:ascii="Times New Roman" w:eastAsia="Times New Roman" w:hAnsi="Times New Roman" w:cs="Times New Roman"/>
          <w:sz w:val="28"/>
          <w:szCs w:val="28"/>
        </w:rPr>
        <w:t>щение нестационарных торговых объектов на территории города Нижневарто</w:t>
      </w:r>
      <w:r w:rsidR="00EE4661" w:rsidRPr="00D873B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E4661" w:rsidRPr="00D873B4">
        <w:rPr>
          <w:rFonts w:ascii="Times New Roman" w:eastAsia="Times New Roman" w:hAnsi="Times New Roman" w:cs="Times New Roman"/>
          <w:sz w:val="28"/>
          <w:szCs w:val="28"/>
        </w:rPr>
        <w:t>ска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 xml:space="preserve"> (далее – договор)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CF7EBF" w14:textId="77777777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89"/>
      <w:bookmarkEnd w:id="10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3.2. Участники аукционов должны соответствовать </w:t>
      </w:r>
      <w:r w:rsidR="00D82EAF" w:rsidRPr="00D873B4">
        <w:rPr>
          <w:rFonts w:ascii="Times New Roman" w:eastAsia="Times New Roman" w:hAnsi="Times New Roman" w:cs="Times New Roman"/>
          <w:sz w:val="28"/>
          <w:szCs w:val="28"/>
        </w:rPr>
        <w:t xml:space="preserve">следующим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требов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ниям:</w:t>
      </w:r>
    </w:p>
    <w:p w14:paraId="58508B16" w14:textId="16480CAE" w:rsidR="00B349C8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отсутствие в отношении участника аукциона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 лица пр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цедуры ликвидации и/или отсутствие решения арбитражного суда о признании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участника аукциона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лица, индивидуального предпринимателя банкротом и об открытии конкурсного производства;</w:t>
      </w:r>
    </w:p>
    <w:p w14:paraId="262B1E3F" w14:textId="77777777" w:rsidR="00B349C8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отсутствие применения в отношении участника аукциона администр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тивного наказания в виде приостановления деятельности в порядке, предусмо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ренном Кодексом Российской Федерации об административных правонаруш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ниях, на день подачи заявки на участие в аукционе;</w:t>
      </w:r>
    </w:p>
    <w:p w14:paraId="70883A1F" w14:textId="77777777" w:rsidR="00805D04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отсутствие задолженности по начисленным налогам, сборам и иным обязательным платежам перед бюджетами всех уровней и государственными внебюджетными фондами;</w:t>
      </w:r>
    </w:p>
    <w:p w14:paraId="737981A4" w14:textId="77777777" w:rsidR="00805D04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отсутствие задолженности за использование муниципального имущ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ства и городских земель.</w:t>
      </w:r>
    </w:p>
    <w:p w14:paraId="4368F853" w14:textId="18099D9F" w:rsidR="00B349C8" w:rsidRPr="00D873B4" w:rsidRDefault="00EE4661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 Организатор аукциона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, аукционная комиссия вправе запрашивать информацию и документы в целях проверки соответствия участника аукциона треб</w:t>
      </w:r>
      <w:r>
        <w:rPr>
          <w:rFonts w:ascii="Times New Roman" w:eastAsia="Times New Roman" w:hAnsi="Times New Roman" w:cs="Times New Roman"/>
          <w:sz w:val="28"/>
          <w:szCs w:val="28"/>
        </w:rPr>
        <w:t>ованиям, указанным в пункте 3.2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у органов власти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в соответствии с их компетенцией.</w:t>
      </w:r>
    </w:p>
    <w:p w14:paraId="7A65FE66" w14:textId="2291A3C1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3.4. Не допускается взимание с участников аукционов платы за участие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 xml:space="preserve"> в аукционах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ADB074" w14:textId="56537ECB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3.5. Участники аукциона вносят задаток в размере 50% от начальной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(минимальной) цены договора.</w:t>
      </w:r>
    </w:p>
    <w:p w14:paraId="10D4C9D9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F03A0C0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IV. Условия допуска к участию в аукционе</w:t>
      </w:r>
    </w:p>
    <w:p w14:paraId="42916E1F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3A10248" w14:textId="568EBB9A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4.1. Заявителями могут бы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ть лица, указанные в пункте 3.1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претендующие на заключение договоров и подавшие заявк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и на уч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стие в аукционе (далее -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 xml:space="preserve"> заявители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539E3676" w14:textId="77777777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00"/>
      <w:bookmarkEnd w:id="11"/>
      <w:r w:rsidRPr="00D873B4">
        <w:rPr>
          <w:rFonts w:ascii="Times New Roman" w:eastAsia="Times New Roman" w:hAnsi="Times New Roman" w:cs="Times New Roman"/>
          <w:sz w:val="28"/>
          <w:szCs w:val="28"/>
        </w:rPr>
        <w:t>4.2. Заявитель не допускается аукционной комиссией к участию в аукц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оне в случаях:</w:t>
      </w:r>
    </w:p>
    <w:p w14:paraId="360B4B93" w14:textId="77777777" w:rsidR="00B349C8" w:rsidRPr="00D873B4" w:rsidRDefault="0071037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08"/>
      <w:bookmarkEnd w:id="12"/>
      <w:r w:rsidRPr="00D873B4">
        <w:rPr>
          <w:rFonts w:ascii="Times New Roman" w:eastAsia="Times New Roman" w:hAnsi="Times New Roman" w:cs="Times New Roman"/>
          <w:sz w:val="28"/>
          <w:szCs w:val="28"/>
        </w:rPr>
        <w:t>1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) несоответствия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заявителя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 xml:space="preserve"> требованиям, указанным в пункте 3.2 наст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ящего Порядка;</w:t>
      </w:r>
    </w:p>
    <w:p w14:paraId="2E94C6DD" w14:textId="77777777" w:rsidR="00414896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2) несоответствия заявки на участие в аукционе требованиям аукционной документации;</w:t>
      </w:r>
    </w:p>
    <w:p w14:paraId="7C17F1BB" w14:textId="354E732C" w:rsidR="00414896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3) невнесения задатка, в сроки и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E4661">
        <w:rPr>
          <w:rFonts w:ascii="Times New Roman" w:eastAsia="Times New Roman" w:hAnsi="Times New Roman" w:cs="Times New Roman"/>
          <w:sz w:val="28"/>
          <w:szCs w:val="28"/>
        </w:rPr>
        <w:t>размере</w:t>
      </w:r>
      <w:proofErr w:type="gramEnd"/>
      <w:r w:rsidR="00EE4661">
        <w:rPr>
          <w:rFonts w:ascii="Times New Roman" w:eastAsia="Times New Roman" w:hAnsi="Times New Roman" w:cs="Times New Roman"/>
          <w:sz w:val="28"/>
          <w:szCs w:val="28"/>
        </w:rPr>
        <w:t>, указанном в извещении.</w:t>
      </w:r>
    </w:p>
    <w:p w14:paraId="55030F9F" w14:textId="6F2B3BCF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4.3. Отказ в допуске к участию в аукционе по иным основаниям, кроме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случаев, указанных в пункте 4.2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не допускается.</w:t>
      </w:r>
    </w:p>
    <w:p w14:paraId="20763BCC" w14:textId="3BA28DA5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12"/>
      <w:bookmarkEnd w:id="13"/>
      <w:r w:rsidRPr="00D873B4">
        <w:rPr>
          <w:rFonts w:ascii="Times New Roman" w:eastAsia="Times New Roman" w:hAnsi="Times New Roman" w:cs="Times New Roman"/>
          <w:sz w:val="28"/>
          <w:szCs w:val="28"/>
        </w:rPr>
        <w:t>4.4. В случае установления факта недостоверности сведений, содерж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щихся в</w:t>
      </w:r>
      <w:r w:rsidR="007F636B"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заявке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 xml:space="preserve"> на участие в аукционе</w:t>
      </w:r>
      <w:r w:rsidR="008C542E" w:rsidRPr="00D873B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представленн</w:t>
      </w:r>
      <w:r w:rsidR="00710374" w:rsidRPr="00D873B4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заявителем или участн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ком аукциона в соответствии с пунктом 10.</w:t>
      </w:r>
      <w:r w:rsidR="007C5CE1" w:rsidRPr="00D873B4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аукционная комиссия отстран</w:t>
      </w:r>
      <w:r w:rsidR="00805D04" w:rsidRPr="00D873B4">
        <w:rPr>
          <w:rFonts w:ascii="Times New Roman" w:eastAsia="Times New Roman" w:hAnsi="Times New Roman" w:cs="Times New Roman"/>
          <w:sz w:val="28"/>
          <w:szCs w:val="28"/>
        </w:rPr>
        <w:t>яет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такого заявителя или участника аукциона от участия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в аукционе на любом этапе его проведения. Протокол об отстранении заявителя или участника аукциона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от участия в аукционе подлежит размещению </w:t>
      </w:r>
      <w:r w:rsidR="00CF7BF4" w:rsidRPr="00D873B4">
        <w:rPr>
          <w:rFonts w:ascii="Times New Roman" w:eastAsia="Times New Roman" w:hAnsi="Times New Roman" w:cs="Times New Roman"/>
          <w:sz w:val="28"/>
          <w:szCs w:val="28"/>
        </w:rPr>
        <w:t>на оф</w:t>
      </w:r>
      <w:r w:rsidR="00CF7BF4"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F7BF4" w:rsidRPr="00D873B4">
        <w:rPr>
          <w:rFonts w:ascii="Times New Roman" w:eastAsia="Times New Roman" w:hAnsi="Times New Roman" w:cs="Times New Roman"/>
          <w:sz w:val="28"/>
          <w:szCs w:val="28"/>
        </w:rPr>
        <w:t>циальном сайте ор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ганов</w:t>
      </w:r>
      <w:r w:rsidR="00CF7BF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местного самоуправления города Нижневартовска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CF7BF4" w:rsidRPr="00D873B4">
        <w:rPr>
          <w:rFonts w:ascii="Times New Roman" w:eastAsia="Times New Roman" w:hAnsi="Times New Roman" w:cs="Times New Roman"/>
          <w:sz w:val="28"/>
          <w:szCs w:val="28"/>
        </w:rPr>
        <w:t xml:space="preserve">в специальном разделе о размещении информации о проведении торгов,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CF7BF4" w:rsidRPr="00D873B4">
        <w:rPr>
          <w:rFonts w:ascii="Times New Roman" w:eastAsia="Times New Roman" w:hAnsi="Times New Roman" w:cs="Times New Roman"/>
          <w:sz w:val="28"/>
          <w:szCs w:val="28"/>
        </w:rPr>
        <w:t>определенном</w:t>
      </w:r>
      <w:r w:rsidR="00F0544E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уполномоченным органом (далее -</w:t>
      </w:r>
      <w:r w:rsidR="00CF7BF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официальный сайт торгов)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14:paraId="5E79C499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BF018A1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V. Информационное обеспечение аукциона</w:t>
      </w:r>
    </w:p>
    <w:p w14:paraId="315013F1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A568205" w14:textId="1DA53741" w:rsidR="00B349C8" w:rsidRPr="00D873B4" w:rsidRDefault="00B349C8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117"/>
      <w:bookmarkEnd w:id="14"/>
      <w:r w:rsidRPr="00D873B4">
        <w:rPr>
          <w:rFonts w:ascii="Times New Roman" w:eastAsia="Times New Roman" w:hAnsi="Times New Roman" w:cs="Times New Roman"/>
          <w:sz w:val="28"/>
          <w:szCs w:val="28"/>
        </w:rPr>
        <w:t>5.1. Информация о проведен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кционов размещается на официальном сайте торгов. </w:t>
      </w:r>
      <w:r w:rsidR="00CF7BF4"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информац</w:t>
      </w:r>
      <w:r w:rsidR="008C542E" w:rsidRPr="00D873B4">
        <w:rPr>
          <w:rFonts w:ascii="Times New Roman" w:eastAsia="Times New Roman" w:hAnsi="Times New Roman" w:cs="Times New Roman"/>
          <w:sz w:val="28"/>
          <w:szCs w:val="28"/>
        </w:rPr>
        <w:t>ии о проведен</w:t>
      </w:r>
      <w:proofErr w:type="gramStart"/>
      <w:r w:rsidR="008C542E"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="008C542E" w:rsidRPr="00D873B4">
        <w:rPr>
          <w:rFonts w:ascii="Times New Roman" w:eastAsia="Times New Roman" w:hAnsi="Times New Roman" w:cs="Times New Roman"/>
          <w:sz w:val="28"/>
          <w:szCs w:val="28"/>
        </w:rPr>
        <w:t>кционов относя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тся сведения,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содержащиеся в извещении о проведении аукциона, извещении об отказе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от проведения аукциона, аукционной документации, изменениях, вносимых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в такие извещения и такую документацию, разъяснениях такой документации, протоколах, составляемых в ходе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 xml:space="preserve">проведения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аукционов. </w:t>
      </w:r>
    </w:p>
    <w:p w14:paraId="6705C5E4" w14:textId="77777777" w:rsidR="00B349C8" w:rsidRPr="00D873B4" w:rsidRDefault="642DBA14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5.2. Информация о проведен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>кционов, размещенная на официальном сайте торгов, должна быть доступна для ознакомления без взимания платы. Размещение информации о проведен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>кционов на официальном сайте то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гов в соответствии с настоящим Порядком является публичной офертой, пред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смотренной статьей 437 Гражданского кодекса Российской Федерации.</w:t>
      </w:r>
    </w:p>
    <w:p w14:paraId="67EA3EBB" w14:textId="77777777" w:rsidR="007C5CE1" w:rsidRPr="00D873B4" w:rsidRDefault="007C5CE1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B64645F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VI. Извещение о проведен</w:t>
      </w:r>
      <w:proofErr w:type="gramStart"/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ии ау</w:t>
      </w:r>
      <w:proofErr w:type="gramEnd"/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кциона</w:t>
      </w:r>
    </w:p>
    <w:p w14:paraId="214C6D47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8520799" w14:textId="3E48FD00" w:rsidR="00B349C8" w:rsidRPr="00D873B4" w:rsidRDefault="00B349C8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330"/>
      <w:bookmarkEnd w:id="15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6.1. Извещение о проведении аукциона </w:t>
      </w:r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 xml:space="preserve">публикуется организатором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аукц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она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 xml:space="preserve">в газете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proofErr w:type="spellStart"/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>Варта</w:t>
      </w:r>
      <w:proofErr w:type="spellEnd"/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размещается на официальном сайте торгов</w:t>
      </w:r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proofErr w:type="gramStart"/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 xml:space="preserve"> чем за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30</w:t>
      </w:r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дней до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проведения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D2B33D" w14:textId="77777777" w:rsidR="00DF625D" w:rsidRPr="00D873B4" w:rsidRDefault="642DBA14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6.2. Извещение должно содержать:</w:t>
      </w:r>
    </w:p>
    <w:p w14:paraId="7180CA63" w14:textId="111EB44E" w:rsidR="00C16513" w:rsidRPr="00D873B4" w:rsidRDefault="642DBA14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предмет торгов – право на заключение договора с указанием места 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мещения нестационарного торгового объекта, типа, площади, этажности пре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назначенного для размещения нестационарного торгового объекта;</w:t>
      </w:r>
    </w:p>
    <w:p w14:paraId="1289C488" w14:textId="77777777" w:rsidR="00DF625D" w:rsidRPr="00D873B4" w:rsidRDefault="642DBA14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время проведения торгов, </w:t>
      </w:r>
    </w:p>
    <w:p w14:paraId="43C6A4F0" w14:textId="77777777" w:rsidR="00DF625D" w:rsidRPr="00D873B4" w:rsidRDefault="642DBA14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место проведения торгов;</w:t>
      </w:r>
    </w:p>
    <w:p w14:paraId="1E41EE9D" w14:textId="77777777" w:rsidR="00DF625D" w:rsidRPr="00D873B4" w:rsidRDefault="642DBA14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форму торгов;</w:t>
      </w:r>
    </w:p>
    <w:p w14:paraId="269A051E" w14:textId="77777777" w:rsidR="00DF625D" w:rsidRPr="00D873B4" w:rsidRDefault="642DBA14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порядок проведения торгов, в том числе информацию об оформлении участия в торгах;</w:t>
      </w:r>
    </w:p>
    <w:p w14:paraId="0242AEC7" w14:textId="77777777" w:rsidR="006446CC" w:rsidRPr="00D873B4" w:rsidRDefault="642DBA14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условия договора, заключаемого по результатам торгов;</w:t>
      </w:r>
    </w:p>
    <w:p w14:paraId="6087137C" w14:textId="77777777" w:rsidR="00DF625D" w:rsidRPr="00D873B4" w:rsidRDefault="642DBA14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порядок определения лица, выигравшего торги;</w:t>
      </w:r>
    </w:p>
    <w:p w14:paraId="647244B0" w14:textId="6ACD5457" w:rsidR="00B349C8" w:rsidRPr="00D873B4" w:rsidRDefault="642DBA14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сведения о начальной (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минимальной) цене договора (цене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лота) - мин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мальная цена, по которой организатор аукциона готов продать предмет аукци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 (размер годовой платы по договору);</w:t>
      </w:r>
    </w:p>
    <w:p w14:paraId="121ABAD8" w14:textId="77777777" w:rsidR="00710EB1" w:rsidRPr="00D873B4" w:rsidRDefault="642DBA14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требование о внесении задатка, размер задатка, срок и порядок его внес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ния. </w:t>
      </w:r>
    </w:p>
    <w:p w14:paraId="72A7F86B" w14:textId="4AC3CEDF" w:rsidR="00603001" w:rsidRPr="00D873B4" w:rsidRDefault="00B349C8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345"/>
      <w:bookmarkEnd w:id="16"/>
      <w:r w:rsidRPr="00D873B4">
        <w:rPr>
          <w:rFonts w:ascii="Times New Roman" w:eastAsia="Times New Roman" w:hAnsi="Times New Roman" w:cs="Times New Roman"/>
          <w:sz w:val="28"/>
          <w:szCs w:val="28"/>
        </w:rPr>
        <w:t>6.</w:t>
      </w:r>
      <w:r w:rsidR="001B3D7A" w:rsidRPr="00D873B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 Организатор аукциона вправе отказаться от проведения аукциона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 xml:space="preserve">в любое время, но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чем за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>дня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 xml:space="preserve">наступления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даты </w:t>
      </w:r>
      <w:r w:rsidR="00710EB1" w:rsidRPr="00D873B4">
        <w:rPr>
          <w:rFonts w:ascii="Times New Roman" w:eastAsia="Times New Roman" w:hAnsi="Times New Roman" w:cs="Times New Roman"/>
          <w:sz w:val="28"/>
          <w:szCs w:val="28"/>
        </w:rPr>
        <w:t>его проведения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. Извещение об отказе от проведения аукциона размещается на официальном сайте торгов в течение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дня с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принятия решения об отказе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от проведения аукциона. В течение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принятия указанного решения организатор аукциона направляет соответствующие уведомления всем заявителям. </w:t>
      </w:r>
      <w:r w:rsidR="00603001" w:rsidRPr="00D873B4">
        <w:rPr>
          <w:rFonts w:ascii="Times New Roman" w:eastAsia="Times New Roman" w:hAnsi="Times New Roman" w:cs="Times New Roman"/>
          <w:sz w:val="28"/>
          <w:szCs w:val="28"/>
        </w:rPr>
        <w:t xml:space="preserve">Организатор аукциона возвращает заявителям денежные средства, внесенные в качестве задатка, в течение 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5</w:t>
      </w:r>
      <w:r w:rsidR="00603001"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03001"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EE4661">
        <w:rPr>
          <w:rFonts w:ascii="Times New Roman" w:eastAsia="Times New Roman" w:hAnsi="Times New Roman" w:cs="Times New Roman"/>
          <w:sz w:val="28"/>
          <w:szCs w:val="28"/>
        </w:rPr>
        <w:t>ня</w:t>
      </w:r>
      <w:r w:rsidR="00603001"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принятия реш</w:t>
      </w:r>
      <w:r w:rsidR="00603001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03001" w:rsidRPr="00D873B4">
        <w:rPr>
          <w:rFonts w:ascii="Times New Roman" w:eastAsia="Times New Roman" w:hAnsi="Times New Roman" w:cs="Times New Roman"/>
          <w:sz w:val="28"/>
          <w:szCs w:val="28"/>
        </w:rPr>
        <w:t xml:space="preserve">ния об отказе от проведения аукциона. </w:t>
      </w:r>
    </w:p>
    <w:p w14:paraId="546AF3D4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EF412C9" w14:textId="47EBFAB9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VII. Аукционная документация</w:t>
      </w:r>
    </w:p>
    <w:p w14:paraId="6C565A35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CF82DC4" w14:textId="7777777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7.1. Аукционная документация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разрабатывается и утверждается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организ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тором аукциона.</w:t>
      </w:r>
    </w:p>
    <w:p w14:paraId="1B751030" w14:textId="77777777" w:rsidR="00C16513" w:rsidRPr="00D873B4" w:rsidRDefault="00C16513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351"/>
      <w:bookmarkEnd w:id="17"/>
      <w:r w:rsidRPr="00D873B4">
        <w:rPr>
          <w:rFonts w:ascii="Times New Roman" w:eastAsia="Times New Roman" w:hAnsi="Times New Roman" w:cs="Times New Roman"/>
          <w:sz w:val="28"/>
          <w:szCs w:val="28"/>
        </w:rPr>
        <w:t>7.2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. Аукционная документация помимо информации и сведений, соде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жащихся в извещении о проведен</w:t>
      </w:r>
      <w:proofErr w:type="gramStart"/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кциона, должна содержать:</w:t>
      </w:r>
    </w:p>
    <w:p w14:paraId="4FA1060D" w14:textId="77777777" w:rsidR="001B0811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1) площадь земельного участка, предназначенного для размещения нест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ционарного торгового объекта;</w:t>
      </w:r>
    </w:p>
    <w:p w14:paraId="01962756" w14:textId="2E7EF408" w:rsidR="00C16513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2) требования к внешнему виду нестационарного торгового объекта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 привязкой к существующе</w:t>
      </w:r>
      <w:r w:rsidR="006D7D75">
        <w:rPr>
          <w:rFonts w:ascii="Times New Roman" w:eastAsia="Times New Roman" w:hAnsi="Times New Roman" w:cs="Times New Roman"/>
          <w:sz w:val="28"/>
          <w:szCs w:val="28"/>
        </w:rPr>
        <w:t>й застройке, а также технические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требования, предъ</w:t>
      </w:r>
      <w:r w:rsidR="006D7D75">
        <w:rPr>
          <w:rFonts w:ascii="Times New Roman" w:eastAsia="Times New Roman" w:hAnsi="Times New Roman" w:cs="Times New Roman"/>
          <w:sz w:val="28"/>
          <w:szCs w:val="28"/>
        </w:rPr>
        <w:t>являемые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к остановочным пунктам (в отношении торгового павильона </w:t>
      </w:r>
      <w:r w:rsidR="00F0544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 составе автопавильона);</w:t>
      </w:r>
    </w:p>
    <w:p w14:paraId="25338B25" w14:textId="77777777" w:rsidR="00635454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3) наименование, место нахождения, почтовый адрес, адрес электронной почты и номер контактного телефона организатора аукциона;</w:t>
      </w:r>
    </w:p>
    <w:p w14:paraId="5ECF5F52" w14:textId="4CCF01B4" w:rsidR="00635454" w:rsidRPr="00D873B4" w:rsidRDefault="00357615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338"/>
      <w:bookmarkEnd w:id="18"/>
      <w:r w:rsidRPr="00D873B4">
        <w:rPr>
          <w:rFonts w:ascii="Times New Roman" w:eastAsia="Times New Roman" w:hAnsi="Times New Roman" w:cs="Times New Roman"/>
          <w:sz w:val="28"/>
          <w:szCs w:val="28"/>
        </w:rPr>
        <w:t>4</w:t>
      </w:r>
      <w:r w:rsidR="00635454" w:rsidRPr="00D873B4">
        <w:rPr>
          <w:rFonts w:ascii="Times New Roman" w:eastAsia="Times New Roman" w:hAnsi="Times New Roman" w:cs="Times New Roman"/>
          <w:sz w:val="28"/>
          <w:szCs w:val="28"/>
        </w:rPr>
        <w:t>) срок действия договора</w:t>
      </w:r>
      <w:r w:rsidR="00DF625D" w:rsidRPr="00D873B4">
        <w:rPr>
          <w:rFonts w:ascii="Times New Roman" w:eastAsia="Times New Roman" w:hAnsi="Times New Roman" w:cs="Times New Roman"/>
          <w:sz w:val="28"/>
          <w:szCs w:val="28"/>
        </w:rPr>
        <w:t xml:space="preserve">. Договор заключается на срок, указанный </w:t>
      </w:r>
      <w:r w:rsidR="006D7D7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DF625D" w:rsidRPr="00D873B4">
        <w:rPr>
          <w:rFonts w:ascii="Times New Roman" w:eastAsia="Times New Roman" w:hAnsi="Times New Roman" w:cs="Times New Roman"/>
          <w:sz w:val="28"/>
          <w:szCs w:val="28"/>
        </w:rPr>
        <w:t>в заявлении заявителя, но не более чем на 5 лет</w:t>
      </w:r>
      <w:r w:rsidR="00635454"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36C258" w14:textId="77777777" w:rsidR="00635454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5) срок, место и порядок предоставления аукционной документации, электронный адрес официального сайта торгов, на котором размещена док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ментация об аукционе;</w:t>
      </w:r>
    </w:p>
    <w:p w14:paraId="5AAE20F6" w14:textId="7BF75B41" w:rsidR="00635454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6) срок, в течение которого организатор аукциона вправе отказаться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от проведения аукциона, устанавливаемый с учетом положений пункта 6.3 настоящего Порядка;</w:t>
      </w:r>
    </w:p>
    <w:p w14:paraId="18FA61E4" w14:textId="77777777" w:rsidR="00635454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7) требования, предъявляемые к участникам аукционов;</w:t>
      </w:r>
    </w:p>
    <w:p w14:paraId="053BA46F" w14:textId="77777777" w:rsidR="00603001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8) условия допуска к участию в аукционе;</w:t>
      </w:r>
    </w:p>
    <w:p w14:paraId="3194569F" w14:textId="2416BA21" w:rsidR="00603001" w:rsidRPr="00D873B4" w:rsidRDefault="006D7D75" w:rsidP="00D873B4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) реквизиты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счета для перечисления задатка;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6CB4760" w14:textId="70E2F42F" w:rsidR="00B349C8" w:rsidRPr="00D873B4" w:rsidRDefault="006D7D75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) требования к содержанию, составу и форме заявки на участие в ау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ционе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пунктами 10.1, 10.2 настоящего Порядка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и инструкцию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 ее заполнению;</w:t>
      </w:r>
    </w:p>
    <w:p w14:paraId="3655EE42" w14:textId="4DBE94E7" w:rsidR="00B349C8" w:rsidRPr="00D873B4" w:rsidRDefault="006D7D75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) форму, сроки и порядок оплаты по договору;</w:t>
      </w:r>
    </w:p>
    <w:p w14:paraId="6C78FCB9" w14:textId="301DDCFA" w:rsidR="00B15A31" w:rsidRPr="00D873B4" w:rsidRDefault="006D7D75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360"/>
      <w:bookmarkEnd w:id="19"/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) порядок пересмотра цены договора (цены лота) в сторону увеличения, а также указание на то, что цена заключенного договора не может быть пер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смотрена сторонами в сторону уменьшения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14AC531" w14:textId="6CBF8311" w:rsidR="00B349C8" w:rsidRPr="00D873B4" w:rsidRDefault="006D7D75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361"/>
      <w:bookmarkEnd w:id="20"/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 xml:space="preserve">) порядок, место, дату начала и дату и время окончания срока подачи заявок на участие в аукционе. При этом датой начала срока подачи заявок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 xml:space="preserve">на участие в аукционе является день, следующий за днем </w:t>
      </w:r>
      <w:r w:rsidR="00524BC6" w:rsidRPr="00D873B4">
        <w:rPr>
          <w:rFonts w:ascii="Times New Roman" w:eastAsia="Times New Roman" w:hAnsi="Times New Roman" w:cs="Times New Roman"/>
          <w:sz w:val="28"/>
          <w:szCs w:val="28"/>
        </w:rPr>
        <w:t xml:space="preserve">опубликования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524BC6" w:rsidRPr="00D873B4">
        <w:rPr>
          <w:rFonts w:ascii="Times New Roman" w:eastAsia="Times New Roman" w:hAnsi="Times New Roman" w:cs="Times New Roman"/>
          <w:sz w:val="28"/>
          <w:szCs w:val="28"/>
        </w:rPr>
        <w:t xml:space="preserve">в газете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proofErr w:type="spellStart"/>
      <w:r w:rsidR="00524BC6" w:rsidRPr="00D873B4">
        <w:rPr>
          <w:rFonts w:ascii="Times New Roman" w:eastAsia="Times New Roman" w:hAnsi="Times New Roman" w:cs="Times New Roman"/>
          <w:sz w:val="28"/>
          <w:szCs w:val="28"/>
        </w:rPr>
        <w:t>Варта</w:t>
      </w:r>
      <w:proofErr w:type="spellEnd"/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524BC6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извещения о проведен</w:t>
      </w:r>
      <w:proofErr w:type="gramStart"/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кциона. Дата и время окончания срока подачи заявок на участие в аукционе устанавливаются в соответствии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 xml:space="preserve"> с пунктом 6.1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Порядка;</w:t>
      </w:r>
    </w:p>
    <w:p w14:paraId="3E40DF83" w14:textId="3AC54633" w:rsidR="00B349C8" w:rsidRPr="00D873B4" w:rsidRDefault="006D7D75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) порядок и срок отзыва заявок на участие в аукционе. При этом срок отзыва заявок на участие в аукционе устанавливается в соответствии с пунктом 10.8 настоящего Порядка;</w:t>
      </w:r>
    </w:p>
    <w:p w14:paraId="4523D5C0" w14:textId="3BBF82EF" w:rsidR="00B349C8" w:rsidRPr="00D873B4" w:rsidRDefault="006D7D75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) формы, порядок, даты начала и окончания предоставления участн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кам аукциона разъяснений положений аукционной документации в соотве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ствии с пунктами 9.1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, 9.2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Порядка;</w:t>
      </w:r>
    </w:p>
    <w:p w14:paraId="522D145D" w14:textId="10DF8A6A" w:rsidR="00B349C8" w:rsidRPr="00D873B4" w:rsidRDefault="006D7D75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16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) величину повышения начальной (минимальной) цены договора (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шаг аукциона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0B16F0BA" w14:textId="6FF2DD68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</w:t>
      </w:r>
      <w:r w:rsidR="006D7D75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) место, дату и время начала рассмотрения заявок на участие в аукц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оне;</w:t>
      </w:r>
    </w:p>
    <w:p w14:paraId="79934B29" w14:textId="10BAF7AB" w:rsidR="00B349C8" w:rsidRPr="00D873B4" w:rsidRDefault="006D7D75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) место, дату и время проведения аукциона;</w:t>
      </w:r>
    </w:p>
    <w:p w14:paraId="272CE610" w14:textId="40FD58ED" w:rsidR="00B349C8" w:rsidRPr="00D873B4" w:rsidRDefault="006D7D75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) срок, в течение которого должен быть подписан проект договора,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составляющий не менее 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>10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дней со дня размещения на официальном сайте то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гов протокола аукциона либо протокола рассмотрения заявок на участие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в аукционе в случае, если аукцион признан несостоявшимся по причине подачи единственной заявки на участие в аукционе либо признания участником аукц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она только одного заявителя;</w:t>
      </w:r>
      <w:proofErr w:type="gramEnd"/>
    </w:p>
    <w:p w14:paraId="7E4B0550" w14:textId="2C241263" w:rsidR="00B349C8" w:rsidRPr="00D873B4" w:rsidRDefault="006D7D75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) указание на то, что условия аукциона, порядок и условия заключения договора с участником аукциона являются условиями публичной оферты,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а подача заявки на участие в аукционе является акцептом такой оферты.</w:t>
      </w:r>
    </w:p>
    <w:p w14:paraId="1B3CFBD0" w14:textId="74BBDE46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379"/>
      <w:bookmarkEnd w:id="21"/>
      <w:r w:rsidRPr="00D873B4">
        <w:rPr>
          <w:rFonts w:ascii="Times New Roman" w:eastAsia="Times New Roman" w:hAnsi="Times New Roman" w:cs="Times New Roman"/>
          <w:sz w:val="28"/>
          <w:szCs w:val="28"/>
        </w:rPr>
        <w:t>7.</w:t>
      </w:r>
      <w:r w:rsidR="00B771FA" w:rsidRPr="00D873B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. К аукционной документации должен быть приложен проект договора (в случае проведения аукциона по нескольким лотам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проект договора в отн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шении каждого лота), который является неотъемлемой частью аукционной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документации.</w:t>
      </w:r>
    </w:p>
    <w:p w14:paraId="244F7F82" w14:textId="7777777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7.4. Сведения, содержащиеся в аукционной документации, должны соо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ветствовать сведениям, указанным в извещении о проведен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>кциона.</w:t>
      </w:r>
    </w:p>
    <w:p w14:paraId="0D06FD2A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5B87AF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VIII. Порядок предоставления аукционной документации</w:t>
      </w:r>
    </w:p>
    <w:p w14:paraId="55843816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A22822C" w14:textId="0B4B47C5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186"/>
      <w:bookmarkEnd w:id="22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8.1. При </w:t>
      </w:r>
      <w:r w:rsidR="001C53E2" w:rsidRPr="00D873B4">
        <w:rPr>
          <w:rFonts w:ascii="Times New Roman" w:eastAsia="Times New Roman" w:hAnsi="Times New Roman" w:cs="Times New Roman"/>
          <w:sz w:val="28"/>
          <w:szCs w:val="28"/>
        </w:rPr>
        <w:t>опубликовани</w:t>
      </w:r>
      <w:r w:rsidR="00FC6DA0" w:rsidRPr="00D873B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1C53E2" w:rsidRPr="00D873B4">
        <w:rPr>
          <w:rFonts w:ascii="Times New Roman" w:eastAsia="Times New Roman" w:hAnsi="Times New Roman" w:cs="Times New Roman"/>
          <w:sz w:val="28"/>
          <w:szCs w:val="28"/>
        </w:rPr>
        <w:t xml:space="preserve">извещения о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проведен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кциона организатор 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 xml:space="preserve">аукциона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размещение аукционной документации на официальном сайте торгов в срок, предусмотренный пунктом 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>6.1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одн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временно с размещением извещения о проведении аукциона. Аукционная 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кументация должна быть доступна для ознакомления на официальном сайте торгов без взимания платы.</w:t>
      </w:r>
    </w:p>
    <w:p w14:paraId="69FD36E3" w14:textId="2F8EC93E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187"/>
      <w:bookmarkEnd w:id="23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8.2. После </w:t>
      </w:r>
      <w:r w:rsidR="001C53E2" w:rsidRPr="00D873B4">
        <w:rPr>
          <w:rFonts w:ascii="Times New Roman" w:eastAsia="Times New Roman" w:hAnsi="Times New Roman" w:cs="Times New Roman"/>
          <w:sz w:val="28"/>
          <w:szCs w:val="28"/>
        </w:rPr>
        <w:t xml:space="preserve">опубликования извещения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 проведен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кциона организатор 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 xml:space="preserve">аукциона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заявления любого заинтересованного лица, поданного 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 письменной форме</w:t>
      </w:r>
      <w:r w:rsidR="00B04B9F" w:rsidRPr="00D873B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получения соответств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ющего заявления предоставляет такому лицу аукционную документацию.</w:t>
      </w:r>
    </w:p>
    <w:p w14:paraId="625B1733" w14:textId="714CC57E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8.3. Предоставление аукционной документации до опубликования 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>в газ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>те "</w:t>
      </w:r>
      <w:proofErr w:type="spellStart"/>
      <w:r w:rsidR="007A15B4">
        <w:rPr>
          <w:rFonts w:ascii="Times New Roman" w:eastAsia="Times New Roman" w:hAnsi="Times New Roman" w:cs="Times New Roman"/>
          <w:sz w:val="28"/>
          <w:szCs w:val="28"/>
        </w:rPr>
        <w:t>Варта</w:t>
      </w:r>
      <w:proofErr w:type="spellEnd"/>
      <w:r w:rsidR="007A15B4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 размещения на официальном сайте торгов извещения о проведен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>кциона не допускается.</w:t>
      </w:r>
    </w:p>
    <w:p w14:paraId="53D33075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4" w:name="P189"/>
      <w:bookmarkEnd w:id="24"/>
    </w:p>
    <w:p w14:paraId="0A0ED0C5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IX. Разъяснение положений аукционной документации</w:t>
      </w:r>
    </w:p>
    <w:p w14:paraId="6CFC05D7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и внесение в нее изменений</w:t>
      </w:r>
    </w:p>
    <w:p w14:paraId="44F9B9BB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D5E5440" w14:textId="5541E53E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194"/>
      <w:bookmarkEnd w:id="25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9.1. Любое заинтересованное лицо вправе направить в письменной форме, в том числе в форме электронного документа, организатору </w:t>
      </w:r>
      <w:r w:rsidR="0076578A" w:rsidRPr="00D873B4">
        <w:rPr>
          <w:rFonts w:ascii="Times New Roman" w:eastAsia="Times New Roman" w:hAnsi="Times New Roman" w:cs="Times New Roman"/>
          <w:sz w:val="28"/>
          <w:szCs w:val="28"/>
        </w:rPr>
        <w:t>аукциона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запрос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 разъяснении положений аукционной документации. В течение 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7A15B4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поступления указанного запроса организатор аукциона обязан направить в письменной форме или в форме электронного документа разъяснения пол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жений аукционной документации,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 xml:space="preserve"> если указанный запрос поступил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 xml:space="preserve">к нему 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proofErr w:type="gramStart"/>
      <w:r w:rsidR="00A4685D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чем за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3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рабочих дня до даты окончания срока подачи заявок на уч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стие в аукционе.</w:t>
      </w:r>
    </w:p>
    <w:p w14:paraId="4B90B5B4" w14:textId="3FDEE7B8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195"/>
      <w:bookmarkEnd w:id="26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9.2. В течение 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дня с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направления разъяснения положений аукц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онной документации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запроса, но без указания заинтересованного лица, </w:t>
      </w:r>
      <w:r w:rsidR="00F251E7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от которого поступил запрос. Разъяснение положений аукционной документ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ции не должно изменять ее суть.</w:t>
      </w:r>
    </w:p>
    <w:p w14:paraId="184938AE" w14:textId="2F344C79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196"/>
      <w:bookmarkEnd w:id="27"/>
      <w:r w:rsidRPr="00D873B4">
        <w:rPr>
          <w:rFonts w:ascii="Times New Roman" w:eastAsia="Times New Roman" w:hAnsi="Times New Roman" w:cs="Times New Roman"/>
          <w:sz w:val="28"/>
          <w:szCs w:val="28"/>
        </w:rPr>
        <w:t>9.3. Организатор аукциона по собственной инициативе или в соотве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ствии с запросом заинтересованного лица вправе принять решение о внесении изменений в документацию об аукционе не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чем за 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дней до даты окончания подачи заявок на участие в аукционе. Изменение предмета аукциона не допускается. В течение 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дня с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принятия указанного решения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такие изменения размещаются организатором аукциона в порядке, установле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ном для размещения на официальном сайте торгов извещения о проведен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кциона. В течение 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принятия указанного решения такие изменения направляются заказными письмами или в форме электронных док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ментов всем заявителям, котор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ым была предоставлена аукционная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ция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 При этом срок подачи заявок на участие в аукционе должен быть продлен таким образом, чтобы с даты размещения на официальном сайте торгов изм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нений, внесенных в аукционную документацию, до даты окончания срока 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подачи заявок на участие в аукционе он составлял не менее </w:t>
      </w:r>
      <w:r w:rsidR="00A4685D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дней.</w:t>
      </w:r>
    </w:p>
    <w:p w14:paraId="29CE3D09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C18E221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X. Порядок подачи заявок на участие в аукционе</w:t>
      </w:r>
    </w:p>
    <w:p w14:paraId="5982A846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19BF0E4" w14:textId="77777777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389"/>
      <w:bookmarkEnd w:id="28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10.1. Заявка на участие в аукционе подается в срок и по форме,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которые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установлены аукционной документацией. Подача заявки на участие в аукционе является акцептом оферты в соответствии со статьей 438 Гражданского кодекса Российской Федерации.</w:t>
      </w:r>
    </w:p>
    <w:p w14:paraId="16D2A96D" w14:textId="77777777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P390"/>
      <w:bookmarkEnd w:id="29"/>
      <w:r w:rsidRPr="00D873B4">
        <w:rPr>
          <w:rFonts w:ascii="Times New Roman" w:eastAsia="Times New Roman" w:hAnsi="Times New Roman" w:cs="Times New Roman"/>
          <w:sz w:val="28"/>
          <w:szCs w:val="28"/>
        </w:rPr>
        <w:t>10.2. Заявка на участие в аукционе должна содержать:</w:t>
      </w:r>
    </w:p>
    <w:p w14:paraId="798F62A3" w14:textId="69426518" w:rsidR="00B349C8" w:rsidRPr="00D873B4" w:rsidRDefault="00B349C8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0" w:name="P402"/>
      <w:bookmarkEnd w:id="30"/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22262E" w:rsidRPr="00D873B4">
        <w:rPr>
          <w:rFonts w:ascii="Times New Roman" w:eastAsia="Times New Roman" w:hAnsi="Times New Roman" w:cs="Times New Roman"/>
          <w:sz w:val="28"/>
          <w:szCs w:val="28"/>
        </w:rPr>
        <w:t>сведения о заявителе, подавшем такую заявку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262E" w:rsidRPr="00D873B4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фирменное наименов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ние (название), сведения об организационно-правовой форме, место нахожд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ния, почтовый адрес</w:t>
      </w:r>
      <w:r w:rsidR="008A7224" w:rsidRPr="00D873B4">
        <w:rPr>
          <w:rFonts w:ascii="Times New Roman" w:eastAsia="Times New Roman" w:hAnsi="Times New Roman" w:cs="Times New Roman"/>
          <w:sz w:val="28"/>
          <w:szCs w:val="28"/>
        </w:rPr>
        <w:t xml:space="preserve"> (для юридического лица)</w:t>
      </w:r>
      <w:r w:rsidR="00CD546D">
        <w:rPr>
          <w:rFonts w:ascii="Times New Roman" w:eastAsia="Times New Roman" w:hAnsi="Times New Roman" w:cs="Times New Roman"/>
          <w:sz w:val="28"/>
          <w:szCs w:val="28"/>
        </w:rPr>
        <w:t>, фамилия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имя, отчество (при наличии), паспортные данные, сведения о месте жительства (для индивидуал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ного предпринимателя), номер контактного телефона</w:t>
      </w:r>
      <w:r w:rsidR="0022262E" w:rsidRPr="00D873B4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gramEnd"/>
    </w:p>
    <w:p w14:paraId="3E8B0081" w14:textId="2F8E6006" w:rsidR="00B349C8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2) документ, подтверждающий полномочия лица на осуществление де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ствий от имени заявителя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 лица (копия решен</w:t>
      </w:r>
      <w:r w:rsidR="00CD546D">
        <w:rPr>
          <w:rFonts w:ascii="Times New Roman" w:eastAsia="Times New Roman" w:hAnsi="Times New Roman" w:cs="Times New Roman"/>
          <w:sz w:val="28"/>
          <w:szCs w:val="28"/>
        </w:rPr>
        <w:t>ия о назначении или об избрании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либо приказа о назначении физического лица на должность,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которым такое физическое лицо обладает правом действовать от имени заявителя без доверенности (далее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руководитель)</w:t>
      </w:r>
      <w:r w:rsidR="00CD546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 В случае если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(при наличии) заявителя и подписанную руководителем заявителя (для юридических лиц) или уполномоченным этим руководителем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лицом, либо нотариально заверенную копию такой доверенности. В случае если указанная доверенность подписана лицом, уполномоченным руководителем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заявителя, заявка на участие в аукционе должна содержать также документ, подтверждающий полномочия такого лица;</w:t>
      </w:r>
    </w:p>
    <w:p w14:paraId="6CAD97FD" w14:textId="34BD80B1" w:rsidR="00F07132" w:rsidRPr="00D873B4" w:rsidRDefault="00F07132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3) паспорт нестационарного торгового объекта, разработанный в соотве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ствии с требо</w:t>
      </w:r>
      <w:r w:rsidR="00CD546D">
        <w:rPr>
          <w:rFonts w:ascii="Times New Roman" w:eastAsia="Times New Roman" w:hAnsi="Times New Roman" w:cs="Times New Roman"/>
          <w:sz w:val="28"/>
          <w:szCs w:val="28"/>
        </w:rPr>
        <w:t>ваниями аукционной документации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 содержащий ситуационную схему, выполненную в соответствии со схемой размещения</w:t>
      </w:r>
      <w:r w:rsidR="0055509A" w:rsidRPr="005550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509A" w:rsidRPr="00D873B4">
        <w:rPr>
          <w:rFonts w:ascii="Times New Roman" w:eastAsia="Times New Roman" w:hAnsi="Times New Roman" w:cs="Times New Roman"/>
          <w:sz w:val="28"/>
          <w:szCs w:val="28"/>
        </w:rPr>
        <w:t>нестационарн</w:t>
      </w:r>
      <w:r w:rsidR="00905577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55509A" w:rsidRPr="00D873B4">
        <w:rPr>
          <w:rFonts w:ascii="Times New Roman" w:eastAsia="Times New Roman" w:hAnsi="Times New Roman" w:cs="Times New Roman"/>
          <w:sz w:val="28"/>
          <w:szCs w:val="28"/>
        </w:rPr>
        <w:t xml:space="preserve"> торгов</w:t>
      </w:r>
      <w:r w:rsidR="00905577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объект</w:t>
      </w:r>
      <w:r w:rsidR="00905577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, план благоустройства </w:t>
      </w:r>
      <w:r w:rsidR="00CD546D" w:rsidRPr="00D873B4">
        <w:rPr>
          <w:rFonts w:ascii="Times New Roman" w:eastAsia="Times New Roman" w:hAnsi="Times New Roman" w:cs="Times New Roman"/>
          <w:sz w:val="28"/>
          <w:szCs w:val="28"/>
        </w:rPr>
        <w:t xml:space="preserve">нестационарного торгового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объекта, схему подключения к инженерным сетям (при необходимости),</w:t>
      </w:r>
      <w:r w:rsidR="00CA4C03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5495" w:rsidRPr="00D873B4">
        <w:rPr>
          <w:rFonts w:ascii="Times New Roman" w:eastAsia="Times New Roman" w:hAnsi="Times New Roman" w:cs="Times New Roman"/>
          <w:sz w:val="28"/>
          <w:szCs w:val="28"/>
        </w:rPr>
        <w:t>тип, площадь, этажность предназначенного для размещения нестационарного торгового об</w:t>
      </w:r>
      <w:r w:rsidR="00C05495" w:rsidRPr="00D873B4">
        <w:rPr>
          <w:rFonts w:ascii="Times New Roman" w:eastAsia="Times New Roman" w:hAnsi="Times New Roman" w:cs="Times New Roman"/>
          <w:sz w:val="28"/>
          <w:szCs w:val="28"/>
        </w:rPr>
        <w:t>ъ</w:t>
      </w:r>
      <w:r w:rsidR="00C05495" w:rsidRPr="00D873B4">
        <w:rPr>
          <w:rFonts w:ascii="Times New Roman" w:eastAsia="Times New Roman" w:hAnsi="Times New Roman" w:cs="Times New Roman"/>
          <w:sz w:val="28"/>
          <w:szCs w:val="28"/>
        </w:rPr>
        <w:t>екта</w:t>
      </w:r>
      <w:r w:rsidR="002966F3" w:rsidRPr="00D873B4">
        <w:rPr>
          <w:rFonts w:ascii="Times New Roman" w:eastAsia="Times New Roman" w:hAnsi="Times New Roman" w:cs="Times New Roman"/>
          <w:sz w:val="28"/>
          <w:szCs w:val="28"/>
        </w:rPr>
        <w:t xml:space="preserve"> и период его размещения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14:paraId="5FCEBDBD" w14:textId="77777777" w:rsidR="00B349C8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4) заявления: </w:t>
      </w:r>
    </w:p>
    <w:p w14:paraId="4BECC084" w14:textId="77777777" w:rsidR="00B349C8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об отсутствии решения о ликвидации претендента - юридического лица, об отсутствии решения арбитражного суда о признании претендента - юрид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ческого лица, индивидуального предпринимателя банкротом и об открытии конкурсного производства; </w:t>
      </w:r>
    </w:p>
    <w:p w14:paraId="740E16C2" w14:textId="0F1CBFB8" w:rsidR="00B349C8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об отсутствии решения о приостановлении деятельности претендента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 порядке, предусмотренном Кодексом Российской Федерации об администр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тивных правонарушениях, на день подачи заявки на участие в </w:t>
      </w:r>
      <w:r w:rsidR="00CD546D">
        <w:rPr>
          <w:rFonts w:ascii="Times New Roman" w:eastAsia="Times New Roman" w:hAnsi="Times New Roman" w:cs="Times New Roman"/>
          <w:sz w:val="28"/>
          <w:szCs w:val="28"/>
        </w:rPr>
        <w:t>аукционе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277F7E" w14:textId="77777777" w:rsidR="00B349C8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10.3. 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Уполномоченный орган в рамках межведомственного информац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онного взаимодействия запрашивает:</w:t>
      </w:r>
    </w:p>
    <w:p w14:paraId="53D9DB54" w14:textId="12DFBA7A" w:rsidR="00B349C8" w:rsidRPr="00D873B4" w:rsidRDefault="00CD546D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,Calibri" w:hAnsi="Times New Roman" w:cs="Times New Roman"/>
          <w:sz w:val="28"/>
          <w:szCs w:val="28"/>
        </w:rPr>
        <w:t>1) выписку из Е</w:t>
      </w:r>
      <w:r w:rsidR="642DBA14" w:rsidRPr="00D873B4">
        <w:rPr>
          <w:rFonts w:ascii="Times New Roman" w:eastAsia="Times New Roman,Calibri" w:hAnsi="Times New Roman" w:cs="Times New Roman"/>
          <w:sz w:val="28"/>
          <w:szCs w:val="28"/>
        </w:rPr>
        <w:t>диного государственного реестра юридических лиц (для ю</w:t>
      </w:r>
      <w:r>
        <w:rPr>
          <w:rFonts w:ascii="Times New Roman" w:eastAsia="Times New Roman,Calibri" w:hAnsi="Times New Roman" w:cs="Times New Roman"/>
          <w:sz w:val="28"/>
          <w:szCs w:val="28"/>
        </w:rPr>
        <w:t>ридических лиц) или выписку из Е</w:t>
      </w:r>
      <w:r w:rsidR="642DBA14" w:rsidRPr="00D873B4">
        <w:rPr>
          <w:rFonts w:ascii="Times New Roman" w:eastAsia="Times New Roman,Calibri" w:hAnsi="Times New Roman" w:cs="Times New Roman"/>
          <w:sz w:val="28"/>
          <w:szCs w:val="28"/>
        </w:rPr>
        <w:t>диного государственного реестра индив</w:t>
      </w:r>
      <w:r w:rsidR="642DBA14" w:rsidRPr="00D873B4">
        <w:rPr>
          <w:rFonts w:ascii="Times New Roman" w:eastAsia="Times New Roman,Calibri" w:hAnsi="Times New Roman" w:cs="Times New Roman"/>
          <w:sz w:val="28"/>
          <w:szCs w:val="28"/>
        </w:rPr>
        <w:t>и</w:t>
      </w:r>
      <w:r w:rsidR="642DBA14" w:rsidRPr="00D873B4">
        <w:rPr>
          <w:rFonts w:ascii="Times New Roman" w:eastAsia="Times New Roman,Calibri" w:hAnsi="Times New Roman" w:cs="Times New Roman"/>
          <w:sz w:val="28"/>
          <w:szCs w:val="28"/>
        </w:rPr>
        <w:t>дуальных предпринимателей (для индивидуальных предпринимателей);</w:t>
      </w:r>
    </w:p>
    <w:p w14:paraId="2D8422AB" w14:textId="186EFC4A" w:rsidR="00B349C8" w:rsidRPr="00D873B4" w:rsidRDefault="00CD546D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,Calibri" w:hAnsi="Times New Roman" w:cs="Times New Roman"/>
          <w:sz w:val="28"/>
          <w:szCs w:val="28"/>
        </w:rPr>
        <w:t>2</w:t>
      </w:r>
      <w:r w:rsidR="642DBA14" w:rsidRPr="00D873B4">
        <w:rPr>
          <w:rFonts w:ascii="Times New Roman" w:eastAsia="Times New Roman,Calibri" w:hAnsi="Times New Roman" w:cs="Times New Roman"/>
          <w:sz w:val="28"/>
          <w:szCs w:val="28"/>
        </w:rPr>
        <w:t>) справки налогового органа об отсутствии задолженности по уплате налогов, сборов, страховых взносов, пеней и налоговых санкций</w:t>
      </w:r>
      <w:r w:rsidR="642DBA14" w:rsidRPr="00D873B4">
        <w:rPr>
          <w:rFonts w:ascii="Times New Roman" w:eastAsia="Times New Roman,Batang" w:hAnsi="Times New Roman" w:cs="Times New Roman"/>
          <w:sz w:val="28"/>
          <w:szCs w:val="28"/>
        </w:rPr>
        <w:t>;</w:t>
      </w:r>
    </w:p>
    <w:p w14:paraId="7A75F6F8" w14:textId="1DAE7BD0" w:rsidR="0063174E" w:rsidRPr="00D873B4" w:rsidRDefault="00CD546D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,Calibri" w:hAnsi="Times New Roman" w:cs="Times New Roman"/>
          <w:sz w:val="28"/>
          <w:szCs w:val="28"/>
        </w:rPr>
        <w:t>3</w:t>
      </w:r>
      <w:r w:rsidR="642DBA14" w:rsidRPr="00D873B4">
        <w:rPr>
          <w:rFonts w:ascii="Times New Roman" w:eastAsia="Times New Roman,Calibri" w:hAnsi="Times New Roman" w:cs="Times New Roman"/>
          <w:sz w:val="28"/>
          <w:szCs w:val="28"/>
        </w:rPr>
        <w:t xml:space="preserve">)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документ, подтверждающий отсутствие задолженности за использов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ние муниципального имущества и городских земель.</w:t>
      </w:r>
    </w:p>
    <w:p w14:paraId="4954031A" w14:textId="54980689" w:rsidR="0063174E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Указанные документы могут быть представлены </w:t>
      </w:r>
      <w:r w:rsidR="00CD546D">
        <w:rPr>
          <w:rFonts w:ascii="Times New Roman" w:eastAsia="Times New Roman" w:hAnsi="Times New Roman" w:cs="Times New Roman"/>
          <w:sz w:val="28"/>
          <w:szCs w:val="28"/>
        </w:rPr>
        <w:t xml:space="preserve">заявителем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самосто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тельно.</w:t>
      </w:r>
    </w:p>
    <w:p w14:paraId="4560C79F" w14:textId="0F664377" w:rsidR="00C6019A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10.4. Не допускается требовать от заявителя иное, за исключением док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ментов и сведени</w:t>
      </w:r>
      <w:r w:rsidR="00CD546D">
        <w:rPr>
          <w:rFonts w:ascii="Times New Roman" w:eastAsia="Times New Roman" w:hAnsi="Times New Roman" w:cs="Times New Roman"/>
          <w:sz w:val="28"/>
          <w:szCs w:val="28"/>
        </w:rPr>
        <w:t>й, предусмотренных пунктом 10.2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 </w:t>
      </w:r>
    </w:p>
    <w:p w14:paraId="45297425" w14:textId="77777777" w:rsidR="00B349C8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10.5. Заявитель вправе подать только одну заявку в отношении каждого предмета аукциона (лота).</w:t>
      </w:r>
    </w:p>
    <w:p w14:paraId="6EAD2873" w14:textId="3E81C470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10.6. Каждая заявка на участие в аукционе, поступившая в срок, указа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ный в извещении о проведен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>кциона, регистрируется организатором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аукциона. По требованию заяв</w:t>
      </w:r>
      <w:r w:rsidR="001C715A">
        <w:rPr>
          <w:rFonts w:ascii="Times New Roman" w:eastAsia="Times New Roman" w:hAnsi="Times New Roman" w:cs="Times New Roman"/>
          <w:sz w:val="28"/>
          <w:szCs w:val="28"/>
        </w:rPr>
        <w:t>ителя организатор аукциона выдае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 расписку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получении такой заявки с указанием даты и времени ее получения.</w:t>
      </w:r>
    </w:p>
    <w:p w14:paraId="00381460" w14:textId="50BC7E27" w:rsidR="00B349C8" w:rsidRPr="00D873B4" w:rsidRDefault="00B349C8" w:rsidP="00D873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4D3014" w:rsidRPr="00D873B4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. Полученные после окончания установленного срока приема заявок на участие в аукционе заявки не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рассматриваются и в тот же день возвращаю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ся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соответствующим заявителям. </w:t>
      </w:r>
      <w:bookmarkStart w:id="31" w:name="P408"/>
      <w:bookmarkEnd w:id="31"/>
      <w:r w:rsidR="00383CDA" w:rsidRPr="00D873B4">
        <w:rPr>
          <w:rFonts w:ascii="Times New Roman" w:eastAsia="Times New Roman" w:hAnsi="Times New Roman" w:cs="Times New Roman"/>
          <w:sz w:val="28"/>
          <w:szCs w:val="28"/>
        </w:rPr>
        <w:t xml:space="preserve">В данном случае организатор аукциона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383CDA" w:rsidRPr="00D873B4">
        <w:rPr>
          <w:rFonts w:ascii="Times New Roman" w:eastAsia="Times New Roman" w:hAnsi="Times New Roman" w:cs="Times New Roman"/>
          <w:sz w:val="28"/>
          <w:szCs w:val="28"/>
        </w:rPr>
        <w:t xml:space="preserve">возвращает задаток указанным заявителям в течение </w:t>
      </w:r>
      <w:r w:rsidR="001C715A">
        <w:rPr>
          <w:rFonts w:ascii="Times New Roman" w:eastAsia="Times New Roman" w:hAnsi="Times New Roman" w:cs="Times New Roman"/>
          <w:sz w:val="28"/>
          <w:szCs w:val="28"/>
        </w:rPr>
        <w:t>5</w:t>
      </w:r>
      <w:r w:rsidR="00383CDA"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</w:t>
      </w:r>
      <w:r w:rsidR="001C715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83CDA"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1C715A">
        <w:rPr>
          <w:rFonts w:ascii="Times New Roman" w:eastAsia="Times New Roman" w:hAnsi="Times New Roman" w:cs="Times New Roman"/>
          <w:sz w:val="28"/>
          <w:szCs w:val="28"/>
        </w:rPr>
        <w:t>ня</w:t>
      </w:r>
      <w:r w:rsidR="00383CDA"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подписания протокола аукциона.</w:t>
      </w:r>
    </w:p>
    <w:p w14:paraId="2B51868B" w14:textId="16D4FFCD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10.8. Заявитель вправе отозвать заявку </w:t>
      </w:r>
      <w:r w:rsidR="001C715A">
        <w:rPr>
          <w:rFonts w:ascii="Times New Roman" w:eastAsia="Times New Roman" w:hAnsi="Times New Roman" w:cs="Times New Roman"/>
          <w:sz w:val="28"/>
          <w:szCs w:val="28"/>
        </w:rPr>
        <w:t xml:space="preserve">на участие в аукционе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в любое время до установленных даты и времени начала рассмотрения заявок 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участие в аукционе. В данном случае организатор аукциона возвращает 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задаток указанному заявителю в течение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поступления организатору аукциона уведомления об отзыве заявки на участие в аукционе.</w:t>
      </w:r>
    </w:p>
    <w:p w14:paraId="748F2A2B" w14:textId="77777777" w:rsidR="003A43E8" w:rsidRDefault="642DBA14" w:rsidP="00D873B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10.9. В случае если по окончании срока подачи заявок на участие в ау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ционе подана только одна заявка или не подано ни одной заявки, аукцион пр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знается несостоявшимся. В случае если документацией об аукционе пред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смотрено два и более лота, аукцион признается несостоявшимся только в отн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шении тех лотов, в отношении которых подана только одна заявка или не под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но ни одной заявки.</w:t>
      </w:r>
    </w:p>
    <w:p w14:paraId="53D80375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94B273C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XI. Порядок рассмотрения заявок на участие в аукционе</w:t>
      </w:r>
    </w:p>
    <w:p w14:paraId="4514402B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0B0EA12" w14:textId="7777777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11.1. Аукционная комиссия рассматривает заявки на участие в аукционе на предмет соответствия требованиям, установленным аукционной документ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цией.</w:t>
      </w:r>
    </w:p>
    <w:p w14:paraId="369F4AB0" w14:textId="0D5332AA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11.2. Срок рассмотрения заявок на участие в аукционе не может прев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шать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дней с даты окончания срока подачи заявок.</w:t>
      </w:r>
    </w:p>
    <w:p w14:paraId="316873F9" w14:textId="7777777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11.3.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заявителем не отозваны, все заявки на уч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стие в аукционе такого заявителя, поданные в отношении данного лота, не 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сматриваются и возвращаются такому заявителю.</w:t>
      </w:r>
      <w:proofErr w:type="gramEnd"/>
    </w:p>
    <w:p w14:paraId="278585DA" w14:textId="13633245" w:rsidR="00A30B04" w:rsidRPr="00D873B4" w:rsidRDefault="642DBA14" w:rsidP="00D873B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11.4.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На основании результатов рассмотрения заявок на участие в аукц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оне аукционной комиссией принимается решение о допуске к участию в аукц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оне заявителя и о признании заявителя участником аукциона или об отказе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 допуске такого заявителя к участию в аукционе в соответствии с настоящим Порядком, которое оформляется протоколом рассмотрения заявок на участие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аукционе.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Протокол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ведется аукционной комиссией и подписывается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всеми присутствующими на заседании членами аукционной комиссии в день оконч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ния рассмотрения заявок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 xml:space="preserve"> на участие в аукционе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Протокол должен содержать сведения о заявителях, решение о допуске заявителя к участию в аукционе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 признании его участником аукциона или об отказе в допуске к участию в ау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ционе с обоснованием такого решения и с указанием положений настоящего Порядка, которым не соответствует заявитель, положений аукционной док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ментации, которым не соответствует его заявка на участие в аукционе, полож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ний такой заявки, не соответствующих требованиям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аукционной документации. Указанный протокол в день окончания рассмотрения заявок на участие в ау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ционе размещается организатором аукциона на официальном сайте торгов.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Заявителям направляются уведомления о принятых аукционной комиссией</w:t>
      </w:r>
      <w:r w:rsidR="00320008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решениях не позднее дня, следующего за днем подписания указанного прот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кола. В случае если по окончании срока подачи заявок на участие в аукционе подана только одна заявка или не подано ни одной заявки, в указанный прот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кол вносится информация о признании аукциона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несостоявшимся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>. Организатор аукциона возвращает задаток заявителю, не допущенному к участию в аукц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оне, в течение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подписания протокола рассмотрения </w:t>
      </w:r>
      <w:r w:rsidR="004963C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заявок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 xml:space="preserve"> на участие в аукционе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CF4188" w14:textId="16C4AF03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11.5. В случае если принято решение об отказе в допуске к участию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 аукционе всех заявителей или о признании только одного заявителя участн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ком аукциона, аукцион признается несостоявшимся. В случае если аукционной документацией предусмотрено два и более лота, аукцион признается несост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явшимся только в отношении того лота, решение об отказе в допуске к участию в котором принято относительно все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х заявителей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или решение о допуске к уч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стию в котором и признании участником аукциона принято относительно тол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ко одного заявителя.</w:t>
      </w:r>
    </w:p>
    <w:p w14:paraId="715C3486" w14:textId="7770C5F2" w:rsidR="004D3014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11.6. Участие заявителя в рассмотрении заявок на участие в аукционе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 допускается.</w:t>
      </w:r>
    </w:p>
    <w:p w14:paraId="2F1AA879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5BA0F7D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X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. Порядок проведения аукциона</w:t>
      </w:r>
    </w:p>
    <w:p w14:paraId="25F7A6D5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B5598B7" w14:textId="7777777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12.1. В аукционе могут участвовать только заявители, признанные учас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никами аукциона. Организатор аукциона обязан обеспечить участникам аукц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она возможность принять участие в аукционе непосредственно или через своих представителей. </w:t>
      </w:r>
    </w:p>
    <w:p w14:paraId="5614323B" w14:textId="7777777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12.2. Аукцион проводится организатором аукциона в присутствии членов аукционной комиссии и участников аукциона (их представителей).</w:t>
      </w:r>
    </w:p>
    <w:p w14:paraId="31944873" w14:textId="3C66CA8D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12.3. Аукцион проводится путем повышения начальной (минимальной) цены договора (цены лота), указанной в извещении о проведен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кциона,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шаг аукциона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7F75A45" w14:textId="6C3B83C9" w:rsidR="006623CE" w:rsidRPr="00D873B4" w:rsidRDefault="00B349C8" w:rsidP="00D873B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2" w:name="P425"/>
      <w:bookmarkEnd w:id="32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12.4.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Шаг аукциона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устанавливается в размере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5</w:t>
      </w:r>
      <w:r w:rsidR="00B2389C" w:rsidRPr="00B2389C">
        <w:rPr>
          <w:rFonts w:ascii="Times New Roman" w:eastAsia="Times New Roman" w:hAnsi="Times New Roman" w:cs="Times New Roman"/>
          <w:sz w:val="28"/>
          <w:szCs w:val="28"/>
        </w:rPr>
        <w:t>%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начальной (мин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мальной) цены договора (цены лота), указанной в извещении о проведен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ии ау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кциона. </w:t>
      </w:r>
      <w:r w:rsidR="006623CE" w:rsidRPr="00D873B4">
        <w:rPr>
          <w:rFonts w:ascii="Times New Roman" w:eastAsia="Times New Roman" w:hAnsi="Times New Roman" w:cs="Times New Roman"/>
          <w:sz w:val="28"/>
          <w:szCs w:val="28"/>
        </w:rPr>
        <w:t>В случае если после троекратного объявления последнего предлож</w:t>
      </w:r>
      <w:r w:rsidR="006623CE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623CE" w:rsidRPr="00D873B4">
        <w:rPr>
          <w:rFonts w:ascii="Times New Roman" w:eastAsia="Times New Roman" w:hAnsi="Times New Roman" w:cs="Times New Roman"/>
          <w:sz w:val="28"/>
          <w:szCs w:val="28"/>
        </w:rPr>
        <w:t>ния о цене договора ни один из участников аукциона не заявил о своем намер</w:t>
      </w:r>
      <w:r w:rsidR="006623CE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623CE" w:rsidRPr="00D873B4">
        <w:rPr>
          <w:rFonts w:ascii="Times New Roman" w:eastAsia="Times New Roman" w:hAnsi="Times New Roman" w:cs="Times New Roman"/>
          <w:sz w:val="28"/>
          <w:szCs w:val="28"/>
        </w:rPr>
        <w:t xml:space="preserve">нии предложить более высокую цену договора, аукционист обязан снизить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6623CE" w:rsidRPr="00D873B4">
        <w:rPr>
          <w:rFonts w:ascii="Times New Roman" w:eastAsia="Times New Roman" w:hAnsi="Times New Roman" w:cs="Times New Roman"/>
          <w:sz w:val="28"/>
          <w:szCs w:val="28"/>
        </w:rPr>
        <w:t>шаг аукциона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6623CE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 0,5</w:t>
      </w:r>
      <w:r w:rsidR="00B2389C" w:rsidRPr="00B2389C">
        <w:rPr>
          <w:rFonts w:ascii="Times New Roman" w:eastAsia="Times New Roman" w:hAnsi="Times New Roman" w:cs="Times New Roman"/>
          <w:sz w:val="28"/>
          <w:szCs w:val="28"/>
        </w:rPr>
        <w:t>%</w:t>
      </w:r>
      <w:r w:rsidR="006623CE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начальной (минимальной) цены договора (цены лота).</w:t>
      </w:r>
      <w:r w:rsidR="00DB7BFF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05A3CA3" w14:textId="0882B4D9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12.5. Аукционист выбирается из числа членов аукционной комиссии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путем открытого голосования членов аукционной комиссии большинством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голосов.</w:t>
      </w:r>
    </w:p>
    <w:p w14:paraId="04BBA2AD" w14:textId="7777777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12.6. Аукцион проводится в следующем порядке:</w:t>
      </w:r>
    </w:p>
    <w:p w14:paraId="5CB1FB4E" w14:textId="7777777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1) аукционная комиссия непосредственно перед началом проведения ау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циона регистрирует явившихся на аукцион участников аукциона (их представ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телей). В случае проведения аукциона по нескольким лотам аукционная коми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сия перед началом каждого лота регистрирует явившихся на аукцион участн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ков аукциона, подавших заявки в отношении такого лота (их представителей). При регистрации участникам аукциона (их представителям) выдаются прон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мерованные карточки (далее – карточки);</w:t>
      </w:r>
    </w:p>
    <w:p w14:paraId="37A1E784" w14:textId="1960A899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2) аукцион начинается с объявления аукционистом начала проведения аукциона (лота), номера лота (в случае проведения аукциона по нескольким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лотам), предмета договора, начальной (минимальной) цены договора (лота),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шага аукциона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после чего аукционист предлагает участникам аукциона зая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лять свои предложения о цене договора;</w:t>
      </w:r>
    </w:p>
    <w:p w14:paraId="2D383F6C" w14:textId="23DD536D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3) участник аукциона после объявления аукционистом начальной (мин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мальной) цены договора (цены лота) и цены договора, увеличенной в соотве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ствии с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шагом аукциона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поря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дке, установленном пунктом 12.4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поднимает карточку в случае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если он согласен заключить договор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по объявленной цене;</w:t>
      </w:r>
    </w:p>
    <w:p w14:paraId="056EC72B" w14:textId="521F5701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4) аукционист объявляет номер карточки участника аукциона, который первым поднял карточку после объявления аукционистом начальной (мин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мальной) цены договора (цены лота) и цены договора, увеличенной в соотве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ствии с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шагом аукциона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, а также новой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ц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ены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договора, увеличенн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соо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ветствии с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шагом аукциона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поря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дке, установленном пунктом 12.4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щего Порядка, и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шаг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аукциона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в соответствии с которым повышается цена;</w:t>
      </w:r>
      <w:proofErr w:type="gramEnd"/>
    </w:p>
    <w:p w14:paraId="61762153" w14:textId="77777777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P432"/>
      <w:bookmarkEnd w:id="33"/>
      <w:r w:rsidRPr="00D873B4">
        <w:rPr>
          <w:rFonts w:ascii="Times New Roman" w:eastAsia="Times New Roman" w:hAnsi="Times New Roman" w:cs="Times New Roman"/>
          <w:sz w:val="28"/>
          <w:szCs w:val="28"/>
        </w:rPr>
        <w:t>5) аукцион считается оконченным, если после троекратного объявления аукционистом последнего предложения о цене договора ни один участник ау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циона не поднял карточку. В этом случае аукционист объявляет об окончании проведения аукциона (лота), последнее предложени</w:t>
      </w:r>
      <w:r w:rsidR="001C53E2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 цене договора, номер карточки и наименование победителя аукциона и участника аукциона, сдела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шего предпоследнее предложение о цене договора.</w:t>
      </w:r>
    </w:p>
    <w:p w14:paraId="56FB02AD" w14:textId="7777777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12.7. Победителем аукциона признается лицо, предложившее наиболее высокую цену договора. </w:t>
      </w:r>
    </w:p>
    <w:p w14:paraId="16235B8F" w14:textId="00157330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12.8.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При проведении аукциона организатор аукциона ведет протокол аукциона, в котором должны содержаться сведения о месте, дате и времени проведения аук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циона, об участниках аукциона,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начальной (минимальной) цене договора (цене лота), последнем и предпоследнем предложениях о цене дог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вора, наименовании и месте нахождения (для юридического лица), фамилии,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 xml:space="preserve">       имени, отчестве,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месте жительства (для индивидуального предпринимателя) победителя аукциона и участника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 xml:space="preserve"> аукциона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который сделал предпоследнее предложение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 цене договора. Протокол подписывается организатором аукци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на и лицом, выигравшим аукцион, в день проведения аукциона. Протокол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составляется в двух экземплярах, один из которых остается у организатора ау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циона.</w:t>
      </w:r>
    </w:p>
    <w:p w14:paraId="34D6F488" w14:textId="7777777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12.9. Протокол аукциона размещается на официальном сайте торгов орг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низатором аукциона в течение дня, следующего за днем подписания указанного протокола.</w:t>
      </w:r>
    </w:p>
    <w:p w14:paraId="595D397C" w14:textId="20CA4773" w:rsidR="00C551FC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12.10. Любой участник аукциона после размещения протокола аукциона вправе направить организатору аукциона в письменной форме, в том числе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форме электронного документа, запрос о разъяснении результатов аукциона. Организатор аукциона в течение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поступления такого з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проса обязан представить такому участнику аукциона соответствующие раз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ъ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яснения в письменной форме или в форме электронного документа.</w:t>
      </w:r>
    </w:p>
    <w:p w14:paraId="40BACDAA" w14:textId="0BF825D3" w:rsidR="00BE7094" w:rsidRPr="00D873B4" w:rsidRDefault="642DBA14" w:rsidP="00D873B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12.11. Организатор аукциона в течение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подписания протокола аукциона возвращает задаток участникам аукциона, которые учас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вовали в аукционе, но не стали победителями, за исключением участника ау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циона, который сделал предпоследнее предложение о цене договора (далее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участник аукциона, заявке на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участие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аукционе которого присвоен второй номер). </w:t>
      </w:r>
    </w:p>
    <w:p w14:paraId="279B3E38" w14:textId="04661F83" w:rsidR="00BE7094" w:rsidRPr="00D873B4" w:rsidRDefault="642DBA14" w:rsidP="00D873B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Задаток возвращается победителю аукциона в течение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заключения с ним договора.</w:t>
      </w:r>
    </w:p>
    <w:p w14:paraId="7FD04595" w14:textId="509F666D" w:rsidR="00A83EFE" w:rsidRPr="00D873B4" w:rsidRDefault="642DBA14" w:rsidP="00D873B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Задаток, внесенный участником аукциона, </w:t>
      </w:r>
      <w:r w:rsidR="00B2389C" w:rsidRPr="00D873B4">
        <w:rPr>
          <w:rFonts w:ascii="Times New Roman" w:eastAsia="Times New Roman" w:hAnsi="Times New Roman" w:cs="Times New Roman"/>
          <w:sz w:val="28"/>
          <w:szCs w:val="28"/>
        </w:rPr>
        <w:t>заявке на участие в аукционе которого присвоен второй номер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возвращается такому участнику аукциона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 даты подписания договора с победителем аукциона или с таким участником аукциона. </w:t>
      </w:r>
    </w:p>
    <w:p w14:paraId="4EB12BCC" w14:textId="6EF6412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12.12.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В случае если в аукционе участвовал один участник или в случае если в связи с отсутствием предложений о цене договора, предусматривающих более высокую цену договора, чем начальная (минимальная) цена договора (цена лота),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шаг аукциона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снижен в соответствии с пунктом 12.4 настоящего Порядка до минимального размера и после троекратного объявления предл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жения о начальной (минимальной) цене договора (цене лота) не поступило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ни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одного предложения о цене договора, которое предусматривало бы более высокую цену договора, аукцион признается несостоявшимся. В случае если аукционной документацией предусмотрено два и более лота, решение о пр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знании аукциона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несостоявшимся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принимается в отношении каждого лота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отдельно.</w:t>
      </w:r>
    </w:p>
    <w:p w14:paraId="4B58A154" w14:textId="5ED646FB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12.13. Протоколы, составленные в ходе проведения аукциона, заявки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 участие в аукционе, аукционная документация, изменения, внесенные в ау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ционную документацию, и разъяснения документации об аукционе хранятся организатором аукциона не менее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лет.</w:t>
      </w:r>
    </w:p>
    <w:p w14:paraId="6CF7B222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53F12DD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X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III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. Заключение договора по результатам аукциона</w:t>
      </w:r>
    </w:p>
    <w:p w14:paraId="2840DEAC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037810A" w14:textId="77777777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" w:name="P299"/>
      <w:bookmarkEnd w:id="34"/>
      <w:r w:rsidRPr="00D873B4">
        <w:rPr>
          <w:rFonts w:ascii="Times New Roman" w:eastAsia="Times New Roman" w:hAnsi="Times New Roman" w:cs="Times New Roman"/>
          <w:sz w:val="28"/>
          <w:szCs w:val="28"/>
        </w:rPr>
        <w:t>13.1. Заключение договора осуществляется в порядке, предусмотренном Гражданским кодексом Российской Федерации и иными федеральными зак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нами.</w:t>
      </w:r>
    </w:p>
    <w:p w14:paraId="2C87B0B9" w14:textId="782E6495" w:rsidR="00B771FA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13.2. Договор заключается на условиях, указанных в поданной участн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ком аукциона, с которым заключается договор, заявке на участие в аукционе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 в аукционной документации.</w:t>
      </w:r>
    </w:p>
    <w:p w14:paraId="2621BF5A" w14:textId="5BF2291C" w:rsidR="00B349C8" w:rsidRPr="00D873B4" w:rsidRDefault="00B771FA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P300"/>
      <w:bookmarkEnd w:id="35"/>
      <w:r w:rsidRPr="00D873B4">
        <w:rPr>
          <w:rFonts w:ascii="Times New Roman" w:eastAsia="Times New Roman" w:hAnsi="Times New Roman" w:cs="Times New Roman"/>
          <w:sz w:val="28"/>
          <w:szCs w:val="28"/>
        </w:rPr>
        <w:t>13.3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. В срок, предусмотренный для заключения договора, организатор аукциона обязан отказаться от заключения договора с победителем аукциона либо с участником аукциона, с которым заключается такой договор в соотве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 xml:space="preserve">ствии с 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пунктом 13.4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в случае установления факта:</w:t>
      </w:r>
    </w:p>
    <w:p w14:paraId="42F017F3" w14:textId="49CD6CB3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1) проведения ликвид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ации такого участника аукциона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 лица или принятия арбитражным судом решения о признании такого участника аукциона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 лица, индивидуального предпринимателя банкротом и об открытии конкурсного производства;</w:t>
      </w:r>
    </w:p>
    <w:p w14:paraId="0D228C88" w14:textId="77777777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2) приостановления деятельности такого лица в порядке, предусмотре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ном Кодексом Российской Федерации об административных правонарушениях;</w:t>
      </w:r>
    </w:p>
    <w:p w14:paraId="45281223" w14:textId="0998C451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3) предоставления таким лицом заведомо ложных сведений, содержащи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ся в заявк</w:t>
      </w:r>
      <w:r w:rsidR="00B2389C">
        <w:rPr>
          <w:rFonts w:ascii="Times New Roman" w:eastAsia="Times New Roman" w:hAnsi="Times New Roman" w:cs="Times New Roman"/>
          <w:sz w:val="28"/>
          <w:szCs w:val="28"/>
        </w:rPr>
        <w:t>е, предусмотренной пунктом 10.2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</w:t>
      </w:r>
    </w:p>
    <w:p w14:paraId="05FF7C35" w14:textId="0AA40425" w:rsidR="004F717F" w:rsidRPr="00D873B4" w:rsidRDefault="00B771FA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P304"/>
      <w:bookmarkEnd w:id="36"/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13.4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В случае отказа от заключения договора с победителем аукциона либо при уклонении победителя аукциона от заключения договора</w:t>
      </w:r>
      <w:r w:rsidR="00111B6B" w:rsidRPr="00D873B4">
        <w:rPr>
          <w:rFonts w:ascii="Times New Roman" w:eastAsia="Times New Roman" w:hAnsi="Times New Roman" w:cs="Times New Roman"/>
          <w:sz w:val="28"/>
          <w:szCs w:val="28"/>
        </w:rPr>
        <w:t xml:space="preserve"> с участн</w:t>
      </w:r>
      <w:r w:rsidR="00111B6B"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11B6B" w:rsidRPr="00D873B4">
        <w:rPr>
          <w:rFonts w:ascii="Times New Roman" w:eastAsia="Times New Roman" w:hAnsi="Times New Roman" w:cs="Times New Roman"/>
          <w:sz w:val="28"/>
          <w:szCs w:val="28"/>
        </w:rPr>
        <w:t>ком аукциона, с которым заключается такой договор,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 xml:space="preserve"> аукционной комиссией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срок не позднее дня, следующего после дня установления фактов, предусмо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ренных пунктом 1</w:t>
      </w:r>
      <w:r w:rsidR="00FD46C1" w:rsidRPr="00D873B4">
        <w:rPr>
          <w:rFonts w:ascii="Times New Roman" w:eastAsia="Times New Roman" w:hAnsi="Times New Roman" w:cs="Times New Roman"/>
          <w:sz w:val="28"/>
          <w:szCs w:val="28"/>
        </w:rPr>
        <w:t>3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  <w:r w:rsidR="00C7604B" w:rsidRPr="00D873B4">
        <w:rPr>
          <w:rFonts w:ascii="Times New Roman" w:eastAsia="Times New Roman" w:hAnsi="Times New Roman" w:cs="Times New Roman"/>
          <w:sz w:val="28"/>
          <w:szCs w:val="28"/>
        </w:rPr>
        <w:t>3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 и являющихся основанием для отк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за от заключения договора</w:t>
      </w:r>
      <w:r w:rsidR="00A83EFE" w:rsidRPr="00D873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 xml:space="preserve">составляется протокол об отказе от заключения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>договора, в котором должны</w:t>
      </w:r>
      <w:proofErr w:type="gramEnd"/>
      <w:r w:rsidR="00B349C8" w:rsidRPr="00D873B4">
        <w:rPr>
          <w:rFonts w:ascii="Times New Roman" w:eastAsia="Times New Roman" w:hAnsi="Times New Roman" w:cs="Times New Roman"/>
          <w:sz w:val="28"/>
          <w:szCs w:val="28"/>
        </w:rPr>
        <w:t xml:space="preserve"> содержаться сведения о месте, дате и времени его составления, о лице, с которым организатор аукциона отказывается заключить договор, сведения о фактах, являющихся основанием для отказа от заключения договора, а также реквизиты документов, подтверждающих такие факты.</w:t>
      </w:r>
      <w:r w:rsidR="004F717F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A908BFD" w14:textId="77777777" w:rsidR="00AD3A54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Протокол подписывается всеми присутствующими членами аукционной комиссии в день его составления. Протокол составляется в двух экземплярах, один из которых хранится у организатора аукциона.</w:t>
      </w:r>
    </w:p>
    <w:p w14:paraId="44F36E49" w14:textId="3F44024B" w:rsidR="00AD3A54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Указанный протокол размещается организатором аукциона на официал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ном сайте торгов в течение дня, следующего после дня подписания указанного протокола. Организатор аукциона в течение 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подписания протокола передает (направляет) один экземпляр протокола лицу, с которым отказывается заключить договор.</w:t>
      </w:r>
    </w:p>
    <w:p w14:paraId="4D6D7001" w14:textId="51D40FAC" w:rsidR="004F717F" w:rsidRPr="00D873B4" w:rsidRDefault="0055509A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этом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организатор аукциона предлагает заключить договор участнику аукциона, заявке на участие в аукционе которого присвоен второй номер.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При согласии участника аукциона, заявке на </w:t>
      </w:r>
      <w:proofErr w:type="gramStart"/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участие</w:t>
      </w:r>
      <w:proofErr w:type="gramEnd"/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аукционе которого пр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своен второй номер</w:t>
      </w:r>
      <w:r w:rsidR="000F4387">
        <w:rPr>
          <w:rFonts w:ascii="Times New Roman" w:eastAsia="Times New Roman" w:hAnsi="Times New Roman" w:cs="Times New Roman"/>
          <w:sz w:val="28"/>
          <w:szCs w:val="28"/>
        </w:rPr>
        <w:t>,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организатор аукциона в течение </w:t>
      </w:r>
      <w:r w:rsidR="000F4387">
        <w:rPr>
          <w:rFonts w:ascii="Times New Roman" w:eastAsia="Times New Roman" w:hAnsi="Times New Roman" w:cs="Times New Roman"/>
          <w:sz w:val="28"/>
          <w:szCs w:val="28"/>
        </w:rPr>
        <w:t>3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</w:t>
      </w:r>
      <w:r w:rsidR="000F4387">
        <w:rPr>
          <w:rFonts w:ascii="Times New Roman" w:eastAsia="Times New Roman" w:hAnsi="Times New Roman" w:cs="Times New Roman"/>
          <w:sz w:val="28"/>
          <w:szCs w:val="28"/>
        </w:rPr>
        <w:t>о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0F4387">
        <w:rPr>
          <w:rFonts w:ascii="Times New Roman" w:eastAsia="Times New Roman" w:hAnsi="Times New Roman" w:cs="Times New Roman"/>
          <w:sz w:val="28"/>
          <w:szCs w:val="28"/>
        </w:rPr>
        <w:t>ня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подписания протокола об отказе от заключения договора передает участнику аукциона, заявке на участие в аукционе которого присвоен второй номер, один экземпляр протокола и проект договора, который составляется путем включ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ния условий исполнения договора, предложенных участником аукциона, заявке на участие в </w:t>
      </w:r>
      <w:proofErr w:type="gramStart"/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аукциона</w:t>
      </w:r>
      <w:proofErr w:type="gramEnd"/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которого присвоен второй номер,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в проект договора, прилагаемый к аукционной документации. Указанный проект договора подп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сывается участником аукциона, заявке на участие в аукционе которого присв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ен второй номер, в </w:t>
      </w:r>
      <w:r w:rsidR="000F4387">
        <w:rPr>
          <w:rFonts w:ascii="Times New Roman" w:eastAsia="Times New Roman" w:hAnsi="Times New Roman" w:cs="Times New Roman"/>
          <w:sz w:val="28"/>
          <w:szCs w:val="28"/>
        </w:rPr>
        <w:t>10-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дневный срок и представляется организатору аукциона.</w:t>
      </w:r>
    </w:p>
    <w:p w14:paraId="2DE2347F" w14:textId="015D3D06" w:rsidR="00B349C8" w:rsidRPr="00D873B4" w:rsidRDefault="00B349C8" w:rsidP="00D873B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P309"/>
      <w:bookmarkStart w:id="38" w:name="P312"/>
      <w:bookmarkEnd w:id="37"/>
      <w:bookmarkEnd w:id="38"/>
      <w:r w:rsidRPr="00D873B4">
        <w:rPr>
          <w:rFonts w:ascii="Times New Roman" w:eastAsia="Times New Roman" w:hAnsi="Times New Roman" w:cs="Times New Roman"/>
          <w:sz w:val="28"/>
          <w:szCs w:val="28"/>
        </w:rPr>
        <w:t>13.</w:t>
      </w:r>
      <w:r w:rsidR="00B771FA" w:rsidRPr="00D873B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72731" w:rsidRPr="00D873B4">
        <w:rPr>
          <w:rFonts w:ascii="Times New Roman" w:eastAsia="Times New Roman" w:hAnsi="Times New Roman" w:cs="Times New Roman"/>
          <w:sz w:val="28"/>
          <w:szCs w:val="28"/>
        </w:rPr>
        <w:t xml:space="preserve">При уклонении победителя аукциона от заключения договора либо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72731" w:rsidRPr="00D873B4">
        <w:rPr>
          <w:rFonts w:ascii="Times New Roman" w:eastAsia="Times New Roman" w:hAnsi="Times New Roman" w:cs="Times New Roman"/>
          <w:sz w:val="28"/>
          <w:szCs w:val="28"/>
        </w:rPr>
        <w:t xml:space="preserve">в случае отказа от заключения договора с победителем аукциона </w:t>
      </w:r>
      <w:r w:rsidR="00CA4C03" w:rsidRPr="00D873B4">
        <w:rPr>
          <w:rFonts w:ascii="Times New Roman" w:eastAsia="Times New Roman" w:hAnsi="Times New Roman" w:cs="Times New Roman"/>
          <w:sz w:val="28"/>
          <w:szCs w:val="28"/>
        </w:rPr>
        <w:t>договор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A4C03"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заключается между администрацией города и участником аукциона, заявке </w:t>
      </w:r>
      <w:r w:rsidR="000F4387">
        <w:rPr>
          <w:rFonts w:ascii="Times New Roman" w:eastAsia="Times New Roman" w:hAnsi="Times New Roman" w:cs="Times New Roman"/>
          <w:sz w:val="28"/>
          <w:szCs w:val="28"/>
        </w:rPr>
        <w:t xml:space="preserve">         на участие в аукционе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4C03" w:rsidRPr="00D873B4">
        <w:rPr>
          <w:rFonts w:ascii="Times New Roman" w:eastAsia="Times New Roman" w:hAnsi="Times New Roman" w:cs="Times New Roman"/>
          <w:sz w:val="28"/>
          <w:szCs w:val="28"/>
        </w:rPr>
        <w:t xml:space="preserve">которого присвоен </w:t>
      </w:r>
      <w:r w:rsidR="00372731" w:rsidRPr="00D873B4">
        <w:rPr>
          <w:rFonts w:ascii="Times New Roman" w:eastAsia="Times New Roman" w:hAnsi="Times New Roman" w:cs="Times New Roman"/>
          <w:sz w:val="28"/>
          <w:szCs w:val="28"/>
        </w:rPr>
        <w:t>второй номер</w:t>
      </w:r>
      <w:r w:rsidR="00CA4C03"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2E89F4" w14:textId="77777777" w:rsidR="00B349C8" w:rsidRPr="00D873B4" w:rsidRDefault="642DBA14" w:rsidP="00D873B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13.6. В договоре указывается:</w:t>
      </w:r>
    </w:p>
    <w:p w14:paraId="2461C4BD" w14:textId="54212323" w:rsidR="00B349C8" w:rsidRPr="00D873B4" w:rsidRDefault="642DBA14" w:rsidP="00D873B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13.6.1. Предмет договора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право на размещение нестационарного торг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вого объекта с указанием места размещения нестационарного торгового объе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та, его площади, типа и этажности.</w:t>
      </w:r>
    </w:p>
    <w:p w14:paraId="17BFBAA7" w14:textId="70FAB47E" w:rsidR="00C04E5E" w:rsidRPr="00D873B4" w:rsidRDefault="642DBA14" w:rsidP="00D873B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13.6.2.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Требования к внешнему виду в соответствии с паспортом нестац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онарного торгового объект</w:t>
      </w:r>
      <w:r w:rsidR="000F438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, требования к благоустройству и подключению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к инженерным сетям (при необходимости). </w:t>
      </w:r>
    </w:p>
    <w:p w14:paraId="3D696D5A" w14:textId="5CEB3125" w:rsidR="00C04E5E" w:rsidRPr="00D873B4" w:rsidRDefault="642DBA14" w:rsidP="00D873B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13.6.3.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Цена договора.</w:t>
      </w:r>
    </w:p>
    <w:p w14:paraId="34CF3782" w14:textId="56049E83" w:rsidR="00345AB6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13.6.4.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Порядок оплаты. Оплата по договору производится авансовыми платежами ежеквартально, до </w:t>
      </w:r>
      <w:r w:rsidR="000F438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числа месяца, следующего за истекшим кварт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лом. Если договор вступает в силу не с начала квартала, оплата рассчитывается пропорционально за количество дней квартала, в котором заключен договор.</w:t>
      </w:r>
    </w:p>
    <w:p w14:paraId="69F185C6" w14:textId="0A41EE2C" w:rsidR="00B8023D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13.6.5.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Пересмотр цены договора, заключенного по результатам аукциона, не </w:t>
      </w:r>
      <w:r w:rsidR="005F50F4" w:rsidRPr="00D873B4">
        <w:rPr>
          <w:rFonts w:ascii="Times New Roman" w:eastAsia="Times New Roman" w:hAnsi="Times New Roman" w:cs="Times New Roman"/>
          <w:sz w:val="28"/>
          <w:szCs w:val="28"/>
        </w:rPr>
        <w:t>производится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3861911" w14:textId="3559063F" w:rsidR="00B349C8" w:rsidRPr="00D873B4" w:rsidRDefault="642DBA14" w:rsidP="00D873B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13.6.6.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Срок действия договора. Договор заключается на срок, указанный хозяйствующим субъектом, но не более чем на 5 лет. Договор действует с</w:t>
      </w:r>
      <w:r w:rsidR="000F438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0F4387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подписания и прекращается по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истечении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срока его действия.</w:t>
      </w:r>
    </w:p>
    <w:p w14:paraId="73AF9F06" w14:textId="39679D5F" w:rsidR="00B349C8" w:rsidRPr="00D873B4" w:rsidRDefault="642DBA14" w:rsidP="00D873B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13.6.7.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Права и обязанности сторон.</w:t>
      </w:r>
    </w:p>
    <w:p w14:paraId="4756EABF" w14:textId="3351726F" w:rsidR="00B349C8" w:rsidRPr="00D873B4" w:rsidRDefault="642DBA14" w:rsidP="00D873B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13.6.8.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Ответственность сторон. В случае неисполнения или ненадлеж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щего исполнения своих обязательств по договору хозяйствующий субъект уплачивает администрации </w:t>
      </w:r>
      <w:r w:rsidR="000F4387"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неустойку в размере, установленном догов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ром.</w:t>
      </w:r>
    </w:p>
    <w:p w14:paraId="4E693C4A" w14:textId="78D5DA91" w:rsidR="00B030A7" w:rsidRPr="00D873B4" w:rsidRDefault="642DBA14" w:rsidP="00D873B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13.6.9.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Порядок внесения изменений в договор, а также порядок его 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торжения.</w:t>
      </w:r>
    </w:p>
    <w:p w14:paraId="27D505E8" w14:textId="4C98EA19" w:rsidR="00B349C8" w:rsidRPr="00D873B4" w:rsidRDefault="642DBA14" w:rsidP="00D873B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Договор расторгается уполномоченным органом в односторонне порядке в случаях:</w:t>
      </w:r>
    </w:p>
    <w:p w14:paraId="6E193D7D" w14:textId="32AE65FD" w:rsidR="00EB1B0B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наличия просрочки внесения платы за размещение нестационарного торгового объекта за два и более периода платежа</w:t>
      </w:r>
      <w:r w:rsidR="005F50F4"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A8D8E83" w14:textId="350F3655" w:rsidR="00EB1B0B" w:rsidRPr="00D873B4" w:rsidRDefault="0055509A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proofErr w:type="spellEnd"/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нестационарного торгового объекта в течение </w:t>
      </w:r>
      <w:r w:rsidR="004E6EB1">
        <w:rPr>
          <w:rFonts w:ascii="Times New Roman" w:eastAsia="Times New Roman" w:hAnsi="Times New Roman" w:cs="Times New Roman"/>
          <w:sz w:val="28"/>
          <w:szCs w:val="28"/>
        </w:rPr>
        <w:t>3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месяцев с</w:t>
      </w:r>
      <w:r w:rsidR="004E6EB1">
        <w:rPr>
          <w:rFonts w:ascii="Times New Roman" w:eastAsia="Times New Roman" w:hAnsi="Times New Roman" w:cs="Times New Roman"/>
          <w:sz w:val="28"/>
          <w:szCs w:val="28"/>
        </w:rPr>
        <w:t>о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6EB1">
        <w:rPr>
          <w:rFonts w:ascii="Times New Roman" w:eastAsia="Times New Roman" w:hAnsi="Times New Roman" w:cs="Times New Roman"/>
          <w:sz w:val="28"/>
          <w:szCs w:val="28"/>
        </w:rPr>
        <w:t>дня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подписания договора;</w:t>
      </w:r>
    </w:p>
    <w:p w14:paraId="01C85628" w14:textId="77777777" w:rsidR="00EB1B0B" w:rsidRPr="00D873B4" w:rsidRDefault="642DBA14" w:rsidP="00D873B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установления факта неиспользования нестационарного торгового объе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та для осуществления розничной торговли в течение более 6 месяцев подряд;</w:t>
      </w:r>
    </w:p>
    <w:p w14:paraId="526F480B" w14:textId="164DE7AF" w:rsidR="002E5220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принятия решения о внесении изменений в схему размещения нестаци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нарных торговых объектов по инициативе уполномоченного органа, повлекших невозможность дальнейшего размещения нестационарного торго</w:t>
      </w:r>
      <w:r w:rsidR="002E5220" w:rsidRPr="00D873B4">
        <w:rPr>
          <w:rFonts w:ascii="Times New Roman" w:eastAsia="Times New Roman" w:hAnsi="Times New Roman" w:cs="Times New Roman"/>
          <w:sz w:val="28"/>
          <w:szCs w:val="28"/>
        </w:rPr>
        <w:t xml:space="preserve">вого объекта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2E5220" w:rsidRPr="00D873B4">
        <w:rPr>
          <w:rFonts w:ascii="Times New Roman" w:eastAsia="Times New Roman" w:hAnsi="Times New Roman" w:cs="Times New Roman"/>
          <w:sz w:val="28"/>
          <w:szCs w:val="28"/>
        </w:rPr>
        <w:t>в указанном месте</w:t>
      </w:r>
      <w:r w:rsidR="002E5220" w:rsidRPr="00D873B4">
        <w:rPr>
          <w:rFonts w:ascii="Times New Roman" w:hAnsi="Times New Roman" w:cs="Times New Roman"/>
          <w:sz w:val="28"/>
          <w:szCs w:val="28"/>
        </w:rPr>
        <w:t>.</w:t>
      </w:r>
    </w:p>
    <w:p w14:paraId="66CAB82F" w14:textId="77777777" w:rsidR="00B349C8" w:rsidRPr="00D873B4" w:rsidRDefault="642DBA14" w:rsidP="00D873B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13.6.10. Прочие условия.</w:t>
      </w:r>
    </w:p>
    <w:p w14:paraId="32340350" w14:textId="77777777" w:rsidR="00B349C8" w:rsidRPr="00D873B4" w:rsidRDefault="642DBA14" w:rsidP="00D873B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13.6.11. Юридические адреса, реквизиты и подписи сторон.</w:t>
      </w:r>
    </w:p>
    <w:p w14:paraId="718BEEF0" w14:textId="19777B9D" w:rsidR="00B349C8" w:rsidRPr="00D873B4" w:rsidRDefault="642DBA14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13.7. Типовая форма договора утверждается постановлением админ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страции города.</w:t>
      </w:r>
    </w:p>
    <w:p w14:paraId="60697CAC" w14:textId="77777777" w:rsidR="00446734" w:rsidRPr="00D873B4" w:rsidRDefault="00446734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A616E28" w14:textId="77777777" w:rsidR="00B349C8" w:rsidRPr="00D873B4" w:rsidRDefault="642DBA14" w:rsidP="00BD5D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XI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Последствия признания аукциона </w:t>
      </w:r>
      <w:proofErr w:type="gramStart"/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несостоявшимся</w:t>
      </w:r>
      <w:proofErr w:type="gramEnd"/>
    </w:p>
    <w:p w14:paraId="38FFF4B2" w14:textId="77777777" w:rsidR="00B349C8" w:rsidRPr="00D873B4" w:rsidRDefault="00B349C8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61685D9" w14:textId="336CC83A" w:rsidR="00B349C8" w:rsidRPr="00D873B4" w:rsidRDefault="00B349C8" w:rsidP="00D87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P451"/>
      <w:bookmarkEnd w:id="39"/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В случае если аукцион признан несостоявшимся по причине подачи еди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ственной заявки на участие в аукционе либо признания участником аукциона только одного заявителя, с лицом, подавшим единственную заявку на участие 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в аукционе, в случае, если указанная заявка соответствует требованиям </w:t>
      </w:r>
      <w:r w:rsidR="00BD5DDB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 условиям, предусмотренным аукционной документацией, а также с лицом, признанным единственным участником аукциона, организатор аукциона обязан</w:t>
      </w:r>
      <w:r w:rsidR="007E5CA3"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10-дневный срок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заключить договор на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условиях</w:t>
      </w:r>
      <w:proofErr w:type="gramEnd"/>
      <w:r w:rsidR="005554B2" w:rsidRPr="00D873B4">
        <w:rPr>
          <w:rFonts w:ascii="Times New Roman" w:eastAsia="Times New Roman" w:hAnsi="Times New Roman" w:cs="Times New Roman"/>
          <w:sz w:val="28"/>
          <w:szCs w:val="28"/>
        </w:rPr>
        <w:t>, предусмотренных заявкой на участие в аукционе</w:t>
      </w:r>
      <w:r w:rsidR="004E6EB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 по начальной (минимальной) цен</w:t>
      </w:r>
      <w:r w:rsidR="009443E0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договора (лота), указанной в извещении о проведении аукциона.</w:t>
      </w:r>
    </w:p>
    <w:p w14:paraId="2DD3538F" w14:textId="77777777" w:rsidR="00345AB6" w:rsidRDefault="00345AB6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A0D7FBE" w14:textId="77777777" w:rsidR="004E6EB1" w:rsidRDefault="004E6EB1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2EA5712" w14:textId="77777777" w:rsidR="004E6EB1" w:rsidRDefault="004E6EB1" w:rsidP="00BD5D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8F58B6A" w14:textId="77777777" w:rsidR="00BD5DDB" w:rsidRDefault="642DBA14" w:rsidP="00BD5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XV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. Начальная (минимальная) цена</w:t>
      </w:r>
      <w:r w:rsidR="00BD5DD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договора </w:t>
      </w:r>
    </w:p>
    <w:p w14:paraId="5B6FA98B" w14:textId="5463F727" w:rsidR="00B349C8" w:rsidRPr="00D873B4" w:rsidRDefault="642DBA14" w:rsidP="00BD5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(цена лота)</w:t>
      </w:r>
    </w:p>
    <w:p w14:paraId="6A387D48" w14:textId="77777777" w:rsidR="00B349C8" w:rsidRPr="00D873B4" w:rsidRDefault="00B349C8" w:rsidP="00BD5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1CB8AB9" w14:textId="2510AE8B" w:rsidR="00B349C8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Расчет начальной (минимальной) цены договора на год осуществляется по формуле:</w:t>
      </w:r>
    </w:p>
    <w:p w14:paraId="630213E2" w14:textId="77777777" w:rsidR="0042182A" w:rsidRDefault="0042182A" w:rsidP="0042182A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279D560" w14:textId="0B9E712F" w:rsidR="00B349C8" w:rsidRDefault="642DBA14" w:rsidP="0055509A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E6EB1">
        <w:rPr>
          <w:rFonts w:ascii="Times New Roman" w:eastAsia="Times New Roman" w:hAnsi="Times New Roman" w:cs="Times New Roman"/>
          <w:iCs/>
          <w:sz w:val="28"/>
          <w:szCs w:val="28"/>
        </w:rPr>
        <w:t>Пл</w:t>
      </w:r>
      <w:proofErr w:type="spellEnd"/>
      <w:r w:rsidRPr="004E6EB1">
        <w:rPr>
          <w:rFonts w:ascii="Times New Roman" w:eastAsia="Times New Roman" w:hAnsi="Times New Roman" w:cs="Times New Roman"/>
          <w:iCs/>
          <w:sz w:val="28"/>
          <w:szCs w:val="28"/>
        </w:rPr>
        <w:t>=</w:t>
      </w:r>
      <w:r w:rsidRPr="004E6EB1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4E6EB1">
        <w:rPr>
          <w:rFonts w:ascii="Times New Roman" w:eastAsia="Times New Roman" w:hAnsi="Times New Roman" w:cs="Times New Roman"/>
          <w:iCs/>
          <w:sz w:val="28"/>
          <w:szCs w:val="28"/>
        </w:rPr>
        <w:t>УПКСЗ×</w:t>
      </w:r>
      <w:r w:rsidRPr="004E6EB1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S</w:t>
      </w:r>
      <w:proofErr w:type="gramStart"/>
      <w:r w:rsidRPr="004E6EB1">
        <w:rPr>
          <w:rFonts w:ascii="Times New Roman" w:eastAsia="Times New Roman" w:hAnsi="Times New Roman" w:cs="Times New Roman"/>
          <w:iCs/>
          <w:sz w:val="28"/>
          <w:szCs w:val="28"/>
        </w:rPr>
        <w:t>×С</w:t>
      </w:r>
      <w:proofErr w:type="gramEnd"/>
      <w:r w:rsidRPr="004E6EB1">
        <w:rPr>
          <w:rFonts w:ascii="Times New Roman" w:eastAsia="Times New Roman" w:hAnsi="Times New Roman" w:cs="Times New Roman"/>
          <w:iCs/>
          <w:sz w:val="28"/>
          <w:szCs w:val="28"/>
        </w:rPr>
        <w:t>/100)×</w:t>
      </w:r>
      <w:proofErr w:type="spellStart"/>
      <w:r w:rsidRPr="004E6EB1">
        <w:rPr>
          <w:rFonts w:ascii="Times New Roman" w:eastAsia="Times New Roman" w:hAnsi="Times New Roman" w:cs="Times New Roman"/>
          <w:iCs/>
          <w:sz w:val="28"/>
          <w:szCs w:val="28"/>
        </w:rPr>
        <w:t>К</w:t>
      </w:r>
      <w:r w:rsidRPr="004E6EB1">
        <w:rPr>
          <w:rFonts w:ascii="Times New Roman" w:eastAsia="Times New Roman" w:hAnsi="Times New Roman" w:cs="Times New Roman"/>
          <w:iCs/>
          <w:sz w:val="28"/>
          <w:szCs w:val="28"/>
          <w:vertAlign w:val="subscript"/>
        </w:rPr>
        <w:t>пп</w:t>
      </w:r>
      <w:r w:rsidRPr="004E6EB1">
        <w:rPr>
          <w:rFonts w:ascii="Times New Roman" w:eastAsia="Times New Roman" w:hAnsi="Times New Roman" w:cs="Times New Roman"/>
          <w:iCs/>
          <w:sz w:val="28"/>
          <w:szCs w:val="28"/>
        </w:rPr>
        <w:t>×К</w:t>
      </w:r>
      <w:r w:rsidRPr="004E6EB1">
        <w:rPr>
          <w:rFonts w:ascii="Times New Roman" w:eastAsia="Times New Roman" w:hAnsi="Times New Roman" w:cs="Times New Roman"/>
          <w:iCs/>
          <w:sz w:val="28"/>
          <w:szCs w:val="28"/>
          <w:vertAlign w:val="subscript"/>
        </w:rPr>
        <w:t>сп</w:t>
      </w:r>
      <w:r w:rsidRPr="004E6EB1">
        <w:rPr>
          <w:rFonts w:ascii="Times New Roman" w:eastAsia="Times New Roman" w:hAnsi="Times New Roman" w:cs="Times New Roman"/>
          <w:iCs/>
          <w:sz w:val="28"/>
          <w:szCs w:val="28"/>
        </w:rPr>
        <w:t>×К</w:t>
      </w:r>
      <w:r w:rsidRPr="004E6EB1">
        <w:rPr>
          <w:rFonts w:ascii="Times New Roman" w:eastAsia="Times New Roman" w:hAnsi="Times New Roman" w:cs="Times New Roman"/>
          <w:iCs/>
          <w:sz w:val="28"/>
          <w:szCs w:val="28"/>
          <w:vertAlign w:val="subscript"/>
        </w:rPr>
        <w:t>м</w:t>
      </w:r>
      <w:proofErr w:type="spellEnd"/>
      <w:r w:rsidRPr="004E6EB1">
        <w:rPr>
          <w:rFonts w:ascii="Times New Roman" w:eastAsia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4E6EB1">
        <w:rPr>
          <w:rFonts w:ascii="Times New Roman" w:eastAsia="Times New Roman" w:hAnsi="Times New Roman" w:cs="Times New Roman"/>
          <w:iCs/>
          <w:sz w:val="28"/>
          <w:szCs w:val="28"/>
        </w:rPr>
        <w:t>×</w:t>
      </w:r>
      <w:proofErr w:type="spellStart"/>
      <w:r w:rsidRPr="004E6EB1">
        <w:rPr>
          <w:rFonts w:ascii="Times New Roman" w:eastAsia="Times New Roman" w:hAnsi="Times New Roman" w:cs="Times New Roman"/>
          <w:iCs/>
          <w:sz w:val="28"/>
          <w:szCs w:val="28"/>
        </w:rPr>
        <w:t>К</w:t>
      </w:r>
      <w:r w:rsidRPr="004E6EB1">
        <w:rPr>
          <w:rFonts w:ascii="Times New Roman" w:eastAsia="Times New Roman" w:hAnsi="Times New Roman" w:cs="Times New Roman"/>
          <w:iCs/>
          <w:sz w:val="28"/>
          <w:szCs w:val="28"/>
          <w:vertAlign w:val="subscript"/>
        </w:rPr>
        <w:t>т</w:t>
      </w:r>
      <w:r w:rsidRPr="004E6EB1">
        <w:rPr>
          <w:rFonts w:ascii="Times New Roman" w:eastAsia="Times New Roman" w:hAnsi="Times New Roman" w:cs="Times New Roman"/>
          <w:iCs/>
          <w:sz w:val="28"/>
          <w:szCs w:val="28"/>
        </w:rPr>
        <w:t>×</w:t>
      </w:r>
      <w:r w:rsidRPr="004E6EB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E6EB1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сз</w:t>
      </w:r>
      <w:proofErr w:type="spellEnd"/>
      <w:r w:rsidR="0042182A" w:rsidRPr="004E6EB1">
        <w:rPr>
          <w:rFonts w:ascii="Times New Roman" w:eastAsia="Times New Roman" w:hAnsi="Times New Roman" w:cs="Times New Roman"/>
          <w:sz w:val="28"/>
          <w:szCs w:val="28"/>
        </w:rPr>
        <w:t>,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14:paraId="5868CC26" w14:textId="77777777" w:rsidR="0055509A" w:rsidRPr="00D873B4" w:rsidRDefault="0055509A" w:rsidP="0055509A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2ADE3B2D" w14:textId="77777777" w:rsidR="00B349C8" w:rsidRPr="00D873B4" w:rsidRDefault="642DBA14" w:rsidP="00D873B4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Пл</w:t>
      </w:r>
      <w:proofErr w:type="spellEnd"/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– начальная (минимальная) цена договора (начальная цена аукциона);</w:t>
      </w:r>
    </w:p>
    <w:p w14:paraId="1C82B30A" w14:textId="2FC9C6B5" w:rsidR="00B349C8" w:rsidRDefault="0055509A" w:rsidP="00D873B4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УПКСЗ – средне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взвешенный удельный показатель кадастровой стоим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сти земли, утвержденный постановлением Правительства Ханты-Мансийского автономного округа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-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Югры от 07.08.2015 №249-п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Об утверждении результ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тов определения кадастровой стоимости земельных участков в составе земель населенных пунктов на территории Ханты-Мансийского автономного округа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-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Югры и признании </w:t>
      </w:r>
      <w:proofErr w:type="gramStart"/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силу некоторых постановлений Правител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ь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ства Ханты-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Мансийского автономного округа -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EC1D5C4" w14:textId="77777777" w:rsidR="004E6EB1" w:rsidRPr="00D873B4" w:rsidRDefault="004E6EB1" w:rsidP="004E6EB1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площадь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нестационарного торгового объекта;</w:t>
      </w:r>
    </w:p>
    <w:p w14:paraId="098D92AC" w14:textId="3043053D" w:rsidR="00B349C8" w:rsidRPr="00D873B4" w:rsidRDefault="642DBA14" w:rsidP="00D873B4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– ставка арендной платы, определенная в соответствии </w:t>
      </w:r>
      <w:r w:rsidR="004E6EB1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постановлен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ем Правительства Ханты-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Мансийского автономного округа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Югры </w:t>
      </w:r>
      <w:r w:rsidR="004E6EB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от 02.12.2011 №457-п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Об арендной плате за земельные участки земель нас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ленных пунктов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A86A94" w14:textId="3E87ED7A" w:rsidR="00B349C8" w:rsidRPr="00D873B4" w:rsidRDefault="642DBA14" w:rsidP="00D873B4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  <w:vertAlign w:val="subscript"/>
        </w:rPr>
        <w:t>пп</w:t>
      </w:r>
      <w:proofErr w:type="spellEnd"/>
      <w:r w:rsidR="0042182A" w:rsidRPr="004218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– коэффициент переходного периода, определенный в соответствии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 постановлением администрации города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от 27.12.2011 №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1602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Об установл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нии коэффициентов переходного периода для расчета арендной платы за землю и о признании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силу постановлений администрации города </w:t>
      </w:r>
      <w:r w:rsidR="004E6EB1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от 29.10.2009 №1513, от 14.09.2010 №1079, от 28.04.2011 №434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4FB74BF" w14:textId="2A96BCF7" w:rsidR="00B349C8" w:rsidRPr="00D873B4" w:rsidRDefault="642DBA14" w:rsidP="00D873B4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K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сп</w:t>
      </w:r>
      <w:proofErr w:type="spell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– коэффициент субъектов малого и среднего</w:t>
      </w:r>
      <w:r w:rsidR="0055509A">
        <w:rPr>
          <w:rFonts w:ascii="Times New Roman" w:eastAsia="Times New Roman" w:hAnsi="Times New Roman" w:cs="Times New Roman"/>
          <w:sz w:val="28"/>
          <w:szCs w:val="28"/>
        </w:rPr>
        <w:t xml:space="preserve"> предпринимательства, установленный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Правительства Ханты-Мансийского автоно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ного округа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Югры от 02.12.2011 №457-п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Об арендной плате за земельные участки земель населенных пунктов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8FB1303" w14:textId="77777777" w:rsidR="00B349C8" w:rsidRPr="00D873B4" w:rsidRDefault="642DBA14" w:rsidP="00D873B4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  <w:vertAlign w:val="subscript"/>
        </w:rPr>
        <w:t>м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– коэффициент, учитывающий территориальное месторасположение нестационарного торгового объекта;</w:t>
      </w:r>
    </w:p>
    <w:p w14:paraId="6A31D0DD" w14:textId="384BC2C0" w:rsidR="00B349C8" w:rsidRPr="00D873B4" w:rsidRDefault="642DBA14" w:rsidP="00D873B4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  <w:vertAlign w:val="subscript"/>
        </w:rPr>
        <w:t>т</w:t>
      </w:r>
      <w:proofErr w:type="spell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– коэффициент, учитывающий тип</w:t>
      </w:r>
      <w:r w:rsidR="000C035F" w:rsidRPr="00D873B4">
        <w:rPr>
          <w:rFonts w:ascii="Times New Roman" w:eastAsia="Times New Roman" w:hAnsi="Times New Roman" w:cs="Times New Roman"/>
          <w:sz w:val="28"/>
          <w:szCs w:val="28"/>
        </w:rPr>
        <w:t xml:space="preserve"> (вид)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52B9" w:rsidRPr="00D873B4">
        <w:rPr>
          <w:rFonts w:ascii="Times New Roman" w:eastAsia="Times New Roman" w:hAnsi="Times New Roman" w:cs="Times New Roman"/>
          <w:sz w:val="28"/>
          <w:szCs w:val="28"/>
        </w:rPr>
        <w:t>предприятия розничной то</w:t>
      </w:r>
      <w:r w:rsidR="005E52B9"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="005E52B9" w:rsidRPr="00D873B4">
        <w:rPr>
          <w:rFonts w:ascii="Times New Roman" w:eastAsia="Times New Roman" w:hAnsi="Times New Roman" w:cs="Times New Roman"/>
          <w:sz w:val="28"/>
          <w:szCs w:val="28"/>
        </w:rPr>
        <w:t>говли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4BFA605" w14:textId="6064AD7B" w:rsidR="00B349C8" w:rsidRDefault="642DBA14" w:rsidP="009A56F8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73B4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сз</w:t>
      </w:r>
      <w:proofErr w:type="spell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– коэффициент сезонности работы нестационарного торгового объе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64609">
        <w:rPr>
          <w:rFonts w:ascii="Times New Roman" w:eastAsia="Times New Roman" w:hAnsi="Times New Roman" w:cs="Times New Roman"/>
          <w:sz w:val="28"/>
          <w:szCs w:val="28"/>
        </w:rPr>
        <w:t>та;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устанавливается равным 1 для объектов</w:t>
      </w:r>
      <w:r w:rsidR="0016460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функционирующих круглогодично, 0,5 –</w:t>
      </w:r>
      <w:r w:rsidR="001646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функционирующих сезонно в периоды, определенные постановлением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Губернатора Ханты-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Мансийского автономного округа - Югры от 10.02.1999 №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54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 сроках наступления сезонов года на территории округа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C691017" w14:textId="77777777" w:rsidR="00F0544E" w:rsidRPr="009A56F8" w:rsidRDefault="00F0544E" w:rsidP="00D873B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</w:rPr>
      </w:pPr>
    </w:p>
    <w:p w14:paraId="27D28843" w14:textId="42C1847E" w:rsidR="00B349C8" w:rsidRPr="0055509A" w:rsidRDefault="009A56F8" w:rsidP="0055509A">
      <w:pPr>
        <w:shd w:val="clear" w:color="auto" w:fill="FFFFFF" w:themeFill="background1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509A">
        <w:rPr>
          <w:rFonts w:ascii="Times New Roman" w:eastAsia="Times New Roman" w:hAnsi="Times New Roman" w:cs="Times New Roman"/>
          <w:b/>
          <w:sz w:val="28"/>
          <w:szCs w:val="28"/>
        </w:rPr>
        <w:t>Коэффициенты</w:t>
      </w:r>
      <w:r w:rsidR="642DBA14" w:rsidRPr="0055509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E52B9" w:rsidRPr="0055509A">
        <w:rPr>
          <w:rFonts w:ascii="Times New Roman" w:hAnsi="Times New Roman" w:cs="Times New Roman"/>
          <w:b/>
          <w:sz w:val="28"/>
          <w:szCs w:val="28"/>
        </w:rPr>
        <w:t>типов</w:t>
      </w:r>
      <w:r w:rsidR="000C035F" w:rsidRPr="0055509A">
        <w:rPr>
          <w:rFonts w:ascii="Times New Roman" w:hAnsi="Times New Roman" w:cs="Times New Roman"/>
          <w:b/>
          <w:sz w:val="28"/>
          <w:szCs w:val="28"/>
        </w:rPr>
        <w:t xml:space="preserve"> (видов)</w:t>
      </w:r>
      <w:r w:rsidR="005E52B9" w:rsidRPr="00555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509A">
        <w:rPr>
          <w:rFonts w:ascii="Times New Roman" w:eastAsia="Times New Roman" w:hAnsi="Times New Roman" w:cs="Times New Roman"/>
          <w:b/>
          <w:sz w:val="28"/>
          <w:szCs w:val="28"/>
        </w:rPr>
        <w:t>предприятий</w:t>
      </w:r>
      <w:r w:rsidR="005E52B9" w:rsidRPr="0055509A">
        <w:rPr>
          <w:rFonts w:ascii="Times New Roman" w:eastAsia="Times New Roman" w:hAnsi="Times New Roman" w:cs="Times New Roman"/>
          <w:b/>
          <w:sz w:val="28"/>
          <w:szCs w:val="28"/>
        </w:rPr>
        <w:t xml:space="preserve"> розничной торговли</w:t>
      </w:r>
    </w:p>
    <w:p w14:paraId="7948131B" w14:textId="77777777" w:rsidR="00B349C8" w:rsidRPr="0055509A" w:rsidRDefault="00B349C8" w:rsidP="0055509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7586"/>
        <w:gridCol w:w="1559"/>
      </w:tblGrid>
      <w:tr w:rsidR="00D361B1" w:rsidRPr="0042182A" w14:paraId="6DE8281D" w14:textId="77777777" w:rsidTr="0042182A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9D7A261" w14:textId="77777777" w:rsidR="00B349C8" w:rsidRPr="0042182A" w:rsidRDefault="642DBA14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28627B22" w14:textId="77777777" w:rsidR="00B349C8" w:rsidRPr="0042182A" w:rsidRDefault="642DBA14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218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4218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E6E733B" w14:textId="6C9905BB" w:rsidR="00B349C8" w:rsidRPr="0042182A" w:rsidRDefault="005E52B9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1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Типы </w:t>
            </w:r>
            <w:r w:rsidR="000C035F" w:rsidRPr="00421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(виды) </w:t>
            </w:r>
            <w:r w:rsidRPr="004218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предприяти</w:t>
            </w:r>
            <w:r w:rsidR="000C035F" w:rsidRPr="004218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</w:t>
            </w:r>
            <w:r w:rsidRPr="004218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розничной торговли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B9430D6" w14:textId="591F9EC7" w:rsidR="00B349C8" w:rsidRPr="0042182A" w:rsidRDefault="642DBA14" w:rsidP="0042182A">
            <w:pPr>
              <w:spacing w:after="0" w:line="240" w:lineRule="auto"/>
              <w:ind w:left="-75" w:right="-7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Коэффициент</w:t>
            </w:r>
          </w:p>
        </w:tc>
      </w:tr>
      <w:tr w:rsidR="00D361B1" w:rsidRPr="0042182A" w14:paraId="4127C1CB" w14:textId="77777777" w:rsidTr="0042182A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517520B" w14:textId="613D4CAB" w:rsidR="00B349C8" w:rsidRPr="0042182A" w:rsidRDefault="0042182A" w:rsidP="00421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E5D59F3" w14:textId="77777777" w:rsidR="00B349C8" w:rsidRPr="0042182A" w:rsidRDefault="00B349C8" w:rsidP="0042182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Автоцистерна </w:t>
            </w:r>
            <w:r w:rsidRPr="004218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(реализация прохладительных напитков)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3CB78E4" w14:textId="77777777" w:rsidR="00B349C8" w:rsidRPr="0042182A" w:rsidRDefault="642DBA14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D361B1" w:rsidRPr="0042182A" w14:paraId="69049D0C" w14:textId="77777777" w:rsidTr="0042182A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489F19C" w14:textId="07B31F2E" w:rsidR="00B349C8" w:rsidRPr="0042182A" w:rsidRDefault="0042182A" w:rsidP="0042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30C01D8" w14:textId="77777777" w:rsidR="00B349C8" w:rsidRPr="0042182A" w:rsidRDefault="642DBA14" w:rsidP="0042182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4E23FCC" w14:textId="77777777" w:rsidR="00B349C8" w:rsidRPr="0042182A" w:rsidRDefault="642DBA14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361B1" w:rsidRPr="0042182A" w14:paraId="2C18041A" w14:textId="77777777" w:rsidTr="0042182A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68E712D" w14:textId="7DBFE021" w:rsidR="00B349C8" w:rsidRPr="0042182A" w:rsidRDefault="0042182A" w:rsidP="0042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662F33E" w14:textId="77777777" w:rsidR="00B349C8" w:rsidRPr="0042182A" w:rsidRDefault="00B349C8" w:rsidP="0042182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Летнее кафе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1F9C3CE" w14:textId="77777777" w:rsidR="00B349C8" w:rsidRPr="0042182A" w:rsidRDefault="642DBA14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D361B1" w:rsidRPr="0042182A" w14:paraId="4A96BA39" w14:textId="77777777" w:rsidTr="0042182A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825FB0D" w14:textId="45064993" w:rsidR="00B349C8" w:rsidRPr="0042182A" w:rsidRDefault="0042182A" w:rsidP="0042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3F6AA4A" w14:textId="77777777" w:rsidR="00B349C8" w:rsidRPr="0042182A" w:rsidRDefault="642DBA14" w:rsidP="0042182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Торговый павильон в составе автопавильона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135C9A6" w14:textId="77777777" w:rsidR="00B349C8" w:rsidRPr="0042182A" w:rsidRDefault="642DBA14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361B1" w:rsidRPr="0042182A" w14:paraId="201E2788" w14:textId="77777777" w:rsidTr="0042182A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38B011D" w14:textId="1D416259" w:rsidR="00B349C8" w:rsidRPr="0042182A" w:rsidRDefault="0042182A" w:rsidP="0042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B5252DE" w14:textId="77777777" w:rsidR="00B349C8" w:rsidRPr="0042182A" w:rsidRDefault="00B349C8" w:rsidP="0042182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Торговая палатка</w:t>
            </w:r>
            <w:r w:rsidRPr="004218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(реализация продовольственных товаров)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48BAAD1" w14:textId="77777777" w:rsidR="00B349C8" w:rsidRPr="0042182A" w:rsidRDefault="642DBA14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D361B1" w:rsidRPr="0042182A" w14:paraId="724C6773" w14:textId="77777777" w:rsidTr="0042182A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F1FEB93" w14:textId="7066B0EB" w:rsidR="00B349C8" w:rsidRPr="0042182A" w:rsidRDefault="0042182A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30FC5BD" w14:textId="77777777" w:rsidR="00B349C8" w:rsidRPr="0042182A" w:rsidRDefault="00B349C8" w:rsidP="0042182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Торговая палатка</w:t>
            </w:r>
            <w:r w:rsidRPr="004218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(оказание бытовых услуг)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DCFA52C" w14:textId="77777777" w:rsidR="00B349C8" w:rsidRPr="0042182A" w:rsidRDefault="642DBA14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361B1" w:rsidRPr="0042182A" w14:paraId="48023272" w14:textId="77777777" w:rsidTr="0042182A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68AE0DD" w14:textId="2E9E173E" w:rsidR="00B349C8" w:rsidRPr="0042182A" w:rsidRDefault="0042182A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BA9D6A6" w14:textId="77777777" w:rsidR="00B349C8" w:rsidRPr="0042182A" w:rsidRDefault="00B349C8" w:rsidP="0042182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Торговая палатка</w:t>
            </w:r>
            <w:r w:rsidRPr="004218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(реализация плодоовощной продукции)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28EE5E5" w14:textId="77777777" w:rsidR="00B349C8" w:rsidRPr="0042182A" w:rsidRDefault="642DBA14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D361B1" w:rsidRPr="0042182A" w14:paraId="3FB7E196" w14:textId="77777777" w:rsidTr="0042182A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82E5DBB" w14:textId="01EE6059" w:rsidR="00B349C8" w:rsidRPr="0042182A" w:rsidRDefault="0042182A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3FBB12D" w14:textId="46BEE23B" w:rsidR="00B349C8" w:rsidRPr="0042182A" w:rsidRDefault="00B349C8" w:rsidP="0042182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Торговый павильон (реализация непродовольственных товаров </w:t>
            </w:r>
            <w:r w:rsidR="004218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      </w:t>
            </w:r>
            <w:r w:rsidRPr="004218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несложного ассортимента, фасованных продовольственных товаров)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8FA4C46" w14:textId="77777777" w:rsidR="00B349C8" w:rsidRPr="0042182A" w:rsidRDefault="642DBA14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361B1" w:rsidRPr="0042182A" w14:paraId="1D013650" w14:textId="77777777" w:rsidTr="0042182A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EA44C72" w14:textId="30F2DA00" w:rsidR="00B349C8" w:rsidRPr="0042182A" w:rsidRDefault="0042182A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0A3C8EE" w14:textId="2D1B21A5" w:rsidR="00B349C8" w:rsidRPr="0042182A" w:rsidRDefault="642DBA14" w:rsidP="0042182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Бахчевой развал, елочный базар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A781CBB" w14:textId="77777777" w:rsidR="00B349C8" w:rsidRPr="0042182A" w:rsidRDefault="642DBA14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D361B1" w:rsidRPr="0042182A" w14:paraId="141C7B6D" w14:textId="77777777" w:rsidTr="0042182A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36D4A52" w14:textId="6FA1F729" w:rsidR="00B349C8" w:rsidRPr="0042182A" w:rsidRDefault="0042182A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1D99E20" w14:textId="77777777" w:rsidR="00B349C8" w:rsidRPr="0042182A" w:rsidRDefault="00B349C8" w:rsidP="0042182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Автомагазин (торговый автофургон, автолавка по </w:t>
            </w:r>
            <w:r w:rsidRPr="004218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оказанию услуг быстрого питания, реализации продовольственных товаров)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7F8C16D" w14:textId="77777777" w:rsidR="00B349C8" w:rsidRPr="0042182A" w:rsidRDefault="642DBA14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349C8" w:rsidRPr="0042182A" w14:paraId="168190D3" w14:textId="77777777" w:rsidTr="0042182A">
        <w:trPr>
          <w:trHeight w:val="28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35EE742" w14:textId="3393C37A" w:rsidR="00B349C8" w:rsidRPr="0042182A" w:rsidRDefault="0042182A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6906679" w14:textId="77777777" w:rsidR="00B349C8" w:rsidRPr="0042182A" w:rsidRDefault="642DBA14" w:rsidP="0042182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Торговый автомат (</w:t>
            </w:r>
            <w:proofErr w:type="spellStart"/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вендинговый</w:t>
            </w:r>
            <w:proofErr w:type="spellEnd"/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автомат)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E6D0391" w14:textId="77777777" w:rsidR="00B349C8" w:rsidRPr="0042182A" w:rsidRDefault="642DBA14" w:rsidP="00421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2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</w:tbl>
    <w:p w14:paraId="72981FC4" w14:textId="77777777" w:rsidR="00B349C8" w:rsidRPr="00D873B4" w:rsidRDefault="00B349C8" w:rsidP="0042182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0341924E" w14:textId="4BA30C60" w:rsidR="0042182A" w:rsidRPr="0055509A" w:rsidRDefault="009A56F8" w:rsidP="0042182A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509A">
        <w:rPr>
          <w:rFonts w:ascii="Times New Roman" w:eastAsia="Times New Roman" w:hAnsi="Times New Roman" w:cs="Times New Roman"/>
          <w:b/>
          <w:sz w:val="28"/>
          <w:szCs w:val="28"/>
        </w:rPr>
        <w:t>Коэффициенты</w:t>
      </w:r>
      <w:r w:rsidR="642DBA14" w:rsidRPr="0055509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5FCFC81" w14:textId="77777777" w:rsidR="0055509A" w:rsidRDefault="642DBA14" w:rsidP="0042182A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509A">
        <w:rPr>
          <w:rFonts w:ascii="Times New Roman" w:eastAsia="Times New Roman" w:hAnsi="Times New Roman" w:cs="Times New Roman"/>
          <w:b/>
          <w:sz w:val="28"/>
          <w:szCs w:val="28"/>
        </w:rPr>
        <w:t xml:space="preserve">территориального месторасположения </w:t>
      </w:r>
    </w:p>
    <w:p w14:paraId="08380D0F" w14:textId="756F9BC1" w:rsidR="00B349C8" w:rsidRPr="0055509A" w:rsidRDefault="642DBA14" w:rsidP="0042182A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509A">
        <w:rPr>
          <w:rFonts w:ascii="Times New Roman" w:eastAsia="Times New Roman" w:hAnsi="Times New Roman" w:cs="Times New Roman"/>
          <w:b/>
          <w:sz w:val="28"/>
          <w:szCs w:val="28"/>
        </w:rPr>
        <w:t>нестационарн</w:t>
      </w:r>
      <w:r w:rsidR="009A56F8" w:rsidRPr="0055509A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55509A">
        <w:rPr>
          <w:rFonts w:ascii="Times New Roman" w:eastAsia="Times New Roman" w:hAnsi="Times New Roman" w:cs="Times New Roman"/>
          <w:b/>
          <w:sz w:val="28"/>
          <w:szCs w:val="28"/>
        </w:rPr>
        <w:t xml:space="preserve"> торгов</w:t>
      </w:r>
      <w:r w:rsidR="009A56F8" w:rsidRPr="0055509A">
        <w:rPr>
          <w:rFonts w:ascii="Times New Roman" w:eastAsia="Times New Roman" w:hAnsi="Times New Roman" w:cs="Times New Roman"/>
          <w:b/>
          <w:sz w:val="28"/>
          <w:szCs w:val="28"/>
        </w:rPr>
        <w:t>ых объектов</w:t>
      </w:r>
    </w:p>
    <w:p w14:paraId="53C4C297" w14:textId="77777777" w:rsidR="0042182A" w:rsidRDefault="0042182A" w:rsidP="0042182A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560"/>
        <w:gridCol w:w="7520"/>
        <w:gridCol w:w="1559"/>
      </w:tblGrid>
      <w:tr w:rsidR="0042182A" w:rsidRPr="0042182A" w14:paraId="4F590F87" w14:textId="77777777" w:rsidTr="0042182A">
        <w:tc>
          <w:tcPr>
            <w:tcW w:w="560" w:type="dxa"/>
          </w:tcPr>
          <w:p w14:paraId="109A1065" w14:textId="77777777" w:rsidR="0042182A" w:rsidRPr="0042182A" w:rsidRDefault="0042182A" w:rsidP="0042182A">
            <w:pPr>
              <w:jc w:val="center"/>
              <w:textAlignment w:val="baseline"/>
              <w:rPr>
                <w:rFonts w:eastAsia="Times New Roman"/>
                <w:b/>
                <w:bCs/>
                <w:sz w:val="24"/>
                <w:szCs w:val="24"/>
              </w:rPr>
            </w:pPr>
            <w:r w:rsidRPr="0042182A"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  <w:p w14:paraId="5176CC4E" w14:textId="0173B887" w:rsidR="0042182A" w:rsidRPr="0042182A" w:rsidRDefault="0042182A" w:rsidP="0042182A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proofErr w:type="gramStart"/>
            <w:r w:rsidRPr="0042182A">
              <w:rPr>
                <w:rFonts w:eastAsia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42182A">
              <w:rPr>
                <w:rFonts w:eastAsia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7520" w:type="dxa"/>
          </w:tcPr>
          <w:p w14:paraId="55889C5C" w14:textId="030F055E" w:rsidR="0042182A" w:rsidRPr="0042182A" w:rsidRDefault="0042182A" w:rsidP="0042182A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42182A">
              <w:rPr>
                <w:rFonts w:eastAsia="Times New Roman"/>
                <w:b/>
                <w:bCs/>
                <w:sz w:val="24"/>
                <w:szCs w:val="24"/>
              </w:rPr>
              <w:t>Наименование микрорайона</w:t>
            </w:r>
          </w:p>
        </w:tc>
        <w:tc>
          <w:tcPr>
            <w:tcW w:w="1559" w:type="dxa"/>
          </w:tcPr>
          <w:p w14:paraId="74E34EF5" w14:textId="49540E8E" w:rsidR="0042182A" w:rsidRPr="0042182A" w:rsidRDefault="0042182A" w:rsidP="0042182A">
            <w:pPr>
              <w:ind w:left="-108" w:right="-108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42182A">
              <w:rPr>
                <w:rFonts w:eastAsia="Times New Roman"/>
                <w:b/>
                <w:bCs/>
                <w:sz w:val="24"/>
                <w:szCs w:val="24"/>
              </w:rPr>
              <w:t>Коэффициент</w:t>
            </w:r>
          </w:p>
        </w:tc>
      </w:tr>
      <w:tr w:rsidR="0042182A" w:rsidRPr="0042182A" w14:paraId="42F27E68" w14:textId="77777777" w:rsidTr="0042182A">
        <w:tc>
          <w:tcPr>
            <w:tcW w:w="560" w:type="dxa"/>
          </w:tcPr>
          <w:p w14:paraId="26B597EB" w14:textId="06761BF7" w:rsidR="0042182A" w:rsidRPr="0042182A" w:rsidRDefault="0042182A" w:rsidP="0042182A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42182A"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7520" w:type="dxa"/>
          </w:tcPr>
          <w:p w14:paraId="1F91DF1A" w14:textId="6B79FD3E" w:rsidR="0042182A" w:rsidRPr="0042182A" w:rsidRDefault="0055509A" w:rsidP="0042182A">
            <w:pPr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1, 2, 3, 4, 5, 5З, 5В, квартал</w:t>
            </w:r>
            <w:r w:rsidR="009A56F8">
              <w:rPr>
                <w:rFonts w:eastAsia="Times New Roman"/>
                <w:sz w:val="24"/>
                <w:szCs w:val="24"/>
              </w:rPr>
              <w:t xml:space="preserve"> </w:t>
            </w:r>
            <w:proofErr w:type="gramStart"/>
            <w:r w:rsidR="009A56F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="009A56F8">
              <w:rPr>
                <w:rFonts w:eastAsia="Times New Roman"/>
                <w:sz w:val="24"/>
                <w:szCs w:val="24"/>
              </w:rPr>
              <w:t>, квартал П1, квартал П2, квартал</w:t>
            </w:r>
            <w:r w:rsidR="0042182A" w:rsidRPr="0042182A">
              <w:rPr>
                <w:rFonts w:eastAsia="Times New Roman"/>
                <w:sz w:val="24"/>
                <w:szCs w:val="24"/>
              </w:rPr>
              <w:t xml:space="preserve"> П3, квартал Молодежный</w:t>
            </w:r>
          </w:p>
        </w:tc>
        <w:tc>
          <w:tcPr>
            <w:tcW w:w="1559" w:type="dxa"/>
          </w:tcPr>
          <w:p w14:paraId="3A289BEC" w14:textId="4339FE12" w:rsidR="0042182A" w:rsidRPr="0042182A" w:rsidRDefault="0042182A" w:rsidP="0042182A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42182A">
              <w:rPr>
                <w:rFonts w:eastAsia="Times New Roman"/>
                <w:sz w:val="24"/>
                <w:szCs w:val="24"/>
              </w:rPr>
              <w:t>2,2</w:t>
            </w:r>
          </w:p>
        </w:tc>
      </w:tr>
      <w:tr w:rsidR="0042182A" w:rsidRPr="0042182A" w14:paraId="6DDD9E7D" w14:textId="77777777" w:rsidTr="0042182A">
        <w:tc>
          <w:tcPr>
            <w:tcW w:w="560" w:type="dxa"/>
          </w:tcPr>
          <w:p w14:paraId="6BE8352B" w14:textId="7C1B8A53" w:rsidR="0042182A" w:rsidRPr="0042182A" w:rsidRDefault="0042182A" w:rsidP="0042182A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42182A"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7520" w:type="dxa"/>
          </w:tcPr>
          <w:p w14:paraId="464CA736" w14:textId="2C142578" w:rsidR="0042182A" w:rsidRPr="0042182A" w:rsidRDefault="009A56F8" w:rsidP="0042182A">
            <w:pPr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6, 7, 7А, 8, 8А</w:t>
            </w:r>
            <w:r w:rsidR="0042182A" w:rsidRPr="0042182A">
              <w:rPr>
                <w:rFonts w:eastAsia="Times New Roman"/>
                <w:sz w:val="24"/>
                <w:szCs w:val="24"/>
              </w:rPr>
              <w:t>, 9,</w:t>
            </w:r>
            <w:r>
              <w:rPr>
                <w:rFonts w:eastAsia="Times New Roman"/>
                <w:sz w:val="24"/>
                <w:szCs w:val="24"/>
              </w:rPr>
              <w:t xml:space="preserve"> 9А, 11, 12, 13, 14, 15, 16, квартал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квартал 16а, квартал Б, квартал</w:t>
            </w:r>
            <w:r w:rsidR="0042182A" w:rsidRPr="0042182A">
              <w:rPr>
                <w:rFonts w:eastAsia="Times New Roman"/>
                <w:sz w:val="24"/>
                <w:szCs w:val="24"/>
              </w:rPr>
              <w:t xml:space="preserve"> Мира</w:t>
            </w:r>
          </w:p>
        </w:tc>
        <w:tc>
          <w:tcPr>
            <w:tcW w:w="1559" w:type="dxa"/>
          </w:tcPr>
          <w:p w14:paraId="05B78E60" w14:textId="75BC38DE" w:rsidR="0042182A" w:rsidRPr="0042182A" w:rsidRDefault="0042182A" w:rsidP="0042182A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42182A">
              <w:rPr>
                <w:rFonts w:eastAsia="Times New Roman"/>
                <w:sz w:val="24"/>
                <w:szCs w:val="24"/>
              </w:rPr>
              <w:t>2,0</w:t>
            </w:r>
          </w:p>
        </w:tc>
      </w:tr>
      <w:tr w:rsidR="0042182A" w:rsidRPr="0042182A" w14:paraId="4EF100CD" w14:textId="77777777" w:rsidTr="0042182A">
        <w:tc>
          <w:tcPr>
            <w:tcW w:w="560" w:type="dxa"/>
          </w:tcPr>
          <w:p w14:paraId="6A16024A" w14:textId="479689D0" w:rsidR="0042182A" w:rsidRPr="0042182A" w:rsidRDefault="0042182A" w:rsidP="0042182A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42182A"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7520" w:type="dxa"/>
          </w:tcPr>
          <w:p w14:paraId="6962CBD7" w14:textId="1C987E90" w:rsidR="0042182A" w:rsidRPr="0042182A" w:rsidRDefault="009A56F8" w:rsidP="0042182A">
            <w:pPr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10, 10А, 10Б, 10В, 10Г</w:t>
            </w:r>
            <w:r w:rsidR="0042182A" w:rsidRPr="0042182A">
              <w:rPr>
                <w:rFonts w:eastAsia="Times New Roman"/>
                <w:sz w:val="24"/>
                <w:szCs w:val="24"/>
              </w:rPr>
              <w:t>, МЖК, промышленная зона, старая часть гор</w:t>
            </w:r>
            <w:r w:rsidR="0042182A" w:rsidRPr="0042182A">
              <w:rPr>
                <w:rFonts w:eastAsia="Times New Roman"/>
                <w:sz w:val="24"/>
                <w:szCs w:val="24"/>
              </w:rPr>
              <w:t>о</w:t>
            </w:r>
            <w:r>
              <w:rPr>
                <w:rFonts w:eastAsia="Times New Roman"/>
                <w:sz w:val="24"/>
                <w:szCs w:val="24"/>
              </w:rPr>
              <w:t>да, квартал</w:t>
            </w:r>
            <w:r w:rsidR="0042182A" w:rsidRPr="0042182A">
              <w:rPr>
                <w:rFonts w:eastAsia="Times New Roman"/>
                <w:sz w:val="24"/>
                <w:szCs w:val="24"/>
              </w:rPr>
              <w:t xml:space="preserve"> Северный</w:t>
            </w:r>
          </w:p>
        </w:tc>
        <w:tc>
          <w:tcPr>
            <w:tcW w:w="1559" w:type="dxa"/>
          </w:tcPr>
          <w:p w14:paraId="0E32D3B8" w14:textId="0B76CDC6" w:rsidR="0042182A" w:rsidRPr="0042182A" w:rsidRDefault="0042182A" w:rsidP="0042182A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42182A">
              <w:rPr>
                <w:rFonts w:eastAsia="Times New Roman"/>
                <w:sz w:val="24"/>
                <w:szCs w:val="24"/>
              </w:rPr>
              <w:t>1,8</w:t>
            </w:r>
          </w:p>
        </w:tc>
      </w:tr>
    </w:tbl>
    <w:p w14:paraId="028AB179" w14:textId="06E0F46F" w:rsidR="0042182A" w:rsidRDefault="0042182A" w:rsidP="0042182A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7D68A6F7" w14:textId="77777777" w:rsidR="00B349C8" w:rsidRPr="00D873B4" w:rsidRDefault="642DBA14" w:rsidP="0042182A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3 к </w:t>
      </w:r>
      <w:hyperlink r:id="rId12">
        <w:r w:rsidRPr="00D873B4">
          <w:rPr>
            <w:rFonts w:ascii="Times New Roman" w:eastAsia="Times New Roman" w:hAnsi="Times New Roman" w:cs="Times New Roman"/>
            <w:sz w:val="28"/>
            <w:szCs w:val="28"/>
          </w:rPr>
          <w:t>постановлению</w:t>
        </w:r>
      </w:hyperlink>
    </w:p>
    <w:p w14:paraId="44F88D7E" w14:textId="77777777" w:rsidR="00B349C8" w:rsidRPr="00D873B4" w:rsidRDefault="642DBA14" w:rsidP="0042182A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администрации города</w:t>
      </w:r>
    </w:p>
    <w:p w14:paraId="2BF26DC7" w14:textId="75BD8130" w:rsidR="004F106B" w:rsidRPr="00D873B4" w:rsidRDefault="008D107B" w:rsidP="0042182A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07B">
        <w:rPr>
          <w:rFonts w:ascii="Times New Roman" w:eastAsia="Times New Roman" w:hAnsi="Times New Roman" w:cs="Times New Roman"/>
          <w:sz w:val="28"/>
          <w:szCs w:val="28"/>
        </w:rPr>
        <w:t>от 20.05.2016 №693</w:t>
      </w:r>
    </w:p>
    <w:p w14:paraId="6DC3AE57" w14:textId="77777777" w:rsidR="0042182A" w:rsidRDefault="0042182A" w:rsidP="00421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194E38" w14:textId="07042091" w:rsidR="00B349C8" w:rsidRPr="00D873B4" w:rsidRDefault="642DBA14" w:rsidP="00421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14:paraId="44620FCD" w14:textId="77777777" w:rsidR="0042182A" w:rsidRDefault="642DBA14" w:rsidP="00421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размещения нестационарных торговых объектов </w:t>
      </w:r>
    </w:p>
    <w:p w14:paraId="4CB0DD35" w14:textId="0104FD00" w:rsidR="004F106B" w:rsidRPr="00D873B4" w:rsidRDefault="642DBA14" w:rsidP="00421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на территории города Нижневартовска без проведения аукционов</w:t>
      </w:r>
    </w:p>
    <w:p w14:paraId="61B162FC" w14:textId="77777777" w:rsidR="006F7F75" w:rsidRPr="00D873B4" w:rsidRDefault="006F7F75" w:rsidP="004218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3599170" w14:textId="77777777" w:rsidR="004F106B" w:rsidRPr="00D873B4" w:rsidRDefault="642DBA14" w:rsidP="00421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. Общие положения</w:t>
      </w:r>
    </w:p>
    <w:p w14:paraId="4E0A19FE" w14:textId="77777777" w:rsidR="006F7F75" w:rsidRPr="00D873B4" w:rsidRDefault="006F7F75" w:rsidP="004218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ED8030" w14:textId="4EA61B11" w:rsidR="00E67135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 xml:space="preserve">Настоящий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Порядок определяет порядок заключения договоров 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 размещение нестационарных торго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вых объектов 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>на территории города Ни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>ж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 xml:space="preserve">невартовска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(далее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договор) в соответствии со схемой размещения нестаци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нарных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торговых объектов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без проведения аукционов.</w:t>
      </w:r>
    </w:p>
    <w:p w14:paraId="688F8519" w14:textId="77777777" w:rsidR="004F106B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1.2. Право на заключение договора без проведения аукциона предоста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ляется субъектам предпринимательской деятельности в случае:</w:t>
      </w:r>
    </w:p>
    <w:p w14:paraId="64A2C22B" w14:textId="77777777" w:rsidR="004F106B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если аукцион признан несостоявшимся по причине подачи единстве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ной заявки на участие в аукционе либо признания участником аукциона только одного заявителя;</w:t>
      </w:r>
    </w:p>
    <w:p w14:paraId="4B378567" w14:textId="77777777" w:rsidR="00B700B7" w:rsidRPr="00D873B4" w:rsidRDefault="00085DEB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размещения нестационарного торгового объекта на месте, занимаемом хозяйствующим субъектом</w:t>
      </w:r>
      <w:r w:rsidR="00A83A1D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83A1D" w:rsidRPr="00D873B4">
        <w:rPr>
          <w:rFonts w:ascii="Times New Roman" w:eastAsia="Times New Roman" w:hAnsi="Times New Roman" w:cs="Times New Roman"/>
          <w:sz w:val="28"/>
          <w:szCs w:val="28"/>
        </w:rPr>
        <w:t xml:space="preserve">надлежащим </w:t>
      </w:r>
      <w:proofErr w:type="gramStart"/>
      <w:r w:rsidR="00A83A1D" w:rsidRPr="00D873B4">
        <w:rPr>
          <w:rFonts w:ascii="Times New Roman" w:eastAsia="Times New Roman" w:hAnsi="Times New Roman" w:cs="Times New Roman"/>
          <w:sz w:val="28"/>
          <w:szCs w:val="28"/>
        </w:rPr>
        <w:t>образом</w:t>
      </w:r>
      <w:proofErr w:type="gramEnd"/>
      <w:r w:rsidR="00A83A1D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469F" w:rsidRPr="00D873B4">
        <w:rPr>
          <w:rFonts w:ascii="Times New Roman" w:eastAsia="Times New Roman" w:hAnsi="Times New Roman" w:cs="Times New Roman"/>
          <w:sz w:val="28"/>
          <w:szCs w:val="28"/>
        </w:rPr>
        <w:t>исполняющим</w:t>
      </w:r>
      <w:r w:rsidR="00A83A1D" w:rsidRPr="00D873B4">
        <w:rPr>
          <w:rFonts w:ascii="Times New Roman" w:eastAsia="Times New Roman" w:hAnsi="Times New Roman" w:cs="Times New Roman"/>
          <w:sz w:val="28"/>
          <w:szCs w:val="28"/>
        </w:rPr>
        <w:t xml:space="preserve"> свои обяз</w:t>
      </w:r>
      <w:r w:rsidR="00A83A1D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83A1D" w:rsidRPr="00D873B4">
        <w:rPr>
          <w:rFonts w:ascii="Times New Roman" w:eastAsia="Times New Roman" w:hAnsi="Times New Roman" w:cs="Times New Roman"/>
          <w:sz w:val="28"/>
          <w:szCs w:val="28"/>
        </w:rPr>
        <w:t>тельства по действующему договору аренды</w:t>
      </w:r>
      <w:r w:rsidR="00A83A1D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земельного участка,</w:t>
      </w:r>
      <w:r w:rsidR="00A83A1D"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заключенному для размещения нестационарного торгового объекта до 01.03.2015</w:t>
      </w:r>
      <w:r w:rsidR="00B74902"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FCA2563" w14:textId="408E0757" w:rsidR="00936C31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размещения нестационарного торгового объекта 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 xml:space="preserve">хозяйствующим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суб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ъ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ектом, надлежащим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образом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исполнявшим свои обязательства по действующ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му договору на размещение нестационарного торгового объекта;</w:t>
      </w:r>
    </w:p>
    <w:p w14:paraId="26208D03" w14:textId="00F1FE93" w:rsidR="005A4D7D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внесения изменений в схему размещения нестационарных торговых объектов по инициативе уполномоченного органа, повлекших невозможность дальнейшего размещения нестационарного торгового объекта в указанном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месте (при наличии в схеме иных мест размещения).</w:t>
      </w:r>
    </w:p>
    <w:p w14:paraId="3F102BAE" w14:textId="0C21326A" w:rsidR="000A1B0B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1.3. Под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надлежащим исполнением обязательств по действующему дог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вору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понимается соответствие субъекта предпринимательской деятельности следующим требованиям:</w:t>
      </w:r>
    </w:p>
    <w:p w14:paraId="5EB307EC" w14:textId="03403B5B" w:rsidR="000A1B0B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соблюдение условий договора аренды земельного участка, предоста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ленного для размещения нестационарного торгового объекта, договора, в том числе отсутствие</w:t>
      </w:r>
      <w:r w:rsidR="00EE768E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просрочк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>и внесения арендной платы более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чем за два периода платежа подряд или платы за размещение нестационарного торгового объек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>та более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чем за один период платежа;</w:t>
      </w:r>
    </w:p>
    <w:p w14:paraId="47A59820" w14:textId="76E83C38" w:rsidR="00756B91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отсутствие задолженности по начисленным налогам, сборам и иным обязательным платежам перед бюджетами всех уровней и государ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>ственными внебюджетными фондами;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A645D26" w14:textId="77777777" w:rsidR="00756B91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отсутствие задолженности за использование муниципального имущ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ства и городских земель;</w:t>
      </w:r>
    </w:p>
    <w:p w14:paraId="1DAF0FE9" w14:textId="77777777" w:rsidR="000A1B0B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отсутствие предписаний органов муниципального контроля;</w:t>
      </w:r>
    </w:p>
    <w:p w14:paraId="1BEA2402" w14:textId="459B073C" w:rsidR="00D03DDD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- отсутствие неоднократных (два и более раз) нарушений законодател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ства Российской Федерации, Ханты-Мансийского автономного округа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Югры, в том числе в сфере розничной продажи алкогольной продукции, зафиксир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ванных в предписаниях и иных актах Федеральной служб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 надзору в сфере защиты прав потребителей и благополучия человека, Федеральной служб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по надзору в сфере природопользования, Управления Министерств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а внутре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н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>них дел Российской Федерации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(далее -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 xml:space="preserve"> правоохранительные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 контролиру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>щие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орган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) за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два года, предшествующих дате подачи хозяйствующим суб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ъ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ектом заявле</w:t>
      </w:r>
      <w:r w:rsidR="009A56F8">
        <w:rPr>
          <w:rFonts w:ascii="Times New Roman" w:eastAsia="Times New Roman" w:hAnsi="Times New Roman" w:cs="Times New Roman"/>
          <w:sz w:val="28"/>
          <w:szCs w:val="28"/>
        </w:rPr>
        <w:t>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 заключении договора без проведения аукциона.</w:t>
      </w:r>
    </w:p>
    <w:p w14:paraId="455C830F" w14:textId="77777777" w:rsidR="000C4B25" w:rsidRPr="00D873B4" w:rsidRDefault="000C4B25" w:rsidP="004218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9BF2B6" w14:textId="5F586C4A" w:rsidR="00D87471" w:rsidRPr="00D873B4" w:rsidRDefault="642DBA14" w:rsidP="004218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. Порядок</w:t>
      </w:r>
    </w:p>
    <w:p w14:paraId="0870906D" w14:textId="77777777" w:rsidR="008B2AC3" w:rsidRPr="00D873B4" w:rsidRDefault="642DBA14" w:rsidP="004218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заключения договоров без проведения аукционов</w:t>
      </w:r>
    </w:p>
    <w:p w14:paraId="738EC6A5" w14:textId="77777777" w:rsidR="008B2AC3" w:rsidRPr="00D873B4" w:rsidRDefault="008B2AC3" w:rsidP="004218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A403E0" w14:textId="15966DD2" w:rsidR="00273F3B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2.1. Если аукцион признан несостоявшимся по причине подачи еди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ственной заявки на участие в аукционе либо признания участником аукциона только одного заявителя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договор заключается в порядке, предусмотренном 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>разделом</w:t>
      </w:r>
      <w:r w:rsidR="00793178" w:rsidRPr="007931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3178">
        <w:rPr>
          <w:rFonts w:ascii="Times New Roman" w:eastAsia="Times New Roman" w:hAnsi="Times New Roman" w:cs="Times New Roman"/>
          <w:sz w:val="28"/>
          <w:szCs w:val="28"/>
          <w:lang w:val="en-US"/>
        </w:rPr>
        <w:t>XIV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приложения 2 к настоящему постановлению.</w:t>
      </w:r>
    </w:p>
    <w:p w14:paraId="7F5FE1F0" w14:textId="56F351EE" w:rsidR="00D03DDD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2.2. Для заключения договора с хозяйствующим субъектом, надлежащим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образом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исполняющим свои обязательства по договору аренды земельного участка, заключенно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для размещения нестационарного торгового объекта 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до 01.03.2015, хозяйствующий субъект вправе подать заявление о заключении договора без проведения аукциона (далее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заявление) в письменном виде </w:t>
      </w:r>
      <w:r w:rsidR="00DC4281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 бумажном носителе в период действия договора аренды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, но не позднее 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месяцев до даты окончания срока действия договора аренды.</w:t>
      </w:r>
    </w:p>
    <w:p w14:paraId="4F18A677" w14:textId="73A56826" w:rsidR="00D03DDD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Для заключения договора с хозяйствующим субъектом, надлежащим 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образом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исполнявшим свои обязательства по договору на размещение нестац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онарного торгового объекта, </w:t>
      </w:r>
      <w:r w:rsidR="00793178" w:rsidRPr="00D873B4">
        <w:rPr>
          <w:rFonts w:ascii="Times New Roman" w:eastAsia="Times New Roman" w:hAnsi="Times New Roman" w:cs="Times New Roman"/>
          <w:sz w:val="28"/>
          <w:szCs w:val="28"/>
        </w:rPr>
        <w:t>хозяйствующи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>й субъект</w:t>
      </w:r>
      <w:r w:rsidR="00793178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подает заявление в пис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менном виде на бумажном носителе в срок не позднее 30 дней до даты оконч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ния срока действия договора.</w:t>
      </w:r>
    </w:p>
    <w:p w14:paraId="560474DF" w14:textId="24B83797" w:rsidR="00E13442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Заявление подается по фо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 xml:space="preserve">рме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согласно приложению к 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 xml:space="preserve">настоящему 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Поряд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>ку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 указанием сведений о заявителе, подавшем заявление (фирменное наименование (название), сведения об орга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>низационно-правовой форме, место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нахожде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>ния, почтовый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адрес 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>(для юридического лица), фамилия, имя, отчество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(при нали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>чии), паспортные данные, сведения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 месте жительства (для индив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дуального предпринимателя), номер контактного телефона)</w:t>
      </w:r>
      <w:r w:rsidR="00EE768E" w:rsidRPr="00D873B4">
        <w:rPr>
          <w:rFonts w:ascii="Times New Roman" w:eastAsia="Times New Roman" w:hAnsi="Times New Roman" w:cs="Times New Roman"/>
          <w:sz w:val="28"/>
          <w:szCs w:val="28"/>
        </w:rPr>
        <w:t>, реквизитов де</w:t>
      </w:r>
      <w:r w:rsidR="00EE768E" w:rsidRPr="00D873B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EE768E" w:rsidRPr="00D873B4">
        <w:rPr>
          <w:rFonts w:ascii="Times New Roman" w:eastAsia="Times New Roman" w:hAnsi="Times New Roman" w:cs="Times New Roman"/>
          <w:sz w:val="28"/>
          <w:szCs w:val="28"/>
        </w:rPr>
        <w:t>ствующего договора аренды</w:t>
      </w:r>
      <w:r w:rsidR="00793178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</w:t>
      </w:r>
      <w:r w:rsidR="00EE768E" w:rsidRPr="00D873B4">
        <w:rPr>
          <w:rFonts w:ascii="Times New Roman" w:eastAsia="Times New Roman" w:hAnsi="Times New Roman" w:cs="Times New Roman"/>
          <w:sz w:val="28"/>
          <w:szCs w:val="28"/>
        </w:rPr>
        <w:t xml:space="preserve"> или договора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14:paraId="42A6C01B" w14:textId="1298AED3" w:rsidR="00E13442" w:rsidRPr="00793178" w:rsidRDefault="00793178" w:rsidP="00793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заявлению прилагается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документ, подтверждающий полномочия лица на осуществление действий от имени заявителя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-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 лица (копия решения о назначении или об из</w:t>
      </w:r>
      <w:r>
        <w:rPr>
          <w:rFonts w:ascii="Times New Roman" w:eastAsia="Times New Roman" w:hAnsi="Times New Roman" w:cs="Times New Roman"/>
          <w:sz w:val="28"/>
          <w:szCs w:val="28"/>
        </w:rPr>
        <w:t>брании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либо приказа о назначении физического лица на должность, в соответствии с которым такое физическое лицо обладает правом действовать от имени зая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вителя без доверенности (далее -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руковод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тель)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. В случае если от имени заявителя действует иное лицо, заявление дол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ж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но содержать также доверенность на осуществление действий от имени заяв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теля, заверенную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печатью (при наличии) заявителя и подписанную руководит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лем заявителя (для юридических лиц) или уполномоченным этим руководит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лем лицом, либо нотариально заверенную копию такой доверенности. В случае если указанная доверенность подписана лицом, уполномоченным руководит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лем заявителя, заявление должно содержать также документ, подтверждающий полномочия такого лица.</w:t>
      </w:r>
    </w:p>
    <w:p w14:paraId="1BDA4391" w14:textId="5A05F04C" w:rsidR="00E13442" w:rsidRPr="00D873B4" w:rsidRDefault="00600DC6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заявлении также указываю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сведения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752F78CC" w14:textId="0EDE2690" w:rsidR="00E13442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об отсутствии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решения о ликвидации заявителя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 лица,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об отсутствии решения арбитражного суда о признании заявителя - юридич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ского лица, индивидуального предпринимателя банкротом и об открытии ко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>курсного производства;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33F7F90" w14:textId="13CE2D23" w:rsidR="00E13442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об отсутствии решения о приостановлении деятельности заявителя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 порядке, предусмотренном Кодексом Российской Федерации об администр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тивных правонарушениях, на день подачи заявки на участие в 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>аукционе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477E612" w14:textId="0A2FDA38" w:rsidR="00B17941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о соответствии субъекта предпринимательской деятельности требован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C4281">
        <w:rPr>
          <w:rFonts w:ascii="Times New Roman" w:eastAsia="Times New Roman" w:hAnsi="Times New Roman" w:cs="Times New Roman"/>
          <w:sz w:val="28"/>
          <w:szCs w:val="28"/>
        </w:rPr>
        <w:t>ям, указанным в пункте 1.3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</w:t>
      </w:r>
    </w:p>
    <w:p w14:paraId="151778D9" w14:textId="0718A3A9" w:rsidR="00E3469F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>правление по потребительскому рынку администрации города (д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>лее - 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полномоченный орган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регистрирует заявление и в срок не позднее </w:t>
      </w:r>
      <w:r w:rsidR="00DC4281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3 дней со дня регистрации 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 xml:space="preserve">заявления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направляет запросы в департамен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мун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ципальной собственности и земельных ресурсов администрации города, упра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ление 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600DC6" w:rsidRPr="00D873B4">
        <w:rPr>
          <w:rFonts w:ascii="Times New Roman" w:eastAsia="Times New Roman" w:hAnsi="Times New Roman" w:cs="Times New Roman"/>
          <w:sz w:val="28"/>
          <w:szCs w:val="28"/>
        </w:rPr>
        <w:t>природопользова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>нию</w:t>
      </w:r>
      <w:r w:rsidR="00600DC6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эколо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>гии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города, управление ар</w:t>
      </w:r>
      <w:r w:rsidR="00DC4281">
        <w:rPr>
          <w:rFonts w:ascii="Times New Roman" w:eastAsia="Times New Roman" w:hAnsi="Times New Roman" w:cs="Times New Roman"/>
          <w:sz w:val="28"/>
          <w:szCs w:val="28"/>
        </w:rPr>
        <w:t>хитектуры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 градостроительства администрации города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 просьбой увед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мить уполномоченный орган в течение 15 дней о наличии (отсутствии) выя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ленных указанными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FE096B">
        <w:rPr>
          <w:rFonts w:ascii="Times New Roman" w:eastAsia="Times New Roman" w:hAnsi="Times New Roman" w:cs="Times New Roman"/>
          <w:sz w:val="28"/>
          <w:szCs w:val="28"/>
        </w:rPr>
        <w:t>структурными подразделениями администрации города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нарушений</w:t>
      </w:r>
      <w:r w:rsidR="00FE096B">
        <w:rPr>
          <w:rFonts w:ascii="Times New Roman" w:eastAsia="Times New Roman" w:hAnsi="Times New Roman" w:cs="Times New Roman"/>
          <w:sz w:val="28"/>
          <w:szCs w:val="28"/>
        </w:rPr>
        <w:t xml:space="preserve"> требований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предусмотренных пунк</w:t>
      </w:r>
      <w:r w:rsidR="00600DC6">
        <w:rPr>
          <w:rFonts w:ascii="Times New Roman" w:eastAsia="Times New Roman" w:hAnsi="Times New Roman" w:cs="Times New Roman"/>
          <w:sz w:val="28"/>
          <w:szCs w:val="28"/>
        </w:rPr>
        <w:t>том 1.3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</w:t>
      </w:r>
      <w:r w:rsidR="007D570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63C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по направлениям их деятельности, а также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 правоохранительные и контрол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рующие органы с 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>просьбой уведомить</w:t>
      </w:r>
      <w:r w:rsidR="00C140E7">
        <w:rPr>
          <w:rFonts w:ascii="Times New Roman" w:eastAsia="Times New Roman" w:hAnsi="Times New Roman" w:cs="Times New Roman"/>
          <w:sz w:val="28"/>
          <w:szCs w:val="28"/>
        </w:rPr>
        <w:t xml:space="preserve"> в рамках име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ющихся полномочий в 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чение 30 дней о наличии (отсутствии) выявленных указанными органами нар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шений</w:t>
      </w:r>
      <w:r w:rsidR="00C140E7">
        <w:rPr>
          <w:rFonts w:ascii="Times New Roman" w:eastAsia="Times New Roman" w:hAnsi="Times New Roman" w:cs="Times New Roman"/>
          <w:sz w:val="28"/>
          <w:szCs w:val="28"/>
        </w:rPr>
        <w:t xml:space="preserve"> требований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предусмотренных пунктом 1.3 настоящего Порядка, за два года, предшествующих дате подачи хозяйствующим субъектом заявле</w:t>
      </w:r>
      <w:r w:rsidR="00C140E7">
        <w:rPr>
          <w:rFonts w:ascii="Times New Roman" w:eastAsia="Times New Roman" w:hAnsi="Times New Roman" w:cs="Times New Roman"/>
          <w:sz w:val="28"/>
          <w:szCs w:val="28"/>
        </w:rPr>
        <w:t>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14:paraId="1A5D5069" w14:textId="77777777" w:rsidR="000E356D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2.4. 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Уполномоченный орган в рамках межведомственного информацио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ного взаимодействия запрашивает:</w:t>
      </w:r>
    </w:p>
    <w:p w14:paraId="0AF8FB3D" w14:textId="14B8465C" w:rsidR="000E356D" w:rsidRPr="00D873B4" w:rsidRDefault="00AE09AB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,Calibri" w:hAnsi="Times New Roman" w:cs="Times New Roman"/>
          <w:sz w:val="28"/>
          <w:szCs w:val="28"/>
        </w:rPr>
        <w:t>а) выписку из Е</w:t>
      </w:r>
      <w:r w:rsidR="642DBA14" w:rsidRPr="00D873B4">
        <w:rPr>
          <w:rFonts w:ascii="Times New Roman" w:eastAsia="Times New Roman,Calibri" w:hAnsi="Times New Roman" w:cs="Times New Roman"/>
          <w:sz w:val="28"/>
          <w:szCs w:val="28"/>
        </w:rPr>
        <w:t>диного государственного реестра юридических лиц (для ю</w:t>
      </w:r>
      <w:r>
        <w:rPr>
          <w:rFonts w:ascii="Times New Roman" w:eastAsia="Times New Roman,Calibri" w:hAnsi="Times New Roman" w:cs="Times New Roman"/>
          <w:sz w:val="28"/>
          <w:szCs w:val="28"/>
        </w:rPr>
        <w:t>ридических лиц) или выписку из Е</w:t>
      </w:r>
      <w:r w:rsidR="642DBA14" w:rsidRPr="00D873B4">
        <w:rPr>
          <w:rFonts w:ascii="Times New Roman" w:eastAsia="Times New Roman,Calibri" w:hAnsi="Times New Roman" w:cs="Times New Roman"/>
          <w:sz w:val="28"/>
          <w:szCs w:val="28"/>
        </w:rPr>
        <w:t>диного государственного реестра индив</w:t>
      </w:r>
      <w:r w:rsidR="642DBA14" w:rsidRPr="00D873B4">
        <w:rPr>
          <w:rFonts w:ascii="Times New Roman" w:eastAsia="Times New Roman,Calibri" w:hAnsi="Times New Roman" w:cs="Times New Roman"/>
          <w:sz w:val="28"/>
          <w:szCs w:val="28"/>
        </w:rPr>
        <w:t>и</w:t>
      </w:r>
      <w:r w:rsidR="642DBA14" w:rsidRPr="00D873B4">
        <w:rPr>
          <w:rFonts w:ascii="Times New Roman" w:eastAsia="Times New Roman,Calibri" w:hAnsi="Times New Roman" w:cs="Times New Roman"/>
          <w:sz w:val="28"/>
          <w:szCs w:val="28"/>
        </w:rPr>
        <w:t>дуальных предпринимателей (для индивидуальных предпринимателей);</w:t>
      </w:r>
    </w:p>
    <w:p w14:paraId="01192360" w14:textId="77777777" w:rsidR="004C387C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3B4">
        <w:rPr>
          <w:rFonts w:ascii="Times New Roman" w:eastAsia="Times New Roman,Calibri" w:hAnsi="Times New Roman" w:cs="Times New Roman"/>
          <w:sz w:val="28"/>
          <w:szCs w:val="28"/>
        </w:rPr>
        <w:t>б) справки налогового органа об исполнении налогоплательщиком об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я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занности по уплате налогов, сборов, страховых взносов, пеней и налоговых санкций;</w:t>
      </w:r>
    </w:p>
    <w:p w14:paraId="549B3E47" w14:textId="40387706" w:rsidR="004C387C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,Batang" w:hAnsi="Times New Roman" w:cs="Times New Roman"/>
          <w:sz w:val="28"/>
          <w:szCs w:val="28"/>
        </w:rPr>
        <w:t>в)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копию действующего договора аренды земельного участка, заключе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ного до 01.03.2015, на месте которого предполагается размещение нестаци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нарного торгового объекта</w:t>
      </w:r>
      <w:r w:rsidR="00066E2E" w:rsidRPr="00D873B4">
        <w:rPr>
          <w:rFonts w:ascii="Times New Roman" w:eastAsia="Times New Roman" w:hAnsi="Times New Roman" w:cs="Times New Roman"/>
          <w:sz w:val="28"/>
          <w:szCs w:val="28"/>
        </w:rPr>
        <w:t xml:space="preserve"> (при рассмотрении заявления по договору аренды земельного участка, заключенного для размещения нестационарного торгового объекта до 01.03.2015)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9B696D3" w14:textId="42F7721B" w:rsidR="000E356D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2.5. Уполномоченный орган рассматривает заявление и полученную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от структурных подразделений администрации города,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 xml:space="preserve"> указанных в пункте 2.3 настоящего Порядка,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а также от правоохранительных и контролирующих орг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нов</w:t>
      </w:r>
      <w:r w:rsidR="00AE09AB" w:rsidRPr="00AE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09AB" w:rsidRPr="00D873B4">
        <w:rPr>
          <w:rFonts w:ascii="Times New Roman" w:eastAsia="Times New Roman" w:hAnsi="Times New Roman" w:cs="Times New Roman"/>
          <w:sz w:val="28"/>
          <w:szCs w:val="28"/>
        </w:rPr>
        <w:t>официаль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>ную информацию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течение 3</w:t>
      </w:r>
      <w:r w:rsidR="008933F8" w:rsidRPr="00D873B4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календарных дней с даты рег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страции заявления.</w:t>
      </w:r>
    </w:p>
    <w:p w14:paraId="0BD8AE6B" w14:textId="6F522C52" w:rsidR="000C6E4D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2.6. По резуль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>татам рассмотрения заявления и 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нформации уполном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ченный орган принимает одно из следующих решений:</w:t>
      </w:r>
    </w:p>
    <w:p w14:paraId="5A5A4931" w14:textId="3E7B4398" w:rsidR="00DB4F75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о заключении договора;</w:t>
      </w:r>
    </w:p>
    <w:p w14:paraId="7978511D" w14:textId="19DCF729" w:rsidR="00DB4F75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об отказе в заключении договора.</w:t>
      </w:r>
    </w:p>
    <w:p w14:paraId="2D64CA22" w14:textId="01A77674" w:rsidR="001B6AA8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2.7. Основаниями для отказа в заключени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договора являются непре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ставление документов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>, определенных пунктом 2.2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>настоящего Порядка, либо наличие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таких документах недостоверных сведений, выявленных при 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смотрении документов.</w:t>
      </w:r>
    </w:p>
    <w:p w14:paraId="55562F5F" w14:textId="52569E18" w:rsidR="00B17941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2.8. Решение уполномоченного органа о заключении договора либо отк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зе в его заключении оформляется приказом уполномоченного органа. Решение уполномоченного органа направляется заявителю в письменном виде с уведо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лением либо вручает</w:t>
      </w:r>
      <w:r w:rsidR="00DC4281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лично в течение 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 даты его принятия. 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 решении об отказе в заключении договора разъясняются причины отказа.</w:t>
      </w:r>
    </w:p>
    <w:p w14:paraId="4BFF210E" w14:textId="5FFBEB5D" w:rsidR="006A55F6" w:rsidRPr="00D873B4" w:rsidRDefault="00B17941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</w:t>
      </w:r>
      <w:r w:rsidR="00273F3B" w:rsidRPr="00D873B4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D1CAE" w:rsidRPr="00D873B4">
        <w:rPr>
          <w:rFonts w:ascii="Times New Roman" w:eastAsia="Times New Roman" w:hAnsi="Times New Roman" w:cs="Times New Roman"/>
          <w:sz w:val="28"/>
          <w:szCs w:val="28"/>
        </w:rPr>
        <w:t xml:space="preserve">В случае получения заявителем </w:t>
      </w:r>
      <w:r w:rsidR="005F7F45" w:rsidRPr="00D873B4">
        <w:rPr>
          <w:rFonts w:ascii="Times New Roman" w:eastAsia="Times New Roman" w:hAnsi="Times New Roman" w:cs="Times New Roman"/>
          <w:sz w:val="28"/>
          <w:szCs w:val="28"/>
        </w:rPr>
        <w:t xml:space="preserve">решения уполномоченного органа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5F7F45" w:rsidRPr="00D873B4">
        <w:rPr>
          <w:rFonts w:ascii="Times New Roman" w:eastAsia="Times New Roman" w:hAnsi="Times New Roman" w:cs="Times New Roman"/>
          <w:sz w:val="28"/>
          <w:szCs w:val="28"/>
        </w:rPr>
        <w:t xml:space="preserve">о заключении договора </w:t>
      </w:r>
      <w:r w:rsidR="000D1CAE" w:rsidRPr="00D873B4">
        <w:rPr>
          <w:rFonts w:ascii="Times New Roman" w:eastAsia="Times New Roman" w:hAnsi="Times New Roman" w:cs="Times New Roman"/>
          <w:sz w:val="28"/>
          <w:szCs w:val="28"/>
        </w:rPr>
        <w:t>по действующему договору аренды</w:t>
      </w:r>
      <w:r w:rsidR="000D1CAE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земельного участка,</w:t>
      </w:r>
      <w:r w:rsidR="000D1CAE"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заключенному для размещения нестационарного торгового объекта 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0D1CAE" w:rsidRPr="00D873B4">
        <w:rPr>
          <w:rFonts w:ascii="Times New Roman" w:eastAsia="Times New Roman" w:hAnsi="Times New Roman" w:cs="Times New Roman"/>
          <w:sz w:val="28"/>
          <w:szCs w:val="28"/>
        </w:rPr>
        <w:t>до 01.03.2015</w:t>
      </w:r>
      <w:r w:rsidR="000D1CAE"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0D1CAE" w:rsidRPr="00D873B4">
        <w:rPr>
          <w:rFonts w:ascii="Times New Roman" w:eastAsia="Times New Roman" w:hAnsi="Times New Roman" w:cs="Times New Roman"/>
          <w:sz w:val="28"/>
          <w:szCs w:val="28"/>
        </w:rPr>
        <w:t xml:space="preserve">заявитель </w:t>
      </w:r>
      <w:r w:rsidR="006A55F6" w:rsidRPr="00D873B4">
        <w:rPr>
          <w:rFonts w:ascii="Times New Roman" w:eastAsia="Times New Roman" w:hAnsi="Times New Roman" w:cs="Times New Roman"/>
          <w:sz w:val="28"/>
          <w:szCs w:val="28"/>
        </w:rPr>
        <w:t>направляет в департамент муниципальной собственн</w:t>
      </w:r>
      <w:r w:rsidR="006A55F6"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A55F6" w:rsidRPr="00D873B4">
        <w:rPr>
          <w:rFonts w:ascii="Times New Roman" w:eastAsia="Times New Roman" w:hAnsi="Times New Roman" w:cs="Times New Roman"/>
          <w:sz w:val="28"/>
          <w:szCs w:val="28"/>
        </w:rPr>
        <w:t xml:space="preserve">сти и земельных ресурсов администрации города заявление о расторжении </w:t>
      </w:r>
      <w:r w:rsidR="00DC4281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6A55F6" w:rsidRPr="00D873B4">
        <w:rPr>
          <w:rFonts w:ascii="Times New Roman" w:eastAsia="Times New Roman" w:hAnsi="Times New Roman" w:cs="Times New Roman"/>
          <w:sz w:val="28"/>
          <w:szCs w:val="28"/>
        </w:rPr>
        <w:t>договора аренды земельного участка.</w:t>
      </w:r>
    </w:p>
    <w:p w14:paraId="1C592F2C" w14:textId="68E670F5" w:rsidR="006A55F6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Департамент муниципальной собственности и земельных ресурсов адм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>нистрации города в срок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 позднее 7 рабочих дней с даты получения уведо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ления от заявителя об исполнении обязательств, предусмотренных соглашен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ем о расторжении договора аренды земельного участка, уведомляет уполном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ченный орган о прекращении договорных отношений и надлежащем выполн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нии условий соглашения. </w:t>
      </w:r>
    </w:p>
    <w:p w14:paraId="266425B5" w14:textId="58ECF021" w:rsidR="00BA3D58" w:rsidRPr="00D873B4" w:rsidRDefault="00BA3D58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после получения уведомления от департамента муниципальной собственности и земельных ресурсов администрации </w:t>
      </w:r>
      <w:r w:rsidR="00E56A0B" w:rsidRPr="00D873B4"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направляет проект договора </w:t>
      </w:r>
      <w:r w:rsidR="00D74D84" w:rsidRPr="00D873B4">
        <w:rPr>
          <w:rFonts w:ascii="Times New Roman" w:hAnsi="Times New Roman" w:cs="Times New Roman"/>
          <w:sz w:val="28"/>
          <w:szCs w:val="28"/>
        </w:rPr>
        <w:t xml:space="preserve">хозяйствующему субъекту </w:t>
      </w:r>
      <w:r w:rsidR="00E56A0B" w:rsidRPr="00D873B4">
        <w:rPr>
          <w:rFonts w:ascii="Times New Roman" w:eastAsia="Times New Roman" w:hAnsi="Times New Roman" w:cs="Times New Roman"/>
          <w:sz w:val="28"/>
          <w:szCs w:val="28"/>
        </w:rPr>
        <w:t xml:space="preserve">заказным письмом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для подписания</w:t>
      </w:r>
      <w:r w:rsidR="00E56A0B" w:rsidRPr="00D873B4">
        <w:rPr>
          <w:rFonts w:ascii="Times New Roman" w:eastAsia="Times New Roman" w:hAnsi="Times New Roman" w:cs="Times New Roman"/>
          <w:sz w:val="28"/>
          <w:szCs w:val="28"/>
        </w:rPr>
        <w:t xml:space="preserve"> или вручает лично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r w:rsidR="00D74D84" w:rsidRPr="00D873B4">
        <w:rPr>
          <w:rFonts w:ascii="Times New Roman" w:hAnsi="Times New Roman" w:cs="Times New Roman"/>
          <w:sz w:val="28"/>
          <w:szCs w:val="28"/>
        </w:rPr>
        <w:t xml:space="preserve">хозяйствующий субъект </w:t>
      </w:r>
      <w:r w:rsidR="00DC4281">
        <w:rPr>
          <w:rFonts w:ascii="Times New Roman" w:eastAsia="Times New Roman" w:hAnsi="Times New Roman" w:cs="Times New Roman"/>
          <w:sz w:val="28"/>
          <w:szCs w:val="28"/>
        </w:rPr>
        <w:t>обязан в течение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428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6A0B" w:rsidRPr="00D873B4">
        <w:rPr>
          <w:rFonts w:ascii="Times New Roman" w:eastAsia="Times New Roman" w:hAnsi="Times New Roman" w:cs="Times New Roman"/>
          <w:sz w:val="28"/>
          <w:szCs w:val="28"/>
        </w:rPr>
        <w:t xml:space="preserve">рабочих дней </w:t>
      </w:r>
      <w:r w:rsidRPr="00D873B4">
        <w:rPr>
          <w:rFonts w:ascii="Times New Roman" w:hAnsi="Times New Roman" w:cs="Times New Roman"/>
          <w:sz w:val="28"/>
          <w:szCs w:val="28"/>
        </w:rPr>
        <w:t xml:space="preserve">подписать </w:t>
      </w:r>
      <w:r w:rsidR="00E56A0B" w:rsidRPr="00D873B4">
        <w:rPr>
          <w:rFonts w:ascii="Times New Roman" w:hAnsi="Times New Roman" w:cs="Times New Roman"/>
          <w:sz w:val="28"/>
          <w:szCs w:val="28"/>
        </w:rPr>
        <w:t>договор</w:t>
      </w:r>
      <w:r w:rsidRPr="00D873B4">
        <w:rPr>
          <w:rFonts w:ascii="Times New Roman" w:hAnsi="Times New Roman" w:cs="Times New Roman"/>
          <w:sz w:val="28"/>
          <w:szCs w:val="28"/>
        </w:rPr>
        <w:t xml:space="preserve"> и представить </w:t>
      </w:r>
      <w:r w:rsidR="00E56A0B" w:rsidRPr="00D873B4">
        <w:rPr>
          <w:rFonts w:ascii="Times New Roman" w:hAnsi="Times New Roman" w:cs="Times New Roman"/>
          <w:sz w:val="28"/>
          <w:szCs w:val="28"/>
        </w:rPr>
        <w:t>его в уполномоченный</w:t>
      </w:r>
      <w:r w:rsidR="0042182A">
        <w:rPr>
          <w:rFonts w:ascii="Times New Roman" w:hAnsi="Times New Roman" w:cs="Times New Roman"/>
          <w:sz w:val="28"/>
          <w:szCs w:val="28"/>
        </w:rPr>
        <w:t xml:space="preserve"> </w:t>
      </w:r>
      <w:r w:rsidR="00E56A0B" w:rsidRPr="00D873B4">
        <w:rPr>
          <w:rFonts w:ascii="Times New Roman" w:hAnsi="Times New Roman" w:cs="Times New Roman"/>
          <w:sz w:val="28"/>
          <w:szCs w:val="28"/>
        </w:rPr>
        <w:t>орган.</w:t>
      </w:r>
    </w:p>
    <w:p w14:paraId="222EDDA7" w14:textId="14C4F53D" w:rsidR="00E56A0B" w:rsidRPr="00D873B4" w:rsidRDefault="00E56A0B" w:rsidP="00D873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2.10.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В случае принятия уполномоченным органом решения о заключении договора по окончании действия договор</w:t>
      </w:r>
      <w:r w:rsidR="00DC428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в течение 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 xml:space="preserve">                 5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после принятия такого решения направляет проект договора 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D74D84" w:rsidRPr="00D873B4">
        <w:rPr>
          <w:rFonts w:ascii="Times New Roman" w:hAnsi="Times New Roman" w:cs="Times New Roman"/>
          <w:sz w:val="28"/>
          <w:szCs w:val="28"/>
        </w:rPr>
        <w:t xml:space="preserve">хозяйствующему субъекту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заказным письмом для подписания или вручает ли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но, а </w:t>
      </w:r>
      <w:r w:rsidR="00D74D84" w:rsidRPr="00D873B4">
        <w:rPr>
          <w:rFonts w:ascii="Times New Roman" w:hAnsi="Times New Roman" w:cs="Times New Roman"/>
          <w:sz w:val="28"/>
          <w:szCs w:val="28"/>
        </w:rPr>
        <w:t xml:space="preserve">хозяйствующий субъект 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>обязан в течение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</w:t>
      </w:r>
      <w:r w:rsidRPr="00D873B4">
        <w:rPr>
          <w:rFonts w:ascii="Times New Roman" w:hAnsi="Times New Roman" w:cs="Times New Roman"/>
          <w:sz w:val="28"/>
          <w:szCs w:val="28"/>
        </w:rPr>
        <w:t>подписать дог</w:t>
      </w:r>
      <w:r w:rsidRPr="00D873B4">
        <w:rPr>
          <w:rFonts w:ascii="Times New Roman" w:hAnsi="Times New Roman" w:cs="Times New Roman"/>
          <w:sz w:val="28"/>
          <w:szCs w:val="28"/>
        </w:rPr>
        <w:t>о</w:t>
      </w:r>
      <w:r w:rsidRPr="00D873B4">
        <w:rPr>
          <w:rFonts w:ascii="Times New Roman" w:hAnsi="Times New Roman" w:cs="Times New Roman"/>
          <w:sz w:val="28"/>
          <w:szCs w:val="28"/>
        </w:rPr>
        <w:t>вор</w:t>
      </w:r>
      <w:r w:rsidR="00AE09AB">
        <w:rPr>
          <w:rFonts w:ascii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hAnsi="Times New Roman" w:cs="Times New Roman"/>
          <w:sz w:val="28"/>
          <w:szCs w:val="28"/>
        </w:rPr>
        <w:t>и представить его в уполномоченный орган.</w:t>
      </w:r>
      <w:proofErr w:type="gramEnd"/>
    </w:p>
    <w:p w14:paraId="74D2A870" w14:textId="2FB55B91" w:rsidR="00E56A0B" w:rsidRPr="00D873B4" w:rsidRDefault="00E56A0B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2.11. </w:t>
      </w:r>
      <w:r w:rsidR="00AD6FE9" w:rsidRPr="00D873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полномоченный орган подписывает договор в течение </w:t>
      </w:r>
      <w:r w:rsidR="00AE09AB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со дня получения подписанного экземпляра договора от </w:t>
      </w:r>
      <w:r w:rsidR="00D74D84" w:rsidRPr="00D873B4">
        <w:rPr>
          <w:rFonts w:ascii="Times New Roman" w:hAnsi="Times New Roman" w:cs="Times New Roman"/>
          <w:sz w:val="28"/>
          <w:szCs w:val="28"/>
        </w:rPr>
        <w:t>хозяйствующего субъекта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8A4F55B" w14:textId="43C69291" w:rsidR="00D74D84" w:rsidRPr="00D873B4" w:rsidRDefault="008569EF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2.12.</w:t>
      </w:r>
      <w:r w:rsidRPr="00D873B4">
        <w:rPr>
          <w:rFonts w:ascii="Times New Roman" w:hAnsi="Times New Roman" w:cs="Times New Roman"/>
          <w:sz w:val="28"/>
          <w:szCs w:val="28"/>
        </w:rPr>
        <w:t xml:space="preserve"> Не</w:t>
      </w:r>
      <w:r w:rsidR="005A29F2" w:rsidRPr="00D873B4">
        <w:rPr>
          <w:rFonts w:ascii="Times New Roman" w:hAnsi="Times New Roman" w:cs="Times New Roman"/>
          <w:sz w:val="28"/>
          <w:szCs w:val="28"/>
        </w:rPr>
        <w:t>представление</w:t>
      </w:r>
      <w:r w:rsidRPr="00D873B4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="005A29F2" w:rsidRPr="00D873B4">
        <w:rPr>
          <w:rFonts w:ascii="Times New Roman" w:hAnsi="Times New Roman" w:cs="Times New Roman"/>
          <w:sz w:val="28"/>
          <w:szCs w:val="28"/>
        </w:rPr>
        <w:t xml:space="preserve"> подписанного</w:t>
      </w:r>
      <w:r w:rsidRPr="00D873B4">
        <w:rPr>
          <w:rFonts w:ascii="Times New Roman" w:hAnsi="Times New Roman" w:cs="Times New Roman"/>
          <w:sz w:val="28"/>
          <w:szCs w:val="28"/>
        </w:rPr>
        <w:t xml:space="preserve"> договора в установле</w:t>
      </w:r>
      <w:r w:rsidRPr="00D873B4">
        <w:rPr>
          <w:rFonts w:ascii="Times New Roman" w:hAnsi="Times New Roman" w:cs="Times New Roman"/>
          <w:sz w:val="28"/>
          <w:szCs w:val="28"/>
        </w:rPr>
        <w:t>н</w:t>
      </w:r>
      <w:r w:rsidRPr="00D873B4">
        <w:rPr>
          <w:rFonts w:ascii="Times New Roman" w:hAnsi="Times New Roman" w:cs="Times New Roman"/>
          <w:sz w:val="28"/>
          <w:szCs w:val="28"/>
        </w:rPr>
        <w:t xml:space="preserve">ный </w:t>
      </w:r>
      <w:r w:rsidR="00D74D84" w:rsidRPr="00D873B4">
        <w:rPr>
          <w:rFonts w:ascii="Times New Roman" w:hAnsi="Times New Roman" w:cs="Times New Roman"/>
          <w:sz w:val="28"/>
          <w:szCs w:val="28"/>
        </w:rPr>
        <w:t xml:space="preserve">срок </w:t>
      </w:r>
      <w:r w:rsidRPr="00D873B4">
        <w:rPr>
          <w:rFonts w:ascii="Times New Roman" w:hAnsi="Times New Roman" w:cs="Times New Roman"/>
          <w:sz w:val="28"/>
          <w:szCs w:val="28"/>
        </w:rPr>
        <w:t xml:space="preserve">считается отказом от </w:t>
      </w:r>
      <w:r w:rsidR="005A29F2" w:rsidRPr="00D873B4">
        <w:rPr>
          <w:rFonts w:ascii="Times New Roman" w:hAnsi="Times New Roman" w:cs="Times New Roman"/>
          <w:sz w:val="28"/>
          <w:szCs w:val="28"/>
        </w:rPr>
        <w:t xml:space="preserve">его </w:t>
      </w:r>
      <w:r w:rsidRPr="00D873B4">
        <w:rPr>
          <w:rFonts w:ascii="Times New Roman" w:hAnsi="Times New Roman" w:cs="Times New Roman"/>
          <w:sz w:val="28"/>
          <w:szCs w:val="28"/>
        </w:rPr>
        <w:t xml:space="preserve">заключения. В таком случае </w:t>
      </w:r>
      <w:r w:rsidR="00D74D84" w:rsidRPr="00D873B4">
        <w:rPr>
          <w:rFonts w:ascii="Times New Roman" w:hAnsi="Times New Roman" w:cs="Times New Roman"/>
          <w:sz w:val="28"/>
          <w:szCs w:val="28"/>
        </w:rPr>
        <w:t>хозяйствующий субъект в</w:t>
      </w:r>
      <w:r w:rsidR="00D74D84" w:rsidRPr="00D873B4">
        <w:rPr>
          <w:rFonts w:ascii="Times New Roman" w:eastAsia="Times New Roman" w:hAnsi="Times New Roman" w:cs="Times New Roman"/>
          <w:sz w:val="28"/>
          <w:szCs w:val="28"/>
        </w:rPr>
        <w:t xml:space="preserve"> течение 10 рабочих дней после окончания действия договора аренды </w:t>
      </w:r>
      <w:r w:rsidR="00277F0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земельного участка </w:t>
      </w:r>
      <w:r w:rsidR="00D74D84" w:rsidRPr="00D873B4">
        <w:rPr>
          <w:rFonts w:ascii="Times New Roman" w:eastAsia="Times New Roman" w:hAnsi="Times New Roman" w:cs="Times New Roman"/>
          <w:sz w:val="28"/>
          <w:szCs w:val="28"/>
        </w:rPr>
        <w:t>(договора) обязан за свой счет освободить место, а уполн</w:t>
      </w:r>
      <w:r w:rsidR="00D74D84"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74D84" w:rsidRPr="00D873B4">
        <w:rPr>
          <w:rFonts w:ascii="Times New Roman" w:eastAsia="Times New Roman" w:hAnsi="Times New Roman" w:cs="Times New Roman"/>
          <w:sz w:val="28"/>
          <w:szCs w:val="28"/>
        </w:rPr>
        <w:t>моченный орган вы</w:t>
      </w:r>
      <w:r w:rsidR="005A29F2" w:rsidRPr="00D873B4">
        <w:rPr>
          <w:rFonts w:ascii="Times New Roman" w:eastAsia="Times New Roman" w:hAnsi="Times New Roman" w:cs="Times New Roman"/>
          <w:sz w:val="28"/>
          <w:szCs w:val="28"/>
        </w:rPr>
        <w:t>ставляет</w:t>
      </w:r>
      <w:r w:rsidR="00D74D8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данное место на торги.</w:t>
      </w:r>
    </w:p>
    <w:p w14:paraId="61CA1406" w14:textId="6D1647A7" w:rsidR="004A49BE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D74D84" w:rsidRPr="00D873B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 Плата за размещение нестационарного торгового объекта без пров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дения аукциона равна начальной (минимальной) цене договора, заключаемого по результатам аукциона в соответствии с приложением 2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277F00">
        <w:rPr>
          <w:rFonts w:ascii="Times New Roman" w:eastAsia="Times New Roman" w:hAnsi="Times New Roman" w:cs="Times New Roman"/>
          <w:sz w:val="28"/>
          <w:szCs w:val="28"/>
        </w:rPr>
        <w:t xml:space="preserve">настоящему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пост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новлению</w:t>
      </w:r>
      <w:r w:rsidR="009106B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 рассчитывается в порядке, предусмотренном разделом </w:t>
      </w:r>
      <w:r w:rsidRPr="00D873B4">
        <w:rPr>
          <w:rFonts w:ascii="Times New Roman" w:eastAsia="Times New Roman" w:hAnsi="Times New Roman" w:cs="Times New Roman"/>
          <w:sz w:val="28"/>
          <w:szCs w:val="28"/>
          <w:lang w:val="en-US"/>
        </w:rPr>
        <w:t>XV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жения 2 к </w:t>
      </w:r>
      <w:r w:rsidR="00277F00">
        <w:rPr>
          <w:rFonts w:ascii="Times New Roman" w:eastAsia="Times New Roman" w:hAnsi="Times New Roman" w:cs="Times New Roman"/>
          <w:sz w:val="28"/>
          <w:szCs w:val="28"/>
        </w:rPr>
        <w:t xml:space="preserve">настоящему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постановлению.</w:t>
      </w:r>
    </w:p>
    <w:p w14:paraId="6D84C615" w14:textId="302AEC2D" w:rsidR="005F7F45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D74D84" w:rsidRPr="00D873B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 В случае принятия решения об отказе в заключении договора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место размещения нестационарного торгового объекта подлежит освобожд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нию заявителем от фактически размещенного нестационарного торгового об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ъ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екта с приведением земельного участка</w:t>
      </w:r>
      <w:r w:rsidR="00AD6FE9"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первоначальное состояние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течение 30 календарных дней с даты получения им решения уполномоченного органа об отказе в заключении договора.</w:t>
      </w:r>
    </w:p>
    <w:p w14:paraId="09854938" w14:textId="26F17A50" w:rsidR="005F7F45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Освобожденное место исключается из схемы размещения нестациона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ных торговых объектов либо предоставляется хозяйствующему субъекту для размещения нестационарного торговог</w:t>
      </w:r>
      <w:r w:rsidR="00277F00">
        <w:rPr>
          <w:rFonts w:ascii="Times New Roman" w:eastAsia="Times New Roman" w:hAnsi="Times New Roman" w:cs="Times New Roman"/>
          <w:sz w:val="28"/>
          <w:szCs w:val="28"/>
        </w:rPr>
        <w:t>о объекта в порядке, определенно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 пр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ложением 2 к настоящему постановлению.</w:t>
      </w:r>
    </w:p>
    <w:p w14:paraId="04E3B017" w14:textId="702ABEA7" w:rsidR="005F4B2D" w:rsidRPr="00D873B4" w:rsidRDefault="00066E2E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.1</w:t>
      </w:r>
      <w:r w:rsidR="00D74D84" w:rsidRPr="00D873B4">
        <w:rPr>
          <w:rFonts w:ascii="Times New Roman" w:eastAsia="Times New Roman" w:hAnsi="Times New Roman" w:cs="Times New Roman"/>
          <w:sz w:val="28"/>
          <w:szCs w:val="28"/>
        </w:rPr>
        <w:t>5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В случае принятия решения о внесении изменений в схему размещ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ния нестационарных торговых объектов по инициативе уполномоченного орг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на, повлекших невозможность дальнейшего размещения нестационарного то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гового объекта в указанном месте, уполномоченный орган уведомляет в пис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ь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менной форме хозяйствующ</w:t>
      </w:r>
      <w:r w:rsidR="00277F00">
        <w:rPr>
          <w:rFonts w:ascii="Times New Roman" w:eastAsia="Times New Roman" w:hAnsi="Times New Roman" w:cs="Times New Roman"/>
          <w:sz w:val="28"/>
          <w:szCs w:val="28"/>
        </w:rPr>
        <w:t>ий субъект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течение 5 рабочих дней после прин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я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тия постановления </w:t>
      </w:r>
      <w:r w:rsidR="00C76D7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о внесении изменений в схему ра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з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мещения нестационарных торговых объектов о невозможности дальнейшего размещения нестационарного торгового</w:t>
      </w:r>
      <w:proofErr w:type="gramEnd"/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объекта с разъяснением причин </w:t>
      </w:r>
      <w:r w:rsidR="00C76D7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исключения места из схемы размещения</w:t>
      </w:r>
      <w:r w:rsidR="00C76D71" w:rsidRPr="00C76D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6D71" w:rsidRPr="00D873B4">
        <w:rPr>
          <w:rFonts w:ascii="Times New Roman" w:eastAsia="Times New Roman" w:hAnsi="Times New Roman" w:cs="Times New Roman"/>
          <w:sz w:val="28"/>
          <w:szCs w:val="28"/>
        </w:rPr>
        <w:t>нестаци</w:t>
      </w:r>
      <w:r w:rsidR="00C76D71">
        <w:rPr>
          <w:rFonts w:ascii="Times New Roman" w:eastAsia="Times New Roman" w:hAnsi="Times New Roman" w:cs="Times New Roman"/>
          <w:sz w:val="28"/>
          <w:szCs w:val="28"/>
        </w:rPr>
        <w:t>онарных торговых объектов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, предлагая иные варианты размещения (при наличии в схеме </w:t>
      </w:r>
      <w:r w:rsidR="00C76D71">
        <w:rPr>
          <w:rFonts w:ascii="Times New Roman" w:eastAsia="Times New Roman" w:hAnsi="Times New Roman" w:cs="Times New Roman"/>
          <w:sz w:val="28"/>
          <w:szCs w:val="28"/>
        </w:rPr>
        <w:t xml:space="preserve">размещения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иных мест размещения). </w:t>
      </w:r>
    </w:p>
    <w:p w14:paraId="617E82F5" w14:textId="6BDA7356" w:rsidR="00692FFB" w:rsidRPr="00D873B4" w:rsidRDefault="00C76D71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если хозяйствующий субъект в течение 20 рабочих</w:t>
      </w:r>
      <w:r w:rsidR="009106BF"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после получения уве</w:t>
      </w:r>
      <w:r>
        <w:rPr>
          <w:rFonts w:ascii="Times New Roman" w:eastAsia="Times New Roman" w:hAnsi="Times New Roman" w:cs="Times New Roman"/>
          <w:sz w:val="28"/>
          <w:szCs w:val="28"/>
        </w:rPr>
        <w:t>домления уполномоченного органа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дает письменное согласие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на предоставление ему одного из мест, информация по которому была пре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д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ставлена в уведомлении, выбранное хозяйствующим субъектом место на ау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к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цион не выставляется, а с ним в течение 10 рабочих дней заключается договор. </w:t>
      </w:r>
    </w:p>
    <w:p w14:paraId="6695EAB7" w14:textId="0C103B45" w:rsidR="005D0AFF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В случае отказа хозяйствующего субъекта от предложенного уполном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ченным органом места размещения не</w:t>
      </w:r>
      <w:r w:rsidR="001B2835">
        <w:rPr>
          <w:rFonts w:ascii="Times New Roman" w:eastAsia="Times New Roman" w:hAnsi="Times New Roman" w:cs="Times New Roman"/>
          <w:sz w:val="28"/>
          <w:szCs w:val="28"/>
        </w:rPr>
        <w:t>стационарного торгового объекта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="001B2835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B2835">
        <w:rPr>
          <w:rFonts w:ascii="Times New Roman" w:eastAsia="Times New Roman" w:hAnsi="Times New Roman" w:cs="Times New Roman"/>
          <w:sz w:val="28"/>
          <w:szCs w:val="28"/>
        </w:rPr>
        <w:t>сутствия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схеме размещения </w:t>
      </w:r>
      <w:r w:rsidR="001B2835" w:rsidRPr="00D873B4">
        <w:rPr>
          <w:rFonts w:ascii="Times New Roman" w:eastAsia="Times New Roman" w:hAnsi="Times New Roman" w:cs="Times New Roman"/>
          <w:sz w:val="28"/>
          <w:szCs w:val="28"/>
        </w:rPr>
        <w:t>нестационарн</w:t>
      </w:r>
      <w:r w:rsidR="001B2835">
        <w:rPr>
          <w:rFonts w:ascii="Times New Roman" w:eastAsia="Times New Roman" w:hAnsi="Times New Roman" w:cs="Times New Roman"/>
          <w:sz w:val="28"/>
          <w:szCs w:val="28"/>
        </w:rPr>
        <w:t>ых торговых объектов</w:t>
      </w:r>
      <w:r w:rsidR="001B2835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106BF">
        <w:rPr>
          <w:rFonts w:ascii="Times New Roman" w:eastAsia="Times New Roman" w:hAnsi="Times New Roman" w:cs="Times New Roman"/>
          <w:sz w:val="28"/>
          <w:szCs w:val="28"/>
        </w:rPr>
        <w:t>ных мест для размещения объекта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договор аренды</w:t>
      </w:r>
      <w:r w:rsidR="001B2835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(договор) расто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гается в одностороннем порядке. В течение 10 рабочих дней после расторжения договора аренды </w:t>
      </w:r>
      <w:r w:rsidR="001B2835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(договор</w:t>
      </w:r>
      <w:r w:rsidR="00AD6FE9"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) хозяйствующий субъект обязан </w:t>
      </w:r>
      <w:r w:rsidR="001B2835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за свой счет освободить место, исключенное из схемы размещения</w:t>
      </w:r>
      <w:r w:rsidR="001B2835" w:rsidRPr="001B28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2835" w:rsidRPr="00D873B4">
        <w:rPr>
          <w:rFonts w:ascii="Times New Roman" w:eastAsia="Times New Roman" w:hAnsi="Times New Roman" w:cs="Times New Roman"/>
          <w:sz w:val="28"/>
          <w:szCs w:val="28"/>
        </w:rPr>
        <w:t>нестаци</w:t>
      </w:r>
      <w:r w:rsidR="001B2835"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B2835" w:rsidRPr="00D873B4">
        <w:rPr>
          <w:rFonts w:ascii="Times New Roman" w:eastAsia="Times New Roman" w:hAnsi="Times New Roman" w:cs="Times New Roman"/>
          <w:sz w:val="28"/>
          <w:szCs w:val="28"/>
        </w:rPr>
        <w:t>нарн</w:t>
      </w:r>
      <w:r w:rsidR="001B2835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1B2835" w:rsidRPr="00D873B4">
        <w:rPr>
          <w:rFonts w:ascii="Times New Roman" w:eastAsia="Times New Roman" w:hAnsi="Times New Roman" w:cs="Times New Roman"/>
          <w:sz w:val="28"/>
          <w:szCs w:val="28"/>
        </w:rPr>
        <w:t xml:space="preserve"> торгов</w:t>
      </w:r>
      <w:r w:rsidR="001B2835">
        <w:rPr>
          <w:rFonts w:ascii="Times New Roman" w:eastAsia="Times New Roman" w:hAnsi="Times New Roman" w:cs="Times New Roman"/>
          <w:sz w:val="28"/>
          <w:szCs w:val="28"/>
        </w:rPr>
        <w:t>ых объектов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E63F69" w14:textId="2DCEC5DC" w:rsidR="00A37E88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A10A92" w:rsidRPr="00D873B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. Требования к содержанию договора, </w:t>
      </w:r>
      <w:r w:rsidR="00AD6FE9" w:rsidRPr="00D873B4">
        <w:rPr>
          <w:rFonts w:ascii="Times New Roman" w:eastAsia="Times New Roman" w:hAnsi="Times New Roman" w:cs="Times New Roman"/>
          <w:sz w:val="28"/>
          <w:szCs w:val="28"/>
        </w:rPr>
        <w:t xml:space="preserve">заключаемого в соответствии </w:t>
      </w:r>
      <w:r w:rsidR="001B2835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AD6FE9" w:rsidRPr="00D873B4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пунктами 2.1, 2.2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2.1</w:t>
      </w:r>
      <w:r w:rsidR="00EB56F4" w:rsidRPr="00D873B4">
        <w:rPr>
          <w:rFonts w:ascii="Times New Roman" w:eastAsia="Times New Roman" w:hAnsi="Times New Roman" w:cs="Times New Roman"/>
          <w:sz w:val="28"/>
          <w:szCs w:val="28"/>
        </w:rPr>
        <w:t>5</w:t>
      </w:r>
      <w:r w:rsidR="009106BF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</w:t>
      </w:r>
      <w:r w:rsidR="001B283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устанавливаютс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я в соответствии с пунктом 13.6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за исключением подпункта 13.6.5</w:t>
      </w:r>
      <w:r w:rsidR="001D1E7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приложения 2 к настоящему постановлению.</w:t>
      </w:r>
    </w:p>
    <w:p w14:paraId="310DFD22" w14:textId="1284DE6C" w:rsidR="00574EC2" w:rsidRPr="00D873B4" w:rsidRDefault="642DBA14" w:rsidP="00D873B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Договор, заключенный без проведения аукциона, содержит порядок пер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смотра цены договора в сторону увеличения, а также указание на то, что цена заключенного договора не может быть пересмотрена сторонами в сторону уменьшения.</w:t>
      </w:r>
    </w:p>
    <w:p w14:paraId="798A8792" w14:textId="708954F9" w:rsidR="00574EC2" w:rsidRPr="00D873B4" w:rsidRDefault="001B2835" w:rsidP="00D873B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этом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цена договора может быть изменена уполномоченным орган</w:t>
      </w:r>
      <w:r w:rsidR="001D1E72">
        <w:rPr>
          <w:rFonts w:ascii="Times New Roman" w:eastAsia="Times New Roman" w:hAnsi="Times New Roman" w:cs="Times New Roman"/>
          <w:sz w:val="28"/>
          <w:szCs w:val="28"/>
        </w:rPr>
        <w:t>ом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в одностороннем порядке в случае изменения расчета начальной (минимал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ь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ной) цены договора, установленной разделом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  <w:lang w:val="en-US"/>
        </w:rPr>
        <w:t>XV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приложения 2 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настоящему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постановлению. </w:t>
      </w:r>
    </w:p>
    <w:p w14:paraId="30437B11" w14:textId="0AB882BE" w:rsidR="00562255" w:rsidRPr="00D873B4" w:rsidRDefault="00562255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hAnsi="Times New Roman" w:cs="Times New Roman"/>
          <w:sz w:val="28"/>
          <w:szCs w:val="28"/>
        </w:rPr>
        <w:t>Плата в новом размере уплачивается с первого числа месяца квартала, следующего за кварталом, в котором произошли такие изменения</w:t>
      </w:r>
      <w:r w:rsidR="001B2835">
        <w:rPr>
          <w:rFonts w:ascii="Times New Roman" w:hAnsi="Times New Roman" w:cs="Times New Roman"/>
          <w:sz w:val="28"/>
          <w:szCs w:val="28"/>
        </w:rPr>
        <w:t>,</w:t>
      </w:r>
      <w:r w:rsidR="00E11351" w:rsidRPr="00D873B4">
        <w:rPr>
          <w:rFonts w:ascii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hAnsi="Times New Roman" w:cs="Times New Roman"/>
          <w:sz w:val="28"/>
          <w:szCs w:val="28"/>
        </w:rPr>
        <w:t>и уплачив</w:t>
      </w:r>
      <w:r w:rsidRPr="00D873B4">
        <w:rPr>
          <w:rFonts w:ascii="Times New Roman" w:hAnsi="Times New Roman" w:cs="Times New Roman"/>
          <w:sz w:val="28"/>
          <w:szCs w:val="28"/>
        </w:rPr>
        <w:t>а</w:t>
      </w:r>
      <w:r w:rsidRPr="00D873B4">
        <w:rPr>
          <w:rFonts w:ascii="Times New Roman" w:hAnsi="Times New Roman" w:cs="Times New Roman"/>
          <w:sz w:val="28"/>
          <w:szCs w:val="28"/>
        </w:rPr>
        <w:t xml:space="preserve">ется хозяйствующим субъектом в сроки, указанные в </w:t>
      </w:r>
      <w:r w:rsidR="001B2835">
        <w:rPr>
          <w:rFonts w:ascii="Times New Roman" w:hAnsi="Times New Roman" w:cs="Times New Roman"/>
          <w:sz w:val="28"/>
          <w:szCs w:val="28"/>
        </w:rPr>
        <w:t>под</w:t>
      </w:r>
      <w:r w:rsidRPr="00D873B4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>13.6.4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2835">
        <w:rPr>
          <w:rFonts w:ascii="Times New Roman" w:eastAsia="Times New Roman" w:hAnsi="Times New Roman" w:cs="Times New Roman"/>
          <w:sz w:val="28"/>
          <w:szCs w:val="28"/>
        </w:rPr>
        <w:t xml:space="preserve">пункта 13.6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приложения 2 к настоящему постановлению.</w:t>
      </w:r>
    </w:p>
    <w:p w14:paraId="720D9E17" w14:textId="5B7DF33F" w:rsidR="00562255" w:rsidRDefault="00562255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hAnsi="Times New Roman" w:cs="Times New Roman"/>
          <w:sz w:val="28"/>
          <w:szCs w:val="28"/>
        </w:rPr>
        <w:t>В указанном случае уполномоченный орган направляет</w:t>
      </w:r>
      <w:r w:rsidR="005A29F2" w:rsidRPr="00D873B4">
        <w:rPr>
          <w:rFonts w:ascii="Times New Roman" w:hAnsi="Times New Roman" w:cs="Times New Roman"/>
          <w:sz w:val="28"/>
          <w:szCs w:val="28"/>
        </w:rPr>
        <w:t xml:space="preserve"> в </w:t>
      </w:r>
      <w:r w:rsidR="001B2835">
        <w:rPr>
          <w:rFonts w:ascii="Times New Roman" w:hAnsi="Times New Roman" w:cs="Times New Roman"/>
          <w:sz w:val="28"/>
          <w:szCs w:val="28"/>
        </w:rPr>
        <w:t>срок не позднее 10 рабочих дней</w:t>
      </w:r>
      <w:r w:rsidR="005A29F2" w:rsidRPr="00D873B4">
        <w:rPr>
          <w:rFonts w:ascii="Times New Roman" w:hAnsi="Times New Roman" w:cs="Times New Roman"/>
          <w:sz w:val="28"/>
          <w:szCs w:val="28"/>
        </w:rPr>
        <w:t xml:space="preserve"> после вс</w:t>
      </w:r>
      <w:r w:rsidR="001D1E72">
        <w:rPr>
          <w:rFonts w:ascii="Times New Roman" w:hAnsi="Times New Roman" w:cs="Times New Roman"/>
          <w:sz w:val="28"/>
          <w:szCs w:val="28"/>
        </w:rPr>
        <w:t>тупления в силу таких изменений</w:t>
      </w:r>
      <w:r w:rsidRPr="00D873B4">
        <w:rPr>
          <w:rFonts w:ascii="Times New Roman" w:hAnsi="Times New Roman" w:cs="Times New Roman"/>
          <w:sz w:val="28"/>
          <w:szCs w:val="28"/>
        </w:rPr>
        <w:t xml:space="preserve"> хозяйствующему субъекту дополнительное соглашение к договору для подписания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заказным письмом или вручает лично</w:t>
      </w:r>
      <w:r w:rsidRPr="00D873B4">
        <w:rPr>
          <w:rFonts w:ascii="Times New Roman" w:hAnsi="Times New Roman" w:cs="Times New Roman"/>
          <w:sz w:val="28"/>
          <w:szCs w:val="28"/>
        </w:rPr>
        <w:t>. Хозяйствующий субъект возвращает подпи</w:t>
      </w:r>
      <w:r w:rsidR="001B2835">
        <w:rPr>
          <w:rFonts w:ascii="Times New Roman" w:hAnsi="Times New Roman" w:cs="Times New Roman"/>
          <w:sz w:val="28"/>
          <w:szCs w:val="28"/>
        </w:rPr>
        <w:t>санное дополнительное соглашение</w:t>
      </w:r>
      <w:r w:rsidR="00D873B4" w:rsidRPr="00D873B4">
        <w:rPr>
          <w:rFonts w:ascii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hAnsi="Times New Roman" w:cs="Times New Roman"/>
          <w:sz w:val="28"/>
          <w:szCs w:val="28"/>
        </w:rPr>
        <w:t>в срок не позднее 20 календарных дней с</w:t>
      </w:r>
      <w:r w:rsidR="001B2835">
        <w:rPr>
          <w:rFonts w:ascii="Times New Roman" w:hAnsi="Times New Roman" w:cs="Times New Roman"/>
          <w:sz w:val="28"/>
          <w:szCs w:val="28"/>
        </w:rPr>
        <w:t>о дня</w:t>
      </w:r>
      <w:r w:rsidRPr="00D873B4">
        <w:rPr>
          <w:rFonts w:ascii="Times New Roman" w:hAnsi="Times New Roman" w:cs="Times New Roman"/>
          <w:sz w:val="28"/>
          <w:szCs w:val="28"/>
        </w:rPr>
        <w:t xml:space="preserve"> его получения. </w:t>
      </w:r>
      <w:r w:rsidR="005A29F2" w:rsidRPr="00D873B4">
        <w:rPr>
          <w:rFonts w:ascii="Times New Roman" w:hAnsi="Times New Roman" w:cs="Times New Roman"/>
          <w:sz w:val="28"/>
          <w:szCs w:val="28"/>
        </w:rPr>
        <w:t>Непредставл</w:t>
      </w:r>
      <w:r w:rsidR="00BD4C7B" w:rsidRPr="00D873B4">
        <w:rPr>
          <w:rFonts w:ascii="Times New Roman" w:hAnsi="Times New Roman" w:cs="Times New Roman"/>
          <w:sz w:val="28"/>
          <w:szCs w:val="28"/>
        </w:rPr>
        <w:t>е</w:t>
      </w:r>
      <w:r w:rsidR="005A29F2" w:rsidRPr="00D873B4">
        <w:rPr>
          <w:rFonts w:ascii="Times New Roman" w:hAnsi="Times New Roman" w:cs="Times New Roman"/>
          <w:sz w:val="28"/>
          <w:szCs w:val="28"/>
        </w:rPr>
        <w:t>ние</w:t>
      </w:r>
      <w:r w:rsidRPr="00D873B4">
        <w:rPr>
          <w:rFonts w:ascii="Times New Roman" w:hAnsi="Times New Roman" w:cs="Times New Roman"/>
          <w:sz w:val="28"/>
          <w:szCs w:val="28"/>
        </w:rPr>
        <w:t xml:space="preserve"> хозяйствующим субъектом</w:t>
      </w:r>
      <w:r w:rsidR="00D873B4" w:rsidRPr="00D873B4">
        <w:rPr>
          <w:rFonts w:ascii="Times New Roman" w:hAnsi="Times New Roman" w:cs="Times New Roman"/>
          <w:sz w:val="28"/>
          <w:szCs w:val="28"/>
        </w:rPr>
        <w:t xml:space="preserve"> </w:t>
      </w:r>
      <w:r w:rsidR="005A29F2" w:rsidRPr="00D873B4">
        <w:rPr>
          <w:rFonts w:ascii="Times New Roman" w:hAnsi="Times New Roman" w:cs="Times New Roman"/>
          <w:sz w:val="28"/>
          <w:szCs w:val="28"/>
        </w:rPr>
        <w:t xml:space="preserve">подписанного </w:t>
      </w:r>
      <w:r w:rsidR="0042182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hAnsi="Times New Roman" w:cs="Times New Roman"/>
          <w:sz w:val="28"/>
          <w:szCs w:val="28"/>
        </w:rPr>
        <w:t>дополнительного соглашения в указанный срок вле</w:t>
      </w:r>
      <w:r w:rsidR="005A29F2" w:rsidRPr="00D873B4">
        <w:rPr>
          <w:rFonts w:ascii="Times New Roman" w:hAnsi="Times New Roman" w:cs="Times New Roman"/>
          <w:sz w:val="28"/>
          <w:szCs w:val="28"/>
        </w:rPr>
        <w:t>чет</w:t>
      </w:r>
      <w:r w:rsidRPr="00D873B4">
        <w:rPr>
          <w:rFonts w:ascii="Times New Roman" w:hAnsi="Times New Roman" w:cs="Times New Roman"/>
          <w:sz w:val="28"/>
          <w:szCs w:val="28"/>
        </w:rPr>
        <w:t xml:space="preserve"> за собой расторжение договора в одностороннем порядке.</w:t>
      </w:r>
    </w:p>
    <w:p w14:paraId="310784BA" w14:textId="0A7F14EB" w:rsidR="0042182A" w:rsidRDefault="0042182A" w:rsidP="0042182A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51810B" w14:textId="09A2B542" w:rsidR="00D71781" w:rsidRPr="00D873B4" w:rsidRDefault="642DBA14" w:rsidP="0042182A">
      <w:pPr>
        <w:spacing w:after="0" w:line="240" w:lineRule="auto"/>
        <w:ind w:left="5812" w:right="-1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к П</w:t>
      </w:r>
      <w:r w:rsidR="003129AE">
        <w:rPr>
          <w:rFonts w:ascii="Times New Roman" w:eastAsia="Times New Roman" w:hAnsi="Times New Roman" w:cs="Times New Roman"/>
          <w:sz w:val="28"/>
          <w:szCs w:val="28"/>
        </w:rPr>
        <w:t>орядку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раз</w:t>
      </w:r>
      <w:r w:rsidR="003129AE">
        <w:rPr>
          <w:rFonts w:ascii="Times New Roman" w:eastAsia="Times New Roman" w:hAnsi="Times New Roman" w:cs="Times New Roman"/>
          <w:sz w:val="28"/>
          <w:szCs w:val="28"/>
        </w:rPr>
        <w:t>мещения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нестационарных торговых объектов на террит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рии города Нижневартовска </w:t>
      </w:r>
      <w:r w:rsidR="004218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без проведения аукционов</w:t>
      </w:r>
    </w:p>
    <w:p w14:paraId="3E081E69" w14:textId="77777777" w:rsidR="0042182A" w:rsidRDefault="0042182A" w:rsidP="00421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B8F724" w14:textId="77777777" w:rsidR="00D71781" w:rsidRPr="00D873B4" w:rsidRDefault="642DBA14" w:rsidP="004218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Типовая форма заявления</w:t>
      </w:r>
    </w:p>
    <w:p w14:paraId="717839A0" w14:textId="77777777" w:rsidR="003129AE" w:rsidRDefault="642DBA14" w:rsidP="00421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</w:t>
      </w:r>
      <w:r w:rsidR="003129AE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заключении договора на размещение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нестационарных</w:t>
      </w:r>
      <w:proofErr w:type="gramEnd"/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25E8C4FE" w14:textId="2C47910F" w:rsidR="00247337" w:rsidRPr="00D873B4" w:rsidRDefault="642DBA14" w:rsidP="00421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торговых объектов на территории</w:t>
      </w:r>
    </w:p>
    <w:p w14:paraId="48C87E9A" w14:textId="77777777" w:rsidR="00D71781" w:rsidRPr="00D873B4" w:rsidRDefault="642DBA14" w:rsidP="004218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города Нижневартовска без проведения аукционов</w:t>
      </w:r>
    </w:p>
    <w:p w14:paraId="56080C9A" w14:textId="77777777" w:rsidR="00D71781" w:rsidRPr="00D873B4" w:rsidRDefault="00D71781" w:rsidP="004218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473E01" w14:paraId="3254400C" w14:textId="77777777" w:rsidTr="00473E01">
        <w:tc>
          <w:tcPr>
            <w:tcW w:w="4501" w:type="dxa"/>
          </w:tcPr>
          <w:p w14:paraId="21D829EB" w14:textId="77777777" w:rsidR="007D6840" w:rsidRDefault="00473E01" w:rsidP="00B5132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D873B4">
              <w:rPr>
                <w:rFonts w:eastAsia="Times New Roman"/>
                <w:sz w:val="28"/>
                <w:szCs w:val="28"/>
              </w:rPr>
              <w:t xml:space="preserve">Начальнику управления </w:t>
            </w:r>
          </w:p>
          <w:p w14:paraId="58FDE19D" w14:textId="77777777" w:rsidR="007D6840" w:rsidRDefault="00473E01" w:rsidP="00B5132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D873B4">
              <w:rPr>
                <w:rFonts w:eastAsia="Times New Roman"/>
                <w:sz w:val="28"/>
                <w:szCs w:val="28"/>
              </w:rPr>
              <w:t xml:space="preserve">по </w:t>
            </w:r>
            <w:r w:rsidRPr="001F7728">
              <w:rPr>
                <w:rFonts w:eastAsia="Times New Roman"/>
                <w:sz w:val="28"/>
                <w:szCs w:val="28"/>
              </w:rPr>
              <w:t xml:space="preserve">потребительскому рынку </w:t>
            </w:r>
          </w:p>
          <w:p w14:paraId="5E1056BC" w14:textId="1EC52EA9" w:rsidR="00473E01" w:rsidRDefault="00473E01" w:rsidP="00B5132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F7728">
              <w:rPr>
                <w:rFonts w:eastAsia="Times New Roman"/>
                <w:sz w:val="28"/>
                <w:szCs w:val="28"/>
              </w:rPr>
              <w:t>администрации города</w:t>
            </w:r>
          </w:p>
          <w:p w14:paraId="34B7B05D" w14:textId="77777777" w:rsidR="00B51322" w:rsidRDefault="00B51322" w:rsidP="00B51322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</w:t>
            </w:r>
          </w:p>
          <w:p w14:paraId="03F0C228" w14:textId="77777777" w:rsidR="00B51322" w:rsidRDefault="00B51322" w:rsidP="00B51322">
            <w:pPr>
              <w:jc w:val="center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</w:rPr>
              <w:t>(</w:t>
            </w:r>
            <w:r w:rsidRPr="001F7728">
              <w:rPr>
                <w:rFonts w:eastAsia="Times New Roman"/>
              </w:rPr>
              <w:t>фамилия, имя, отчество руководителя</w:t>
            </w:r>
            <w:r>
              <w:rPr>
                <w:rFonts w:eastAsia="Times New Roman"/>
              </w:rPr>
              <w:t xml:space="preserve"> </w:t>
            </w:r>
            <w:proofErr w:type="gramEnd"/>
          </w:p>
          <w:p w14:paraId="05F5BE93" w14:textId="46552B2F" w:rsidR="00B51322" w:rsidRPr="001F7728" w:rsidRDefault="00B51322" w:rsidP="00B51322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</w:rPr>
              <w:t>управления)</w:t>
            </w:r>
          </w:p>
          <w:p w14:paraId="33DC4171" w14:textId="77777777" w:rsidR="00473E01" w:rsidRDefault="00473E01" w:rsidP="00B5132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F7728">
              <w:rPr>
                <w:rFonts w:eastAsia="Times New Roman"/>
                <w:sz w:val="28"/>
                <w:szCs w:val="28"/>
              </w:rPr>
              <w:t>______________________________</w:t>
            </w:r>
          </w:p>
          <w:p w14:paraId="23C7490B" w14:textId="77777777" w:rsidR="00473E01" w:rsidRDefault="00473E01" w:rsidP="00B5132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F7728">
              <w:rPr>
                <w:rFonts w:eastAsia="Times New Roman"/>
                <w:sz w:val="28"/>
                <w:szCs w:val="28"/>
              </w:rPr>
              <w:t>_____________</w:t>
            </w:r>
            <w:r>
              <w:rPr>
                <w:rFonts w:eastAsia="Times New Roman"/>
                <w:sz w:val="28"/>
                <w:szCs w:val="28"/>
              </w:rPr>
              <w:t>_____________</w:t>
            </w:r>
            <w:r w:rsidRPr="001F7728">
              <w:rPr>
                <w:rFonts w:eastAsia="Times New Roman"/>
                <w:sz w:val="28"/>
                <w:szCs w:val="28"/>
              </w:rPr>
              <w:t>____</w:t>
            </w:r>
          </w:p>
          <w:p w14:paraId="44D3A0FC" w14:textId="3608A00C" w:rsidR="00473E01" w:rsidRDefault="00473E01" w:rsidP="00B51322">
            <w:pPr>
              <w:jc w:val="center"/>
              <w:rPr>
                <w:rFonts w:eastAsia="Times New Roman"/>
              </w:rPr>
            </w:pPr>
            <w:proofErr w:type="gramStart"/>
            <w:r w:rsidRPr="001F7728">
              <w:rPr>
                <w:rFonts w:eastAsia="Times New Roman"/>
              </w:rPr>
              <w:t>(фамилия, имя, отчество руководителя</w:t>
            </w:r>
            <w:proofErr w:type="gramEnd"/>
          </w:p>
          <w:p w14:paraId="05D3BAFE" w14:textId="77777777" w:rsidR="00473E01" w:rsidRPr="001F7728" w:rsidRDefault="00473E01" w:rsidP="00B51322">
            <w:pPr>
              <w:jc w:val="center"/>
            </w:pPr>
            <w:r w:rsidRPr="001F7728">
              <w:rPr>
                <w:rFonts w:eastAsia="Times New Roman"/>
              </w:rPr>
              <w:t>хозяйствующего субъекта)</w:t>
            </w:r>
          </w:p>
          <w:p w14:paraId="26B954C7" w14:textId="77777777" w:rsidR="00473E01" w:rsidRPr="001F7728" w:rsidRDefault="00473E01" w:rsidP="00B51322"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____________</w:t>
            </w:r>
            <w:r w:rsidRPr="001F7728">
              <w:rPr>
                <w:rFonts w:eastAsia="Times New Roman"/>
                <w:sz w:val="28"/>
                <w:szCs w:val="28"/>
              </w:rPr>
              <w:t>__________________</w:t>
            </w:r>
          </w:p>
          <w:p w14:paraId="2EF61A1B" w14:textId="77777777" w:rsidR="00473E01" w:rsidRPr="001F7728" w:rsidRDefault="00473E01" w:rsidP="00B51322">
            <w:pPr>
              <w:jc w:val="center"/>
              <w:rPr>
                <w:b/>
              </w:rPr>
            </w:pPr>
            <w:r w:rsidRPr="001F7728">
              <w:rPr>
                <w:rFonts w:eastAsia="Times New Roman"/>
              </w:rPr>
              <w:t>(ОГРН или ОГРНИП)</w:t>
            </w:r>
          </w:p>
        </w:tc>
      </w:tr>
    </w:tbl>
    <w:p w14:paraId="6B0239DD" w14:textId="77777777" w:rsidR="00D71781" w:rsidRPr="00D873B4" w:rsidRDefault="00D71781" w:rsidP="00473E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23A198" w14:textId="77777777" w:rsidR="00D71781" w:rsidRPr="00D873B4" w:rsidRDefault="642DBA14" w:rsidP="00473E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заявление.</w:t>
      </w:r>
    </w:p>
    <w:p w14:paraId="5B0BC64A" w14:textId="77777777" w:rsidR="00D71781" w:rsidRPr="00D873B4" w:rsidRDefault="00D71781" w:rsidP="00473E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389746" w14:textId="6529D5B6" w:rsidR="00D71781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Прошу Вас рассмотреть возможность заключения договора на размещ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ние нестационарного торгового объекта без проведения аукциона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____________</w:t>
      </w:r>
    </w:p>
    <w:p w14:paraId="10F8A0A7" w14:textId="77777777" w:rsidR="00473E01" w:rsidRDefault="642DBA14" w:rsidP="00D873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BA4E2D1" w14:textId="2D37F1F9" w:rsidR="00D71781" w:rsidRPr="00D873B4" w:rsidRDefault="642DBA14" w:rsidP="00D87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6306B2C4" w14:textId="77777777" w:rsidR="00D71781" w:rsidRPr="00473E01" w:rsidRDefault="642DBA14" w:rsidP="00473E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3E01">
        <w:rPr>
          <w:rFonts w:ascii="Times New Roman" w:hAnsi="Times New Roman" w:cs="Times New Roman"/>
          <w:sz w:val="20"/>
          <w:szCs w:val="20"/>
        </w:rPr>
        <w:t>(тип торгового объекта, площадь, специализация объекта)</w:t>
      </w:r>
    </w:p>
    <w:p w14:paraId="2548B730" w14:textId="74BF65F6" w:rsidR="00B748C2" w:rsidRPr="00473E01" w:rsidRDefault="642DBA14" w:rsidP="00473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E01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473E01">
        <w:rPr>
          <w:rFonts w:ascii="Times New Roman" w:hAnsi="Times New Roman" w:cs="Times New Roman"/>
          <w:sz w:val="28"/>
          <w:szCs w:val="28"/>
        </w:rPr>
        <w:t>__</w:t>
      </w:r>
      <w:r w:rsidRPr="00473E01">
        <w:rPr>
          <w:rFonts w:ascii="Times New Roman" w:hAnsi="Times New Roman" w:cs="Times New Roman"/>
          <w:sz w:val="28"/>
          <w:szCs w:val="28"/>
        </w:rPr>
        <w:t>__</w:t>
      </w:r>
    </w:p>
    <w:p w14:paraId="743A60D8" w14:textId="6DB77F22" w:rsidR="00B748C2" w:rsidRPr="00D873B4" w:rsidRDefault="642DBA14" w:rsidP="00D87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14:paraId="50AFC2F6" w14:textId="3395236E" w:rsidR="00B748C2" w:rsidRPr="00D873B4" w:rsidRDefault="642DBA14" w:rsidP="00D87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392176E3" w14:textId="1266C1F9" w:rsidR="00B748C2" w:rsidRPr="00D873B4" w:rsidRDefault="642DBA14" w:rsidP="00D87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6211816" w14:textId="77777777" w:rsidR="00473E01" w:rsidRDefault="642DBA14" w:rsidP="00473E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473E01">
        <w:rPr>
          <w:rFonts w:ascii="Times New Roman" w:hAnsi="Times New Roman" w:cs="Times New Roman"/>
          <w:sz w:val="20"/>
          <w:szCs w:val="20"/>
        </w:rPr>
        <w:t xml:space="preserve">(фирменное наименование (название), сведения об организационно-правовой форме, </w:t>
      </w:r>
      <w:proofErr w:type="gramEnd"/>
    </w:p>
    <w:p w14:paraId="2E1D5530" w14:textId="4258C639" w:rsidR="00473E01" w:rsidRDefault="003129AE" w:rsidP="00473E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место нахождения, почтовый</w:t>
      </w:r>
      <w:r w:rsidR="642DBA14" w:rsidRPr="00473E01">
        <w:rPr>
          <w:rFonts w:ascii="Times New Roman" w:hAnsi="Times New Roman" w:cs="Times New Roman"/>
          <w:sz w:val="20"/>
          <w:szCs w:val="20"/>
        </w:rPr>
        <w:t xml:space="preserve"> адрес (для юридического лица),</w:t>
      </w:r>
      <w:r w:rsidR="00473E01">
        <w:rPr>
          <w:rFonts w:ascii="Times New Roman" w:hAnsi="Times New Roman" w:cs="Times New Roman"/>
          <w:sz w:val="20"/>
          <w:szCs w:val="20"/>
        </w:rPr>
        <w:t xml:space="preserve"> </w:t>
      </w:r>
      <w:r w:rsidR="642DBA14" w:rsidRPr="00473E01">
        <w:rPr>
          <w:rFonts w:ascii="Times New Roman" w:hAnsi="Times New Roman" w:cs="Times New Roman"/>
          <w:sz w:val="20"/>
          <w:szCs w:val="20"/>
        </w:rPr>
        <w:t xml:space="preserve">фамилия, имя, отчество (при наличии), </w:t>
      </w:r>
    </w:p>
    <w:p w14:paraId="2EA2A151" w14:textId="01E6D840" w:rsidR="00473E01" w:rsidRDefault="003129AE" w:rsidP="00473E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паспортные данные</w:t>
      </w:r>
      <w:r w:rsidR="642DBA14" w:rsidRPr="00473E01">
        <w:rPr>
          <w:rFonts w:ascii="Times New Roman" w:hAnsi="Times New Roman" w:cs="Times New Roman"/>
          <w:sz w:val="20"/>
          <w:szCs w:val="20"/>
        </w:rPr>
        <w:t xml:space="preserve">, сведения о месте жительства (для индивидуального предпринимателя), </w:t>
      </w:r>
    </w:p>
    <w:p w14:paraId="13B0F5D7" w14:textId="30137013" w:rsidR="00B748C2" w:rsidRPr="00473E01" w:rsidRDefault="642DBA14" w:rsidP="00473E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3E01">
        <w:rPr>
          <w:rFonts w:ascii="Times New Roman" w:hAnsi="Times New Roman" w:cs="Times New Roman"/>
          <w:sz w:val="20"/>
          <w:szCs w:val="20"/>
        </w:rPr>
        <w:t>номер контактного телефона)</w:t>
      </w:r>
    </w:p>
    <w:p w14:paraId="2DB8CB87" w14:textId="04102967" w:rsidR="00D74D84" w:rsidRPr="00D873B4" w:rsidRDefault="00473E01" w:rsidP="00D87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 w:rsidR="00D74D84" w:rsidRPr="00D873B4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</w:t>
      </w:r>
    </w:p>
    <w:p w14:paraId="1B8BB40D" w14:textId="49EF2A22" w:rsidR="00D74D84" w:rsidRPr="00417BF5" w:rsidRDefault="00473E01" w:rsidP="00473E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D74D84" w:rsidRPr="00473E01">
        <w:rPr>
          <w:rFonts w:ascii="Times New Roman" w:hAnsi="Times New Roman" w:cs="Times New Roman"/>
          <w:sz w:val="20"/>
          <w:szCs w:val="20"/>
        </w:rPr>
        <w:t xml:space="preserve">реквизиты действующего договора аренды </w:t>
      </w:r>
      <w:r>
        <w:rPr>
          <w:rFonts w:ascii="Times New Roman" w:hAnsi="Times New Roman" w:cs="Times New Roman"/>
          <w:sz w:val="20"/>
          <w:szCs w:val="20"/>
        </w:rPr>
        <w:t xml:space="preserve">земельного участка </w:t>
      </w:r>
      <w:r w:rsidR="00D74D84" w:rsidRPr="00473E01">
        <w:rPr>
          <w:rFonts w:ascii="Times New Roman" w:hAnsi="Times New Roman" w:cs="Times New Roman"/>
          <w:sz w:val="20"/>
          <w:szCs w:val="20"/>
        </w:rPr>
        <w:t>или договора на размещение</w:t>
      </w:r>
      <w:r w:rsidR="00417BF5" w:rsidRPr="00417B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7BF5" w:rsidRPr="00417BF5">
        <w:rPr>
          <w:rFonts w:ascii="Times New Roman" w:eastAsia="Times New Roman" w:hAnsi="Times New Roman" w:cs="Times New Roman"/>
          <w:sz w:val="20"/>
          <w:szCs w:val="20"/>
        </w:rPr>
        <w:t>нестационарного торгового объекта</w:t>
      </w:r>
      <w:r w:rsidR="00417BF5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6DE1FB5A" w14:textId="77777777" w:rsidR="008007D1" w:rsidRPr="00473E01" w:rsidRDefault="008007D1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313970" w14:textId="77777777" w:rsidR="00DB4133" w:rsidRPr="00473E01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E01">
        <w:rPr>
          <w:rFonts w:ascii="Times New Roman" w:eastAsia="Times New Roman" w:hAnsi="Times New Roman" w:cs="Times New Roman"/>
          <w:iCs/>
          <w:sz w:val="28"/>
          <w:szCs w:val="28"/>
        </w:rPr>
        <w:t>Заявляю:</w:t>
      </w:r>
    </w:p>
    <w:p w14:paraId="694F5346" w14:textId="79973568" w:rsidR="00DB4133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об отсутствии решения о ликвидации заявителя – юридического лица,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об отсутствии решения </w:t>
      </w:r>
      <w:r w:rsidR="00B5132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рбитражного суда о признании заявителя - юридич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ского лица, индивидуального предпринимателя банкротом и об открытии ко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курсно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>го производства;</w:t>
      </w:r>
    </w:p>
    <w:p w14:paraId="116E73AA" w14:textId="24224065" w:rsidR="00DB4133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- об отсутствии решения о приостановлении деятельности заявителя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порядке, предусмотренном Кодексом Российской Федерации об администр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тивных правонарушениях, на день подачи заявки на участие в </w:t>
      </w:r>
      <w:r w:rsidR="00417BF5">
        <w:rPr>
          <w:rFonts w:ascii="Times New Roman" w:eastAsia="Times New Roman" w:hAnsi="Times New Roman" w:cs="Times New Roman"/>
          <w:sz w:val="28"/>
          <w:szCs w:val="28"/>
        </w:rPr>
        <w:t>аукционе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C0C4A0A" w14:textId="5083E9F3" w:rsidR="00DB4133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о соответствии требованиям, указанным в пункте 1.3 настоящего Поря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ка, в том числе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об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249BD3B" w14:textId="6BC571DE" w:rsidR="00DB4133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отсутствии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задолженности по начисленным налогам, сборам и иным об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зательным платежам перед бюджетами всех уровней и государственными вн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>бюджетными фондами;</w:t>
      </w:r>
    </w:p>
    <w:p w14:paraId="4575ABDA" w14:textId="77777777" w:rsidR="00DB4133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отсутствии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задолженности за использование муниципального имущества и городских земель;</w:t>
      </w:r>
    </w:p>
    <w:p w14:paraId="13D3094C" w14:textId="77777777" w:rsidR="00DB4133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отсутствии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предписаний органов муниципального контроля;</w:t>
      </w:r>
    </w:p>
    <w:p w14:paraId="19A1520D" w14:textId="12E60555" w:rsidR="001237B8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отсутствии неоднократных (два и более раз) нарушений законодательства Российской Федерации, Ханты-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>Мансийского автономного округа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Югры, в том числе в сфере розничной продажи алкогольной продукции, зафиксированных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предписаниях</w:t>
      </w:r>
      <w:r w:rsidR="000A00D4">
        <w:rPr>
          <w:rFonts w:ascii="Times New Roman" w:eastAsia="Times New Roman" w:hAnsi="Times New Roman" w:cs="Times New Roman"/>
          <w:sz w:val="28"/>
          <w:szCs w:val="28"/>
        </w:rPr>
        <w:t xml:space="preserve"> и иных актах Федеральной службы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 надзору в сфере защиты прав потребителей и благополучия человека, Федеральной служб</w:t>
      </w:r>
      <w:r w:rsidR="00417BF5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 надзору</w:t>
      </w:r>
      <w:r w:rsidR="00417BF5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 сфере природопользования, Управления Министерства внутренних дел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417BF5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за два года, предшествующих дате подачи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хозяйству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щим субъектом за</w:t>
      </w:r>
      <w:r w:rsidR="00417BF5">
        <w:rPr>
          <w:rFonts w:ascii="Times New Roman" w:eastAsia="Times New Roman" w:hAnsi="Times New Roman" w:cs="Times New Roman"/>
          <w:sz w:val="28"/>
          <w:szCs w:val="28"/>
        </w:rPr>
        <w:t>явления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о заключении договора на размещение </w:t>
      </w:r>
      <w:r w:rsidR="00417BF5" w:rsidRPr="00D873B4">
        <w:rPr>
          <w:rFonts w:ascii="Times New Roman" w:eastAsia="Times New Roman" w:hAnsi="Times New Roman" w:cs="Times New Roman"/>
          <w:sz w:val="28"/>
          <w:szCs w:val="28"/>
        </w:rPr>
        <w:t>нестациона</w:t>
      </w:r>
      <w:r w:rsidR="00417BF5"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="00417BF5" w:rsidRPr="00D873B4">
        <w:rPr>
          <w:rFonts w:ascii="Times New Roman" w:eastAsia="Times New Roman" w:hAnsi="Times New Roman" w:cs="Times New Roman"/>
          <w:sz w:val="28"/>
          <w:szCs w:val="28"/>
        </w:rPr>
        <w:t xml:space="preserve">ного торгового объекта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без проведения аукциона; </w:t>
      </w:r>
    </w:p>
    <w:p w14:paraId="538F8C1F" w14:textId="0714BE1F" w:rsidR="00DB4133" w:rsidRPr="00D873B4" w:rsidRDefault="642DBA14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соблюдении условий договора аренды земельного участка, предоставле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ного для размещения нестационарного торгового объекта, договора на разм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щение</w:t>
      </w:r>
      <w:r w:rsidR="00417BF5" w:rsidRPr="00417B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7BF5" w:rsidRPr="00D873B4">
        <w:rPr>
          <w:rFonts w:ascii="Times New Roman" w:eastAsia="Times New Roman" w:hAnsi="Times New Roman" w:cs="Times New Roman"/>
          <w:sz w:val="28"/>
          <w:szCs w:val="28"/>
        </w:rPr>
        <w:t>нестационарного торгового объекта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в том числе отсутствие просрочк</w:t>
      </w:r>
      <w:r w:rsidR="000A00D4">
        <w:rPr>
          <w:rFonts w:ascii="Times New Roman" w:eastAsia="Times New Roman" w:hAnsi="Times New Roman" w:cs="Times New Roman"/>
          <w:sz w:val="28"/>
          <w:szCs w:val="28"/>
        </w:rPr>
        <w:t>и внесения арендной платы более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чем за два периода платежа подряд или платы за размещение нестационарного торгового объекта более чем за </w:t>
      </w:r>
      <w:r w:rsidR="00417BF5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перио</w:t>
      </w:r>
      <w:r w:rsidR="00417BF5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платежа.</w:t>
      </w:r>
      <w:proofErr w:type="gramEnd"/>
    </w:p>
    <w:p w14:paraId="649C4B87" w14:textId="77777777" w:rsidR="00DB4133" w:rsidRPr="00D873B4" w:rsidRDefault="00DB4133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4E22C4" w14:textId="77777777" w:rsidR="00DB4133" w:rsidRPr="00D873B4" w:rsidRDefault="00DB4133" w:rsidP="00D873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4C5034" w14:textId="77777777" w:rsidR="00473E01" w:rsidRPr="00BD5DDB" w:rsidRDefault="00473E01" w:rsidP="00473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DDB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D5DDB">
        <w:rPr>
          <w:rFonts w:ascii="Times New Roman" w:hAnsi="Times New Roman" w:cs="Times New Roman"/>
          <w:sz w:val="28"/>
          <w:szCs w:val="28"/>
        </w:rPr>
        <w:t xml:space="preserve"> 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BD5DDB">
        <w:rPr>
          <w:rFonts w:ascii="Times New Roman" w:hAnsi="Times New Roman" w:cs="Times New Roman"/>
          <w:sz w:val="28"/>
          <w:szCs w:val="28"/>
        </w:rPr>
        <w:t xml:space="preserve">_______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D5DD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BD5DDB">
        <w:rPr>
          <w:rFonts w:ascii="Times New Roman" w:hAnsi="Times New Roman" w:cs="Times New Roman"/>
          <w:sz w:val="28"/>
          <w:szCs w:val="28"/>
        </w:rPr>
        <w:t>___________</w:t>
      </w:r>
    </w:p>
    <w:p w14:paraId="35ADB46E" w14:textId="77777777" w:rsidR="00473E01" w:rsidRDefault="00473E01" w:rsidP="00473E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BD5DDB">
        <w:rPr>
          <w:rFonts w:ascii="Times New Roman" w:hAnsi="Times New Roman" w:cs="Times New Roman"/>
          <w:sz w:val="20"/>
          <w:szCs w:val="20"/>
        </w:rPr>
        <w:t>(дата)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Pr="00BD5DDB">
        <w:rPr>
          <w:rFonts w:ascii="Times New Roman" w:hAnsi="Times New Roman" w:cs="Times New Roman"/>
          <w:sz w:val="20"/>
          <w:szCs w:val="20"/>
        </w:rPr>
        <w:t xml:space="preserve"> 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Pr="00BD5DDB">
        <w:rPr>
          <w:rFonts w:ascii="Times New Roman" w:hAnsi="Times New Roman" w:cs="Times New Roman"/>
          <w:sz w:val="20"/>
          <w:szCs w:val="20"/>
        </w:rPr>
        <w:t xml:space="preserve"> (инициалы, фамилия)</w:t>
      </w:r>
    </w:p>
    <w:p w14:paraId="63EFBC1F" w14:textId="44B39A71" w:rsidR="00473E01" w:rsidRDefault="00473E01" w:rsidP="00473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D745C83" w14:textId="77777777" w:rsidR="00242FFF" w:rsidRPr="00D873B4" w:rsidRDefault="642DBA14" w:rsidP="00473E01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4 к постановлению</w:t>
      </w:r>
    </w:p>
    <w:p w14:paraId="30D82932" w14:textId="77777777" w:rsidR="00242FFF" w:rsidRPr="00D873B4" w:rsidRDefault="642DBA14" w:rsidP="00473E01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</w:t>
      </w:r>
    </w:p>
    <w:p w14:paraId="603A0F71" w14:textId="04A9D128" w:rsidR="00242FFF" w:rsidRPr="00D873B4" w:rsidRDefault="008D107B" w:rsidP="00473E01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8D107B">
        <w:rPr>
          <w:rFonts w:ascii="Times New Roman" w:eastAsia="Times New Roman" w:hAnsi="Times New Roman" w:cs="Times New Roman"/>
          <w:sz w:val="28"/>
          <w:szCs w:val="28"/>
        </w:rPr>
        <w:t>от 20.05.2016 №693</w:t>
      </w:r>
    </w:p>
    <w:p w14:paraId="056BC55B" w14:textId="77777777" w:rsidR="00473E01" w:rsidRDefault="00473E01" w:rsidP="00473E0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A94601C" w14:textId="127EF8B2" w:rsidR="00242C64" w:rsidRPr="00D873B4" w:rsidRDefault="642DBA14" w:rsidP="00473E01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14:paraId="44981C0C" w14:textId="77777777" w:rsidR="00473E01" w:rsidRDefault="642DBA14" w:rsidP="00473E0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размещения нестационарных торговых объектов </w:t>
      </w:r>
    </w:p>
    <w:p w14:paraId="63C29DD0" w14:textId="62522208" w:rsidR="00050C72" w:rsidRPr="00D873B4" w:rsidRDefault="642DBA14" w:rsidP="00473E01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на территории</w:t>
      </w:r>
      <w:r w:rsidR="00473E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города Нижневартовска при проведении </w:t>
      </w:r>
      <w:proofErr w:type="gramStart"/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праздничных</w:t>
      </w:r>
      <w:proofErr w:type="gramEnd"/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</w:p>
    <w:p w14:paraId="71C3FE64" w14:textId="77777777" w:rsidR="007D6840" w:rsidRDefault="642DBA14" w:rsidP="00473E0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общественно-по</w:t>
      </w:r>
      <w:r w:rsidR="00417BF5">
        <w:rPr>
          <w:rFonts w:ascii="Times New Roman" w:eastAsia="Times New Roman" w:hAnsi="Times New Roman" w:cs="Times New Roman"/>
          <w:b/>
          <w:bCs/>
          <w:sz w:val="28"/>
          <w:szCs w:val="28"/>
        </w:rPr>
        <w:t>литических, культурно-массовых,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спортивно-массовых </w:t>
      </w:r>
    </w:p>
    <w:p w14:paraId="560236D7" w14:textId="0703453B" w:rsidR="00242C64" w:rsidRPr="00D873B4" w:rsidRDefault="642DBA14" w:rsidP="00473E01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и иных мероприятий, имеющих краткосрочный характер</w:t>
      </w:r>
    </w:p>
    <w:p w14:paraId="5B51F04C" w14:textId="77777777" w:rsidR="00242C64" w:rsidRPr="00D873B4" w:rsidRDefault="00242C64" w:rsidP="00473E01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67F683" w14:textId="77777777" w:rsidR="008A73B7" w:rsidRPr="00D873B4" w:rsidRDefault="642DBA14" w:rsidP="00473E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. Общие положения</w:t>
      </w:r>
    </w:p>
    <w:p w14:paraId="7F4ACE46" w14:textId="77777777" w:rsidR="008A73B7" w:rsidRPr="00D873B4" w:rsidRDefault="008A73B7" w:rsidP="00473E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EF833C8" w14:textId="35B87EEF" w:rsidR="00EF619D" w:rsidRPr="00D873B4" w:rsidRDefault="00417BF5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Настоящий П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орядок определяет основные требования к размещению нестационарных торговых объектов на территории города Нижневартовска при проведении праздничных, общественно-политических, культурно-массовых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спортивно-массовых и иных мероприятий, имеющих краткосрочный характер (далее </w:t>
      </w:r>
      <w:r>
        <w:rPr>
          <w:rFonts w:ascii="Times New Roman" w:eastAsia="Times New Roman" w:hAnsi="Times New Roman" w:cs="Times New Roman"/>
          <w:sz w:val="28"/>
          <w:szCs w:val="28"/>
        </w:rPr>
        <w:t>– мероприятия или мероприятия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sz w:val="28"/>
          <w:szCs w:val="28"/>
        </w:rPr>
        <w:t>меющи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е краткосрочный характер). </w:t>
      </w:r>
    </w:p>
    <w:p w14:paraId="03CB4446" w14:textId="19C01DA1" w:rsidR="001475EB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417BF5">
        <w:rPr>
          <w:rFonts w:ascii="Times New Roman" w:eastAsia="Times New Roman" w:hAnsi="Times New Roman" w:cs="Times New Roman"/>
          <w:sz w:val="28"/>
          <w:szCs w:val="28"/>
        </w:rPr>
        <w:t xml:space="preserve">Настоящий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Порядок не распространяется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009342D" w14:textId="50ED6B84" w:rsidR="001475EB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- массовые публичные мероприятия</w:t>
      </w:r>
      <w:r w:rsidR="00117B5A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митинги, собрания, шествия, демо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страции и пикетирования, проводимые в соответствии с Федеральным законом 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 собраниях, митингах, демонстрациях, шествиях и пикетированиях</w:t>
      </w:r>
      <w:r w:rsidR="00D873B4" w:rsidRPr="00D873B4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14:paraId="6CC74E1A" w14:textId="77777777" w:rsidR="001475EB" w:rsidRPr="00D873B4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религиозные обряды и церемонии;</w:t>
      </w:r>
    </w:p>
    <w:p w14:paraId="31D1EB20" w14:textId="7E17F19F" w:rsidR="001475EB" w:rsidRPr="00D873B4" w:rsidRDefault="642DBA14" w:rsidP="00D873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- мероприятия личного характера (свадьбы, юбилеи, корпоративные 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мероприятия) независимо от их численности.</w:t>
      </w:r>
    </w:p>
    <w:p w14:paraId="425716C3" w14:textId="3F429300" w:rsidR="008A73B7" w:rsidRPr="00D873B4" w:rsidRDefault="642DBA14" w:rsidP="00D873B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1.3. Мероприятия, имеющие краткосрочный характер, проводятся на 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новании правового акта главы администрации города о подготовке и провед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нии указанного мероприятия.</w:t>
      </w:r>
    </w:p>
    <w:p w14:paraId="3B2545DA" w14:textId="77777777" w:rsidR="008A73B7" w:rsidRPr="00D873B4" w:rsidRDefault="008A73B7" w:rsidP="00473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C6AB95" w14:textId="779D5B57" w:rsidR="006C49B8" w:rsidRPr="00D873B4" w:rsidRDefault="642DBA14" w:rsidP="00473E0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. Порядок размещения нестационарных торговых объектов</w:t>
      </w:r>
    </w:p>
    <w:p w14:paraId="1DC77965" w14:textId="7E78B32F" w:rsidR="008A73B7" w:rsidRPr="00703695" w:rsidRDefault="642DBA14" w:rsidP="007036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во время проведения мероприятий, имеющих краткосрочный характер</w:t>
      </w:r>
    </w:p>
    <w:p w14:paraId="5B06643C" w14:textId="77777777" w:rsidR="008A73B7" w:rsidRPr="00D873B4" w:rsidRDefault="008A73B7" w:rsidP="00473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3E2939" w14:textId="780E3DFD" w:rsidR="00D87471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2.1. Размещение нестационарных торговых объектов на мероприятиях допускается в местах проведения мероприятий, определенных правовым актом главы администрации города.</w:t>
      </w:r>
    </w:p>
    <w:p w14:paraId="2D3EEFBB" w14:textId="60D8E05E" w:rsidR="00556430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2.2. Информация о проведении мероприятия, количестве мест,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времени и месте подачи заявок размещается на официальном сайте органов местного самоуправления города Нижне</w:t>
      </w:r>
      <w:r w:rsidR="00703695">
        <w:rPr>
          <w:rFonts w:ascii="Times New Roman" w:eastAsia="Times New Roman" w:hAnsi="Times New Roman" w:cs="Times New Roman"/>
          <w:sz w:val="28"/>
          <w:szCs w:val="28"/>
        </w:rPr>
        <w:t>вартовска в срок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 позднее 10 дней </w:t>
      </w:r>
      <w:r w:rsidR="00117B5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до дня начала мероприятия.</w:t>
      </w:r>
    </w:p>
    <w:p w14:paraId="56CA1465" w14:textId="7B246C75" w:rsidR="006C49B8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2.3. Документом, дающим право осуществлять деятельность по оказанию услуг торговли и общественного питания в нестационарных торговых объектах во время </w:t>
      </w:r>
      <w:r w:rsidR="00117B5A">
        <w:rPr>
          <w:rFonts w:ascii="Times New Roman" w:eastAsia="Times New Roman" w:hAnsi="Times New Roman" w:cs="Times New Roman"/>
          <w:sz w:val="28"/>
          <w:szCs w:val="28"/>
        </w:rPr>
        <w:t>проведения мероприятий, имеющих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краткосрочный характер, является временное свидетельство на </w:t>
      </w:r>
      <w:r w:rsidR="00117B5A">
        <w:rPr>
          <w:rFonts w:ascii="Times New Roman" w:eastAsia="Times New Roman" w:hAnsi="Times New Roman" w:cs="Times New Roman"/>
          <w:sz w:val="28"/>
          <w:szCs w:val="28"/>
        </w:rPr>
        <w:t>размещение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нестационарн</w:t>
      </w:r>
      <w:r w:rsidR="00117B5A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торгов</w:t>
      </w:r>
      <w:r w:rsidR="00117B5A">
        <w:rPr>
          <w:rFonts w:ascii="Times New Roman" w:eastAsia="Times New Roman" w:hAnsi="Times New Roman" w:cs="Times New Roman"/>
          <w:sz w:val="28"/>
          <w:szCs w:val="28"/>
        </w:rPr>
        <w:t>ых объектов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временное свидетельство), выданное по форме согласно при</w:t>
      </w:r>
      <w:r w:rsidR="00117B5A">
        <w:rPr>
          <w:rFonts w:ascii="Times New Roman" w:eastAsia="Times New Roman" w:hAnsi="Times New Roman" w:cs="Times New Roman"/>
          <w:sz w:val="28"/>
          <w:szCs w:val="28"/>
        </w:rPr>
        <w:t xml:space="preserve">ложению </w:t>
      </w:r>
      <w:r w:rsidR="00703695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17B5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Порядку.</w:t>
      </w:r>
    </w:p>
    <w:p w14:paraId="0CBDE154" w14:textId="509210E0" w:rsidR="008A73B7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2.4. Для оформления временного свидетельства хозяйствующий субъект (далее - заявитель), желающий принять участие в праздничной торговле 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во время проведения мероприятия, подает заявление в управление по потреб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тельскому рынку администрации города (далее - уполномоченный орган) 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не позднее 7 рабочих дней до даты начала</w:t>
      </w:r>
      <w:r w:rsidR="00117B5A">
        <w:rPr>
          <w:rFonts w:ascii="Times New Roman" w:eastAsia="Times New Roman" w:hAnsi="Times New Roman" w:cs="Times New Roman"/>
          <w:sz w:val="28"/>
          <w:szCs w:val="28"/>
        </w:rPr>
        <w:t xml:space="preserve"> мероприятия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72B62F" w14:textId="246B1573" w:rsidR="00B25309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2.5.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Заявление о выдаче временного свидетельства (далее - заявлени</w:t>
      </w:r>
      <w:r w:rsidR="00C5165A">
        <w:rPr>
          <w:rFonts w:ascii="Times New Roman" w:eastAsia="Times New Roman" w:hAnsi="Times New Roman" w:cs="Times New Roman"/>
          <w:sz w:val="28"/>
          <w:szCs w:val="28"/>
        </w:rPr>
        <w:t xml:space="preserve">е)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подается в письменном виде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 бумажном носителе ил</w:t>
      </w:r>
      <w:r w:rsidR="00C5165A">
        <w:rPr>
          <w:rFonts w:ascii="Times New Roman" w:eastAsia="Times New Roman" w:hAnsi="Times New Roman" w:cs="Times New Roman"/>
          <w:sz w:val="28"/>
          <w:szCs w:val="28"/>
        </w:rPr>
        <w:t>и по электронной почте по форме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</w:t>
      </w:r>
      <w:r w:rsidR="00C5165A">
        <w:rPr>
          <w:rFonts w:ascii="Times New Roman" w:eastAsia="Times New Roman" w:hAnsi="Times New Roman" w:cs="Times New Roman"/>
          <w:sz w:val="28"/>
          <w:szCs w:val="28"/>
        </w:rPr>
        <w:t>нию 2 к настоящему Порядку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 указанием сведений о заявителе, подавшем заявление (фирменное наименование (название), свед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ния об организационно-правовой форме, место нахождения, почтовый адре</w:t>
      </w:r>
      <w:r w:rsidR="00C5165A">
        <w:rPr>
          <w:rFonts w:ascii="Times New Roman" w:eastAsia="Times New Roman" w:hAnsi="Times New Roman" w:cs="Times New Roman"/>
          <w:sz w:val="28"/>
          <w:szCs w:val="28"/>
        </w:rPr>
        <w:t>с (для юридических лиц), фамилия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, имя, отчество (при наличии), паспортные данные, сведения о месте жительства (для индивидуального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предпринимателя), номер контактного телефона). </w:t>
      </w:r>
      <w:proofErr w:type="gramEnd"/>
    </w:p>
    <w:p w14:paraId="5160E7D0" w14:textId="77777777" w:rsidR="0040778A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прилагаются:</w:t>
      </w:r>
    </w:p>
    <w:p w14:paraId="51941578" w14:textId="58E66C46" w:rsidR="00B25309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документ, подтверждающий полномочия лица на осуществление де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>ствий от имени заявителя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 лица (копия решен</w:t>
      </w:r>
      <w:r w:rsidR="00C5165A">
        <w:rPr>
          <w:rFonts w:ascii="Times New Roman" w:eastAsia="Times New Roman" w:hAnsi="Times New Roman" w:cs="Times New Roman"/>
          <w:sz w:val="28"/>
          <w:szCs w:val="28"/>
        </w:rPr>
        <w:t>ия о назначении или об избрании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либо приказа о назначении физического лица на должность, 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 соответствии с которым такое физическое лицо обладает правом действовать от имени зая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>вителя без доверенности (далее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руководитель)</w:t>
      </w:r>
      <w:r w:rsidR="00C5165A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. В случае если 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от имени заявителя действует иное лицо, заявление должно содержать также доверенность на осуществление действий от имени заявителя, заверенную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печатью (при наличии) заявителя и подписанную руководителем заявителя (для юридических лиц) или уполномоченным этим руководителем лицом, либо 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нотариально заверенную копию такой доверенности. В случае если указанная доверенность подписана лицом, уполномоченным руководителем заявителя, 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заявление должно содержать также документ, подтверждающий полномочия такого лица;</w:t>
      </w:r>
    </w:p>
    <w:p w14:paraId="766F7AC2" w14:textId="77777777" w:rsidR="0040778A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ассортиментный перечень товаров, предлагаемых к реализации во время проведения мероприятия.</w:t>
      </w:r>
    </w:p>
    <w:p w14:paraId="1EEA7481" w14:textId="2C5F1190" w:rsidR="0040778A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В одном заявлении может содержаться информация о размещении 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нескольких нестационарных торговых объектов.</w:t>
      </w:r>
    </w:p>
    <w:p w14:paraId="2C306796" w14:textId="6C446025" w:rsidR="00B634F4" w:rsidRPr="00D873B4" w:rsidRDefault="642DBA14" w:rsidP="00D87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2.6. Уполномоченный орган регистрирует заявление в день поступления </w:t>
      </w:r>
      <w:r w:rsidR="00C5165A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 указанием даты и времени поступления.</w:t>
      </w:r>
    </w:p>
    <w:p w14:paraId="18562A89" w14:textId="437BF849" w:rsidR="0040778A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2.7. 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Уполномоченный орган в рамках межведомственного информацио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ного взаимод</w:t>
      </w:r>
      <w:r w:rsidR="00C5165A">
        <w:rPr>
          <w:rFonts w:ascii="Times New Roman" w:eastAsia="Times New Roman,Calibri" w:hAnsi="Times New Roman" w:cs="Times New Roman"/>
          <w:sz w:val="28"/>
          <w:szCs w:val="28"/>
        </w:rPr>
        <w:t>ействия запрашивает выписку из Е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 xml:space="preserve">диного государственного </w:t>
      </w:r>
      <w:r w:rsidR="00473E01">
        <w:rPr>
          <w:rFonts w:ascii="Times New Roman" w:eastAsia="Times New Roman,Calibri" w:hAnsi="Times New Roman" w:cs="Times New Roman"/>
          <w:sz w:val="28"/>
          <w:szCs w:val="28"/>
        </w:rPr>
        <w:t xml:space="preserve">          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реестра юридических лиц (для ю</w:t>
      </w:r>
      <w:r w:rsidR="00C5165A">
        <w:rPr>
          <w:rFonts w:ascii="Times New Roman" w:eastAsia="Times New Roman,Calibri" w:hAnsi="Times New Roman" w:cs="Times New Roman"/>
          <w:sz w:val="28"/>
          <w:szCs w:val="28"/>
        </w:rPr>
        <w:t>ридических лиц) или выписку из Е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 xml:space="preserve">диного </w:t>
      </w:r>
      <w:r w:rsidR="00473E01">
        <w:rPr>
          <w:rFonts w:ascii="Times New Roman" w:eastAsia="Times New Roman,Calibri" w:hAnsi="Times New Roman" w:cs="Times New Roman"/>
          <w:sz w:val="28"/>
          <w:szCs w:val="28"/>
        </w:rPr>
        <w:t xml:space="preserve">           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государственного реестра индивидуальных предпринимателей (для индивид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у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альных предпринимателей).</w:t>
      </w:r>
    </w:p>
    <w:p w14:paraId="25717ABE" w14:textId="02B56E2A" w:rsidR="00DD6023" w:rsidRPr="00D873B4" w:rsidRDefault="00DD6023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</w:t>
      </w:r>
      <w:r w:rsidR="00F17D74" w:rsidRPr="00D873B4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5165A">
        <w:rPr>
          <w:rFonts w:ascii="Times New Roman" w:eastAsia="Times New Roman,Calibri" w:hAnsi="Times New Roman" w:cs="Times New Roman"/>
          <w:sz w:val="28"/>
          <w:szCs w:val="28"/>
        </w:rPr>
        <w:t>Уполномоченным</w:t>
      </w:r>
      <w:r w:rsidR="00082132" w:rsidRPr="00D873B4">
        <w:rPr>
          <w:rFonts w:ascii="Times New Roman" w:eastAsia="Times New Roman,Calibri" w:hAnsi="Times New Roman" w:cs="Times New Roman"/>
          <w:sz w:val="28"/>
          <w:szCs w:val="28"/>
        </w:rPr>
        <w:t xml:space="preserve"> орган</w:t>
      </w:r>
      <w:r w:rsidR="00C5165A">
        <w:rPr>
          <w:rFonts w:ascii="Times New Roman" w:eastAsia="Times New Roman,Calibri" w:hAnsi="Times New Roman" w:cs="Times New Roman"/>
          <w:sz w:val="28"/>
          <w:szCs w:val="28"/>
        </w:rPr>
        <w:t>ом</w:t>
      </w:r>
      <w:r w:rsidR="00082132" w:rsidRPr="00D873B4">
        <w:rPr>
          <w:rFonts w:ascii="Times New Roman" w:eastAsia="Times New Roman,Calibri" w:hAnsi="Times New Roman" w:cs="Times New Roman"/>
          <w:sz w:val="28"/>
          <w:szCs w:val="28"/>
        </w:rPr>
        <w:t xml:space="preserve"> в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течение </w:t>
      </w:r>
      <w:r w:rsidR="00C5165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4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рабочих дней после подачи заявления принимается решение о выдаче </w:t>
      </w:r>
      <w:r w:rsidR="00082132" w:rsidRPr="00D873B4">
        <w:rPr>
          <w:rFonts w:ascii="Times New Roman" w:eastAsia="Times New Roman" w:hAnsi="Times New Roman" w:cs="Times New Roman"/>
          <w:sz w:val="28"/>
          <w:szCs w:val="28"/>
        </w:rPr>
        <w:t>временного свидетельства</w:t>
      </w:r>
      <w:r w:rsidR="00473E0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082132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либо об отказе в выдаче такого разрешения.</w:t>
      </w:r>
    </w:p>
    <w:p w14:paraId="56C60455" w14:textId="282B04C1" w:rsidR="00DD6023" w:rsidRPr="00D873B4" w:rsidRDefault="00DD6023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О принятом решении заявитель уведомляется пут</w:t>
      </w:r>
      <w:r w:rsidR="00082132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е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 выдачи </w:t>
      </w:r>
      <w:r w:rsidR="00D87471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временного свидетельства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либо уведомления об отказе в выдаче </w:t>
      </w:r>
      <w:r w:rsidR="00D87471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временного свидетельства</w:t>
      </w:r>
      <w:r w:rsidR="00D87471"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2132" w:rsidRPr="00D873B4">
        <w:rPr>
          <w:rFonts w:ascii="Times New Roman" w:eastAsia="Times New Roman" w:hAnsi="Times New Roman" w:cs="Times New Roman"/>
          <w:sz w:val="28"/>
          <w:szCs w:val="28"/>
        </w:rPr>
        <w:t>в письменном виде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, которые вручаются (направляются) заявителю в срок </w:t>
      </w:r>
      <w:r w:rsidR="00332E9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не позднее </w:t>
      </w:r>
      <w:r w:rsidR="00C5165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2</w:t>
      </w:r>
      <w:r w:rsidR="00F17D74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дней до 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начала проведения мероприятия.</w:t>
      </w:r>
    </w:p>
    <w:p w14:paraId="1FD799C4" w14:textId="495978F1" w:rsidR="00DD6023" w:rsidRPr="00D873B4" w:rsidRDefault="00DD6023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2.</w:t>
      </w:r>
      <w:r w:rsidR="00B634F4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9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. Основаниями для отказа в выдаче </w:t>
      </w:r>
      <w:r w:rsidR="00082132" w:rsidRPr="00D873B4">
        <w:rPr>
          <w:rFonts w:ascii="Times New Roman" w:eastAsia="Times New Roman" w:hAnsi="Times New Roman" w:cs="Times New Roman"/>
          <w:sz w:val="28"/>
          <w:szCs w:val="28"/>
        </w:rPr>
        <w:t>временного свидетельства</w:t>
      </w:r>
      <w:r w:rsidR="00082132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являю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т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ся:</w:t>
      </w:r>
    </w:p>
    <w:p w14:paraId="58E76771" w14:textId="3B265A0D" w:rsidR="00DD6023" w:rsidRPr="00D873B4" w:rsidRDefault="00DD6023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- непредставление или представление неполного пакета документов, предусмотренных п</w:t>
      </w:r>
      <w:r w:rsidR="00B634F4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унктом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2.</w:t>
      </w:r>
      <w:r w:rsidR="00F17D74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5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настоящего Порядка;</w:t>
      </w:r>
    </w:p>
    <w:p w14:paraId="5B26B504" w14:textId="5039E29E" w:rsidR="00DD6023" w:rsidRPr="00D873B4" w:rsidRDefault="00DD6023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- несоблюдение срока подачи заявления, указанного в </w:t>
      </w:r>
      <w:r w:rsidR="00B634F4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пункте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2.</w:t>
      </w:r>
      <w:r w:rsidR="00F17D74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4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наст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о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ящего Порядка;</w:t>
      </w:r>
    </w:p>
    <w:p w14:paraId="04660010" w14:textId="088195B0" w:rsidR="00DA3125" w:rsidRPr="00D873B4" w:rsidRDefault="00DD6023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- несоответствие заявленного места размещения нестационарного торг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о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вого объекта планируемому месту проведения мероприятия</w:t>
      </w:r>
      <w:r w:rsidR="00B634F4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14:paraId="76D0FFDB" w14:textId="77777777" w:rsidR="00DD6023" w:rsidRPr="00D873B4" w:rsidRDefault="00DD6023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- отсутствие свободных мест для размещения нестационарных торговых объектов.</w:t>
      </w:r>
    </w:p>
    <w:p w14:paraId="724E4A80" w14:textId="659661AB" w:rsidR="00F17D74" w:rsidRPr="00D873B4" w:rsidRDefault="00F17D7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2.10. </w:t>
      </w:r>
      <w:r w:rsidR="00C5165A">
        <w:rPr>
          <w:rFonts w:ascii="Times New Roman" w:eastAsia="Times New Roman,Calibri" w:hAnsi="Times New Roman" w:cs="Times New Roman"/>
          <w:sz w:val="28"/>
          <w:szCs w:val="28"/>
        </w:rPr>
        <w:t>В случае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 xml:space="preserve"> если подано заявок больше, чем торговых мест на террит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о</w:t>
      </w:r>
      <w:r w:rsidR="00C5165A">
        <w:rPr>
          <w:rFonts w:ascii="Times New Roman" w:eastAsia="Times New Roman,Calibri" w:hAnsi="Times New Roman" w:cs="Times New Roman"/>
          <w:sz w:val="28"/>
          <w:szCs w:val="28"/>
        </w:rPr>
        <w:t>рии проведения мероприятия, и при этом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 xml:space="preserve"> все заявления соответствуют требов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 xml:space="preserve">ниям настоящего Порядка, то места предоставляются заявителям, подавшим </w:t>
      </w:r>
      <w:r w:rsidR="00C5165A">
        <w:rPr>
          <w:rFonts w:ascii="Times New Roman" w:eastAsia="Times New Roman,Calibri" w:hAnsi="Times New Roman" w:cs="Times New Roman"/>
          <w:sz w:val="28"/>
          <w:szCs w:val="28"/>
        </w:rPr>
        <w:t xml:space="preserve">              </w:t>
      </w:r>
      <w:r w:rsidRPr="00D873B4">
        <w:rPr>
          <w:rFonts w:ascii="Times New Roman" w:eastAsia="Times New Roman,Calibri" w:hAnsi="Times New Roman" w:cs="Times New Roman"/>
          <w:sz w:val="28"/>
          <w:szCs w:val="28"/>
        </w:rPr>
        <w:t>заявление ранее.</w:t>
      </w:r>
    </w:p>
    <w:p w14:paraId="286E9B9F" w14:textId="77777777" w:rsidR="00DD6023" w:rsidRPr="00D873B4" w:rsidRDefault="00DD6023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2.</w:t>
      </w:r>
      <w:r w:rsidR="00B634F4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1</w:t>
      </w:r>
      <w:r w:rsidR="00F17D74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1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. Право</w:t>
      </w:r>
      <w:r w:rsidR="00542607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на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размещени</w:t>
      </w:r>
      <w:r w:rsidR="00542607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е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нестационарного торгового объекта, пред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о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ставленное в соответствии с настоящим Порядком, распространяется только на то мероприятие, в рамках проведения которого оно получено.</w:t>
      </w:r>
    </w:p>
    <w:p w14:paraId="134D1C6F" w14:textId="77777777" w:rsidR="00542607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2.12. В соответствии с принятыми решениями о размещении нестаци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нарных торговых объектов уполномоченный орган формирует схему размещ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ния торговых мест.</w:t>
      </w:r>
    </w:p>
    <w:p w14:paraId="361C835D" w14:textId="552DBBFB" w:rsidR="00DD6023" w:rsidRPr="00D873B4" w:rsidRDefault="00DD6023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2.</w:t>
      </w:r>
      <w:r w:rsidR="00B634F4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1</w:t>
      </w:r>
      <w:r w:rsidR="00F17D74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3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. Срок размещения нестационарного торгового объекта прекращае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т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ся в день окончания проведения мероприятия, на период проведения которого нестационарные торговые объекты были размещены.</w:t>
      </w:r>
    </w:p>
    <w:p w14:paraId="72A45387" w14:textId="77777777" w:rsidR="00542607" w:rsidRPr="00D873B4" w:rsidRDefault="00DD6023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2.</w:t>
      </w:r>
      <w:r w:rsidR="00542607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1</w:t>
      </w:r>
      <w:r w:rsidR="00F17D74"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4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. Размещение нестационарных торговых объектов во время провед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е</w:t>
      </w:r>
      <w:r w:rsidRPr="00D873B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ния мероприятия осуществляется на безвозмездной основе.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2FEEEF4" w14:textId="78405B6E" w:rsidR="008A73B7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2.15. П</w:t>
      </w:r>
      <w:r w:rsidR="00BC351B">
        <w:rPr>
          <w:rFonts w:ascii="Times New Roman" w:eastAsia="Times New Roman" w:hAnsi="Times New Roman" w:cs="Times New Roman"/>
          <w:sz w:val="28"/>
          <w:szCs w:val="28"/>
        </w:rPr>
        <w:t>ередача временного свидетельства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другому лицу не допускается.</w:t>
      </w:r>
    </w:p>
    <w:p w14:paraId="667D7811" w14:textId="77777777" w:rsidR="008A73B7" w:rsidRPr="00D873B4" w:rsidRDefault="008A73B7" w:rsidP="00123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C5E8CA" w14:textId="5DD86CE8" w:rsidR="00123559" w:rsidRDefault="642DBA14" w:rsidP="0012355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III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. Осуществление деятельности по продаже</w:t>
      </w:r>
      <w:r w:rsidR="001235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C351B">
        <w:rPr>
          <w:rFonts w:ascii="Times New Roman" w:eastAsia="Times New Roman" w:hAnsi="Times New Roman" w:cs="Times New Roman"/>
          <w:b/>
          <w:bCs/>
          <w:sz w:val="28"/>
          <w:szCs w:val="28"/>
        </w:rPr>
        <w:t>товаров и оказанию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услуг </w:t>
      </w:r>
    </w:p>
    <w:p w14:paraId="66C83E04" w14:textId="73BF0505" w:rsidR="00542607" w:rsidRPr="00D873B4" w:rsidRDefault="642DBA14" w:rsidP="0012355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общественного питания</w:t>
      </w:r>
      <w:r w:rsidR="001235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в нестационарных торговых объектах</w:t>
      </w:r>
    </w:p>
    <w:p w14:paraId="32CA6067" w14:textId="77777777" w:rsidR="00542607" w:rsidRPr="00D873B4" w:rsidRDefault="642DBA14" w:rsidP="0012355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во время проведения мероприятий, имеющих краткосрочный характер</w:t>
      </w:r>
    </w:p>
    <w:p w14:paraId="3CF70C01" w14:textId="77777777" w:rsidR="008A73B7" w:rsidRPr="00D873B4" w:rsidRDefault="008A73B7" w:rsidP="00123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4F3561" w14:textId="248BFF2B" w:rsidR="008A73B7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При осуществлении деятельнос</w:t>
      </w:r>
      <w:r w:rsidR="00BC351B">
        <w:rPr>
          <w:rFonts w:ascii="Times New Roman" w:eastAsia="Times New Roman" w:hAnsi="Times New Roman" w:cs="Times New Roman"/>
          <w:sz w:val="28"/>
          <w:szCs w:val="28"/>
        </w:rPr>
        <w:t>ти по продаже товаров и оказанию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услуг общественного питания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 нестационарных торговых объектах во время проведения мероприятий, имеющих краткосрочный характер, необходимо</w:t>
      </w:r>
      <w:r w:rsidR="00123559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соблюдать требования, предусмотренные законодательством Российской Фед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рации, Ханты-</w:t>
      </w:r>
      <w:r w:rsidR="00123559">
        <w:rPr>
          <w:rFonts w:ascii="Times New Roman" w:eastAsia="Times New Roman" w:hAnsi="Times New Roman" w:cs="Times New Roman"/>
          <w:sz w:val="28"/>
          <w:szCs w:val="28"/>
        </w:rPr>
        <w:t>Мансийского автономного округа -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Югры в области обеспечения санитарно-эпидемиологического благополучия населения, охраны окружающей среды, пожарной безопасности, ветеринарии</w:t>
      </w:r>
      <w:r w:rsidR="00BC351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 иные требования, в том числе:</w:t>
      </w:r>
      <w:proofErr w:type="gramEnd"/>
    </w:p>
    <w:p w14:paraId="66E9DCA5" w14:textId="77777777" w:rsidR="00FC37E6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соблюдать требования, предъявляемые к продаже отдельных видов тов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ров; </w:t>
      </w:r>
    </w:p>
    <w:p w14:paraId="620FC30C" w14:textId="77777777" w:rsidR="008A73B7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поддерживать чистоту и порядок торгового места (места оказания услуг) в течение времени обслуживания;</w:t>
      </w:r>
    </w:p>
    <w:p w14:paraId="426DF846" w14:textId="77777777" w:rsidR="00A10B47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содержать в порядке, отвечающем санитарным требованиям, закрепле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ную территорию согласно зоне обслуживания;</w:t>
      </w:r>
    </w:p>
    <w:p w14:paraId="0599FFF9" w14:textId="33BE156B" w:rsidR="008A73B7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своевременно в наглядной и доступной форме доводить до сведения </w:t>
      </w:r>
      <w:r w:rsidR="00123559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покупателей необходимую и достоверную информацию о товарах, обеспечив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ющую возможность правильного выбора</w:t>
      </w:r>
      <w:r w:rsidR="00BC351B">
        <w:rPr>
          <w:rFonts w:ascii="Times New Roman" w:eastAsia="Times New Roman" w:hAnsi="Times New Roman" w:cs="Times New Roman"/>
          <w:sz w:val="28"/>
          <w:szCs w:val="28"/>
        </w:rPr>
        <w:t xml:space="preserve"> товара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2FB1FB6" w14:textId="77777777" w:rsidR="008A73B7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в случаях, установленных законодательством Российской Федерации, иметь в наличии документы, подтверждающие соответствие товаров устано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ленным требованиям, товарно-сопроводительные документы;</w:t>
      </w:r>
    </w:p>
    <w:p w14:paraId="6505CA0F" w14:textId="5CE4830C" w:rsidR="008A73B7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- обеспечить наличие вывески на торговом месте с указанием информации о наименовании хозяйствующего субъекта (полное наименование юридическ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го лица, </w:t>
      </w:r>
      <w:r w:rsidR="00386B69">
        <w:rPr>
          <w:rFonts w:ascii="Times New Roman" w:eastAsia="Times New Roman" w:hAnsi="Times New Roman" w:cs="Times New Roman"/>
          <w:sz w:val="28"/>
          <w:szCs w:val="28"/>
        </w:rPr>
        <w:t>фамилия, имя,</w:t>
      </w:r>
      <w:r w:rsidR="00BC351B">
        <w:rPr>
          <w:rFonts w:ascii="Times New Roman" w:eastAsia="Times New Roman" w:hAnsi="Times New Roman" w:cs="Times New Roman"/>
          <w:sz w:val="28"/>
          <w:szCs w:val="28"/>
        </w:rPr>
        <w:t xml:space="preserve"> отчество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индивидуального предпринимателя), ИНН, ОГРН, контактного телефона руководителя (для юридического лица) и индив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дуального предпринимателя.</w:t>
      </w:r>
    </w:p>
    <w:p w14:paraId="028D1473" w14:textId="6074ADF9" w:rsidR="008A73B7" w:rsidRPr="00D873B4" w:rsidRDefault="642DBA14" w:rsidP="00D87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3.2. В случае если продажа товаров во время мероприятий, имеющих кра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косрочный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характер, осуществляется с использованием средств измерений </w:t>
      </w:r>
      <w:r w:rsidR="00123559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(весов, гирь, мерных емкостей, метров и других), продавцами на торговом </w:t>
      </w:r>
      <w:r w:rsidR="00123559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месте должны быть установлены измерительные приборы, соответствующие метрологическим правилам и нормам. Измерительные приборы должны быть установлены таким образом, чтобы в наглядной и доступной форме обеспеч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вать процессы взвешивания товаров, определения их стоимости, а также их 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пуска.</w:t>
      </w:r>
    </w:p>
    <w:p w14:paraId="2721A9ED" w14:textId="0B152491" w:rsidR="00FC37E6" w:rsidRPr="00D873B4" w:rsidRDefault="00FC37E6" w:rsidP="00D87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3.3. 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Режим работы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нестационарных торговых объектов во время провед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ния мероприятий, имеющих краткосрочный характер,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устанавливается уполн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моченным органом и прописыва</w:t>
      </w:r>
      <w:r w:rsidR="00BC351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ется</w:t>
      </w:r>
      <w:proofErr w:type="gramEnd"/>
      <w:r w:rsidR="00BC351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во временном свидетельстве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соотве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ствии с действующим законодательством, в том числе обеспечивающим права жителей на отдых.</w:t>
      </w:r>
    </w:p>
    <w:p w14:paraId="2A32C909" w14:textId="77777777" w:rsidR="008A73B7" w:rsidRPr="00D873B4" w:rsidRDefault="008A73B7" w:rsidP="00123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2E8858" w14:textId="77777777" w:rsidR="008A73B7" w:rsidRPr="00D873B4" w:rsidRDefault="642DBA14" w:rsidP="0012355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IV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. Ответственность за нарушение настоящего Порядка</w:t>
      </w:r>
    </w:p>
    <w:p w14:paraId="5F92BC14" w14:textId="77777777" w:rsidR="008A73B7" w:rsidRPr="00D873B4" w:rsidRDefault="008A73B7" w:rsidP="00123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677BCB" w14:textId="45845D7E" w:rsidR="008A73B7" w:rsidRDefault="642DBA14" w:rsidP="00D87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73B4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настоящего Порядка осуществляют контрол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рующие органы и службы в пределах своих полномочий в соответствии </w:t>
      </w:r>
      <w:r w:rsidR="00123559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386B69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 действующим законодательством Российской Федерации.</w:t>
      </w:r>
    </w:p>
    <w:p w14:paraId="1793B2E9" w14:textId="77777777" w:rsidR="00F0544E" w:rsidRDefault="00F0544E" w:rsidP="001235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F0544E" w:rsidSect="00F0544E">
          <w:headerReference w:type="default" r:id="rId13"/>
          <w:pgSz w:w="11906" w:h="16838" w:code="9"/>
          <w:pgMar w:top="1134" w:right="567" w:bottom="1134" w:left="1701" w:header="709" w:footer="709" w:gutter="0"/>
          <w:cols w:space="720"/>
          <w:titlePg/>
        </w:sectPr>
      </w:pPr>
    </w:p>
    <w:p w14:paraId="0E55C65C" w14:textId="1CC58375" w:rsidR="00787B49" w:rsidRPr="00D873B4" w:rsidRDefault="00787B49" w:rsidP="00A31080">
      <w:pPr>
        <w:spacing w:after="0" w:line="240" w:lineRule="auto"/>
        <w:ind w:left="49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к Порядку размещения нестационарных торговых объектов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на территории города Нижневарто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ска при проведении праздничных, общественно-политических, культу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но-массовых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 xml:space="preserve"> спортивно-массовых</w:t>
      </w:r>
      <w:r w:rsidR="00A31080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и иных мероприятий, имеющих кра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873B4">
        <w:rPr>
          <w:rFonts w:ascii="Times New Roman" w:eastAsia="Times New Roman" w:hAnsi="Times New Roman" w:cs="Times New Roman"/>
          <w:sz w:val="28"/>
          <w:szCs w:val="28"/>
        </w:rPr>
        <w:t>косрочный характер</w:t>
      </w:r>
    </w:p>
    <w:p w14:paraId="0BA774F1" w14:textId="77777777" w:rsidR="00787B49" w:rsidRPr="00D873B4" w:rsidRDefault="00787B49" w:rsidP="00787B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3DF9E6" w14:textId="77777777" w:rsidR="00787B49" w:rsidRPr="00D873B4" w:rsidRDefault="00787B49" w:rsidP="00787B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Типовая форма временного свидетельства</w:t>
      </w:r>
    </w:p>
    <w:p w14:paraId="0EA8B6D0" w14:textId="77777777" w:rsidR="00787B49" w:rsidRDefault="00787B49" w:rsidP="00787B4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на размещение 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естационарных торговых объектов</w:t>
      </w:r>
    </w:p>
    <w:p w14:paraId="7979FD43" w14:textId="77777777" w:rsidR="00787B49" w:rsidRPr="00D873B4" w:rsidRDefault="00787B49" w:rsidP="00787B4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на территории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города Нижневартовска при проведении </w:t>
      </w:r>
      <w:proofErr w:type="gramStart"/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праздничных</w:t>
      </w:r>
      <w:proofErr w:type="gramEnd"/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</w:p>
    <w:p w14:paraId="16DCA8E5" w14:textId="77777777" w:rsidR="00787B49" w:rsidRDefault="00787B49" w:rsidP="00787B4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общественно-по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литических, культурно-массовых,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спортивно-массовых </w:t>
      </w:r>
    </w:p>
    <w:p w14:paraId="57F5D9EA" w14:textId="2A482971" w:rsidR="00787B49" w:rsidRPr="00D873B4" w:rsidRDefault="00787B49" w:rsidP="00787B4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и иных мероприятий, имеющих краткосрочный характер</w:t>
      </w:r>
    </w:p>
    <w:p w14:paraId="0DB5D97A" w14:textId="77777777" w:rsidR="00787B49" w:rsidRPr="00D873B4" w:rsidRDefault="00787B49" w:rsidP="00787B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64CD47" w14:textId="77777777" w:rsidR="00787B49" w:rsidRDefault="00787B49" w:rsidP="00787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 ГОРОДА НИЖНЕВАРТОВСКА</w:t>
      </w:r>
    </w:p>
    <w:p w14:paraId="49012E31" w14:textId="77777777" w:rsidR="00386B69" w:rsidRPr="00A31080" w:rsidRDefault="00386B69" w:rsidP="00787B4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A23D9DB" w14:textId="77777777" w:rsidR="00787B49" w:rsidRPr="00386B69" w:rsidRDefault="00787B49" w:rsidP="00787B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6B69">
        <w:rPr>
          <w:rFonts w:ascii="Times New Roman" w:eastAsia="Times New Roman" w:hAnsi="Times New Roman" w:cs="Times New Roman"/>
          <w:b/>
          <w:bCs/>
          <w:sz w:val="26"/>
          <w:szCs w:val="26"/>
        </w:rPr>
        <w:t>УПРАВЛЕНИЕ ПО ПОТРЕБИТЕЛЬСКОМУ РЫНКУ</w:t>
      </w:r>
    </w:p>
    <w:p w14:paraId="4C69A82F" w14:textId="77777777" w:rsidR="00787B49" w:rsidRPr="00386B69" w:rsidRDefault="00787B49" w:rsidP="00787B49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65F635" w14:textId="77777777" w:rsidR="00787B49" w:rsidRPr="00D873B4" w:rsidRDefault="00787B49" w:rsidP="00787B49">
      <w:pPr>
        <w:spacing w:after="0" w:line="280" w:lineRule="exact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ВРЕМЕННОЕ СВИДЕТЕЛЬСТВО</w:t>
      </w:r>
    </w:p>
    <w:p w14:paraId="3EA30EA5" w14:textId="77777777" w:rsidR="00787B49" w:rsidRDefault="00787B49" w:rsidP="00787B49">
      <w:pPr>
        <w:spacing w:after="0" w:line="280" w:lineRule="exact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размещение нестационарных торговых объектов </w:t>
      </w:r>
    </w:p>
    <w:p w14:paraId="10759D0C" w14:textId="77777777" w:rsidR="00787B49" w:rsidRPr="00D873B4" w:rsidRDefault="00787B49" w:rsidP="00787B49">
      <w:pPr>
        <w:spacing w:after="0" w:line="280" w:lineRule="exac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на территории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города Нижневартовска при проведении </w:t>
      </w:r>
      <w:proofErr w:type="gramStart"/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праздничных</w:t>
      </w:r>
      <w:proofErr w:type="gramEnd"/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</w:p>
    <w:p w14:paraId="6DF49426" w14:textId="77777777" w:rsidR="00787B49" w:rsidRDefault="00787B49" w:rsidP="00787B49">
      <w:pPr>
        <w:spacing w:after="0" w:line="280" w:lineRule="exact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общественно-политических, культурно-массовых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спортивно-массовых </w:t>
      </w:r>
    </w:p>
    <w:p w14:paraId="0B168551" w14:textId="5AE460CD" w:rsidR="00787B49" w:rsidRPr="00D873B4" w:rsidRDefault="00787B49" w:rsidP="00787B49">
      <w:pPr>
        <w:spacing w:after="0" w:line="280" w:lineRule="exac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b/>
          <w:bCs/>
          <w:sz w:val="28"/>
          <w:szCs w:val="28"/>
        </w:rPr>
        <w:t>и иных мероприятий, имеющих краткосрочный характер</w:t>
      </w:r>
    </w:p>
    <w:p w14:paraId="34488A0A" w14:textId="77777777" w:rsidR="00787B49" w:rsidRPr="00D873B4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E45E66" w14:textId="5DC55EE7" w:rsidR="00787B49" w:rsidRPr="0012355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Выдано: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1D0654CF" w14:textId="77777777" w:rsidR="00787B49" w:rsidRPr="00123559" w:rsidRDefault="00787B49" w:rsidP="00787B4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>(наименование юридического лица, фамилия, имя, отчество предпринимателя)</w:t>
      </w:r>
    </w:p>
    <w:p w14:paraId="16F0564E" w14:textId="77777777" w:rsidR="00787B49" w:rsidRPr="00A31080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2B9E4B" w14:textId="0EA0CCC4" w:rsidR="00787B49" w:rsidRPr="0012355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</w:t>
      </w:r>
      <w:r w:rsidR="00386B69">
        <w:rPr>
          <w:rFonts w:ascii="Times New Roman" w:hAnsi="Times New Roman" w:cs="Times New Roman"/>
          <w:sz w:val="28"/>
          <w:szCs w:val="28"/>
        </w:rPr>
        <w:t xml:space="preserve">ции </w:t>
      </w:r>
      <w:proofErr w:type="gramStart"/>
      <w:r w:rsidR="00386B6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386B69">
        <w:rPr>
          <w:rFonts w:ascii="Times New Roman" w:hAnsi="Times New Roman" w:cs="Times New Roman"/>
          <w:sz w:val="28"/>
          <w:szCs w:val="28"/>
        </w:rPr>
        <w:t xml:space="preserve"> _________ №______________</w:t>
      </w:r>
    </w:p>
    <w:p w14:paraId="2D646050" w14:textId="77777777" w:rsidR="00787B49" w:rsidRPr="00A31080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CFB852" w14:textId="6760FB97" w:rsidR="00787B49" w:rsidRPr="0012355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Вид деятельности: 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123559">
        <w:rPr>
          <w:rFonts w:ascii="Times New Roman" w:hAnsi="Times New Roman" w:cs="Times New Roman"/>
          <w:sz w:val="28"/>
          <w:szCs w:val="28"/>
        </w:rPr>
        <w:t>_______________</w:t>
      </w:r>
      <w:r w:rsidR="00386B69">
        <w:rPr>
          <w:rFonts w:ascii="Times New Roman" w:hAnsi="Times New Roman" w:cs="Times New Roman"/>
          <w:sz w:val="28"/>
          <w:szCs w:val="28"/>
        </w:rPr>
        <w:t>_</w:t>
      </w:r>
    </w:p>
    <w:p w14:paraId="01DF2B23" w14:textId="77777777" w:rsidR="00787B49" w:rsidRPr="00123559" w:rsidRDefault="00787B49" w:rsidP="00787B4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123559">
        <w:rPr>
          <w:rFonts w:ascii="Times New Roman" w:hAnsi="Times New Roman" w:cs="Times New Roman"/>
          <w:sz w:val="20"/>
          <w:szCs w:val="20"/>
        </w:rPr>
        <w:t>(общественное питание, розничная торговля)</w:t>
      </w:r>
    </w:p>
    <w:p w14:paraId="69868F3E" w14:textId="5C7087CB" w:rsidR="00787B49" w:rsidRPr="0012355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Объект: _____________________________________________________________</w:t>
      </w:r>
    </w:p>
    <w:p w14:paraId="6A3219D6" w14:textId="77777777" w:rsidR="00787B49" w:rsidRPr="00123559" w:rsidRDefault="00787B49" w:rsidP="00787B4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(нестационарный торговый объект)</w:t>
      </w:r>
    </w:p>
    <w:p w14:paraId="1F160F32" w14:textId="77777777" w:rsidR="00787B49" w:rsidRPr="0012355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Территория города, на которой осуществляется работа объекта: _____________</w:t>
      </w:r>
    </w:p>
    <w:p w14:paraId="2C51AC95" w14:textId="77777777" w:rsidR="00787B49" w:rsidRPr="0012355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56AB8A" w14:textId="77777777" w:rsidR="00787B49" w:rsidRPr="00A31080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FBE0D" w14:textId="031DC2BC" w:rsidR="00787B49" w:rsidRPr="0012355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123559">
        <w:rPr>
          <w:rFonts w:ascii="Times New Roman" w:hAnsi="Times New Roman" w:cs="Times New Roman"/>
          <w:sz w:val="28"/>
          <w:szCs w:val="28"/>
        </w:rPr>
        <w:t>а период с " ____ " ___________ 20__ года по " ____ " ___________ 20__ года.</w:t>
      </w:r>
    </w:p>
    <w:p w14:paraId="3D2AC84C" w14:textId="77777777" w:rsidR="00787B49" w:rsidRPr="00A31080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52E1B4" w14:textId="77777777" w:rsidR="00787B49" w:rsidRPr="0012355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работы с _____ часов до _____ часов.</w:t>
      </w:r>
    </w:p>
    <w:p w14:paraId="5FA984EA" w14:textId="77777777" w:rsidR="00787B49" w:rsidRPr="00A31080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CECA3" w14:textId="77777777" w:rsidR="00787B49" w:rsidRPr="0012355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 xml:space="preserve">Дата оформления </w:t>
      </w:r>
      <w:r>
        <w:rPr>
          <w:rFonts w:ascii="Times New Roman" w:hAnsi="Times New Roman" w:cs="Times New Roman"/>
          <w:sz w:val="28"/>
          <w:szCs w:val="28"/>
        </w:rPr>
        <w:t xml:space="preserve">временного </w:t>
      </w:r>
      <w:r w:rsidRPr="00123559">
        <w:rPr>
          <w:rFonts w:ascii="Times New Roman" w:hAnsi="Times New Roman" w:cs="Times New Roman"/>
          <w:sz w:val="28"/>
          <w:szCs w:val="28"/>
        </w:rPr>
        <w:t>свидетельства "_____"________________ 20__ г.</w:t>
      </w:r>
    </w:p>
    <w:p w14:paraId="58EEE4B5" w14:textId="77777777" w:rsidR="00787B49" w:rsidRPr="00A31080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8D622" w14:textId="77777777" w:rsidR="00787B49" w:rsidRPr="0012355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14:paraId="36CBC326" w14:textId="77777777" w:rsidR="00787B49" w:rsidRPr="0012355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 xml:space="preserve">по потребительскому рынку </w:t>
      </w:r>
    </w:p>
    <w:p w14:paraId="420A58C1" w14:textId="77777777" w:rsidR="00787B49" w:rsidRPr="0012355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2355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23559">
        <w:rPr>
          <w:rFonts w:ascii="Times New Roman" w:hAnsi="Times New Roman" w:cs="Times New Roman"/>
          <w:sz w:val="28"/>
          <w:szCs w:val="28"/>
        </w:rPr>
        <w:t>_____________</w:t>
      </w:r>
    </w:p>
    <w:p w14:paraId="21FBB6B0" w14:textId="0DA31F09" w:rsidR="00787B4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656319">
        <w:rPr>
          <w:rFonts w:ascii="Times New Roman" w:hAnsi="Times New Roman" w:cs="Times New Roman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656319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инициалы, </w:t>
      </w:r>
      <w:r w:rsidRPr="00656319">
        <w:rPr>
          <w:rFonts w:ascii="Times New Roman" w:hAnsi="Times New Roman" w:cs="Times New Roman"/>
          <w:sz w:val="20"/>
          <w:szCs w:val="20"/>
        </w:rPr>
        <w:t>фамилия)</w:t>
      </w:r>
    </w:p>
    <w:p w14:paraId="509C37DB" w14:textId="2BE89E81" w:rsidR="00787B49" w:rsidRPr="00656319" w:rsidRDefault="00787B49" w:rsidP="0078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М.П.</w:t>
      </w:r>
    </w:p>
    <w:p w14:paraId="269A0AC2" w14:textId="77777777" w:rsidR="00A31080" w:rsidRDefault="00A3108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6F4A3BD" w14:textId="5C3C9BCE" w:rsidR="00A10B47" w:rsidRPr="00D873B4" w:rsidRDefault="00787B49" w:rsidP="00A31080">
      <w:pPr>
        <w:spacing w:after="0" w:line="240" w:lineRule="auto"/>
        <w:ind w:left="49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 к Порядку размеще</w:t>
      </w:r>
      <w:r w:rsidR="00123559">
        <w:rPr>
          <w:rFonts w:ascii="Times New Roman" w:eastAsia="Times New Roman" w:hAnsi="Times New Roman" w:cs="Times New Roman"/>
          <w:sz w:val="28"/>
          <w:szCs w:val="28"/>
        </w:rPr>
        <w:t xml:space="preserve">ния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нестационарных торговых объектов на территории города Нижневарто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в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ска при проведении праздничных, общественно-п</w:t>
      </w:r>
      <w:r>
        <w:rPr>
          <w:rFonts w:ascii="Times New Roman" w:eastAsia="Times New Roman" w:hAnsi="Times New Roman" w:cs="Times New Roman"/>
          <w:sz w:val="28"/>
          <w:szCs w:val="28"/>
        </w:rPr>
        <w:t>олитических, культу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но-массовых,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спортивно-массовых </w:t>
      </w:r>
      <w:r w:rsidR="00A31080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и иных мероприятий, имеющих кра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т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 xml:space="preserve">косрочный характер </w:t>
      </w:r>
    </w:p>
    <w:p w14:paraId="2B7CF535" w14:textId="77777777" w:rsidR="00123559" w:rsidRPr="00F0544E" w:rsidRDefault="00123559" w:rsidP="0012355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0319A69" w14:textId="77777777" w:rsidR="008A73B7" w:rsidRPr="00123559" w:rsidRDefault="642DBA14" w:rsidP="001235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13DFE6A9" w14:textId="7F7E623C" w:rsidR="00A10B47" w:rsidRPr="00123559" w:rsidRDefault="642DBA14" w:rsidP="001235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 выдаче временного свидетельства</w:t>
      </w:r>
    </w:p>
    <w:p w14:paraId="6DF58FBC" w14:textId="77777777" w:rsidR="00123559" w:rsidRDefault="642DBA14" w:rsidP="001235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 xml:space="preserve">на размещение нестационарных торговых объектов </w:t>
      </w:r>
    </w:p>
    <w:p w14:paraId="3DF116B3" w14:textId="5C92AAA4" w:rsidR="00A10B47" w:rsidRPr="00123559" w:rsidRDefault="642DBA14" w:rsidP="001235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="00123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города Нижневартовска при проведении </w:t>
      </w:r>
      <w:proofErr w:type="gramStart"/>
      <w:r w:rsidRPr="00123559">
        <w:rPr>
          <w:rFonts w:ascii="Times New Roman" w:hAnsi="Times New Roman" w:cs="Times New Roman"/>
          <w:b/>
          <w:sz w:val="28"/>
          <w:szCs w:val="28"/>
        </w:rPr>
        <w:t>праздничных</w:t>
      </w:r>
      <w:proofErr w:type="gramEnd"/>
      <w:r w:rsidRPr="00123559">
        <w:rPr>
          <w:rFonts w:ascii="Times New Roman" w:hAnsi="Times New Roman" w:cs="Times New Roman"/>
          <w:b/>
          <w:sz w:val="28"/>
          <w:szCs w:val="28"/>
        </w:rPr>
        <w:t>,</w:t>
      </w:r>
    </w:p>
    <w:p w14:paraId="3780AE35" w14:textId="77777777" w:rsidR="0057178D" w:rsidRDefault="642DBA14" w:rsidP="001235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общественно-политических, культурно-массовых</w:t>
      </w:r>
      <w:r w:rsidR="00123559">
        <w:rPr>
          <w:rFonts w:ascii="Times New Roman" w:hAnsi="Times New Roman" w:cs="Times New Roman"/>
          <w:b/>
          <w:sz w:val="28"/>
          <w:szCs w:val="28"/>
        </w:rPr>
        <w:t>,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 спортивно-массовых </w:t>
      </w:r>
    </w:p>
    <w:p w14:paraId="445445FE" w14:textId="5EA7F28E" w:rsidR="00A10B47" w:rsidRPr="00123559" w:rsidRDefault="642DBA14" w:rsidP="001235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и иных мероприятий, имеющих краткосрочный характер</w:t>
      </w:r>
    </w:p>
    <w:p w14:paraId="71786114" w14:textId="77777777" w:rsidR="008A73B7" w:rsidRPr="00F0544E" w:rsidRDefault="008A73B7" w:rsidP="0012355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58DDC5" w14:textId="538CC208" w:rsidR="008A73B7" w:rsidRPr="00123559" w:rsidRDefault="642DBA14" w:rsidP="00123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Заявитель</w:t>
      </w:r>
      <w:r w:rsidR="00123559" w:rsidRPr="00123559"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7B947CD" w14:textId="1BA0B4F0" w:rsidR="00A10B47" w:rsidRPr="00123559" w:rsidRDefault="642DBA14" w:rsidP="00123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123559"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</w:t>
      </w:r>
      <w:r w:rsidR="00123559">
        <w:rPr>
          <w:rFonts w:ascii="Times New Roman" w:hAnsi="Times New Roman" w:cs="Times New Roman"/>
          <w:sz w:val="28"/>
          <w:szCs w:val="28"/>
        </w:rPr>
        <w:t>,</w:t>
      </w:r>
    </w:p>
    <w:p w14:paraId="7F4A1CF9" w14:textId="77777777" w:rsidR="00123559" w:rsidRDefault="642DBA14" w:rsidP="001235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123559">
        <w:rPr>
          <w:rFonts w:ascii="Times New Roman" w:hAnsi="Times New Roman" w:cs="Times New Roman"/>
          <w:sz w:val="20"/>
          <w:szCs w:val="20"/>
        </w:rPr>
        <w:t xml:space="preserve">(сведения об организационно-правовой форме, место нахождения, почтовый адрес, </w:t>
      </w:r>
      <w:proofErr w:type="gramEnd"/>
    </w:p>
    <w:p w14:paraId="5237C6DB" w14:textId="49DC26D0" w:rsidR="00123559" w:rsidRDefault="642DBA14" w:rsidP="001235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фамили</w:t>
      </w:r>
      <w:r w:rsidR="00123559">
        <w:rPr>
          <w:rFonts w:ascii="Times New Roman" w:hAnsi="Times New Roman" w:cs="Times New Roman"/>
          <w:sz w:val="20"/>
          <w:szCs w:val="20"/>
        </w:rPr>
        <w:t>я</w:t>
      </w:r>
      <w:r w:rsidRPr="00123559">
        <w:rPr>
          <w:rFonts w:ascii="Times New Roman" w:hAnsi="Times New Roman" w:cs="Times New Roman"/>
          <w:sz w:val="20"/>
          <w:szCs w:val="20"/>
        </w:rPr>
        <w:t>, имя, отчество</w:t>
      </w:r>
      <w:r w:rsidR="00123559"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(при наличии), паспортные данные, сведения о месте жительства </w:t>
      </w:r>
    </w:p>
    <w:p w14:paraId="7521A5DB" w14:textId="40D49BB8" w:rsidR="008A73B7" w:rsidRPr="00123559" w:rsidRDefault="642DBA14" w:rsidP="001235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(для индивидуального предпринимателя))</w:t>
      </w:r>
    </w:p>
    <w:p w14:paraId="3A9A9C33" w14:textId="6C11207A" w:rsidR="008A73B7" w:rsidRPr="00123559" w:rsidRDefault="00123559" w:rsidP="00123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642DBA14" w:rsidRPr="00123559">
        <w:rPr>
          <w:rFonts w:ascii="Times New Roman" w:hAnsi="Times New Roman" w:cs="Times New Roman"/>
          <w:sz w:val="28"/>
          <w:szCs w:val="28"/>
        </w:rPr>
        <w:t xml:space="preserve">видетельство о государственной регистрации </w:t>
      </w:r>
      <w:proofErr w:type="gramStart"/>
      <w:r w:rsidR="642DBA14" w:rsidRPr="0012355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642DBA14" w:rsidRPr="00123559">
        <w:rPr>
          <w:rFonts w:ascii="Times New Roman" w:hAnsi="Times New Roman" w:cs="Times New Roman"/>
          <w:sz w:val="28"/>
          <w:szCs w:val="28"/>
        </w:rPr>
        <w:t xml:space="preserve"> ____</w:t>
      </w:r>
      <w:r>
        <w:rPr>
          <w:rFonts w:ascii="Times New Roman" w:hAnsi="Times New Roman" w:cs="Times New Roman"/>
          <w:sz w:val="28"/>
          <w:szCs w:val="28"/>
        </w:rPr>
        <w:t>__________ №_______</w:t>
      </w:r>
      <w:r w:rsidR="642DBA14" w:rsidRPr="00123559">
        <w:rPr>
          <w:rFonts w:ascii="Times New Roman" w:hAnsi="Times New Roman" w:cs="Times New Roman"/>
          <w:sz w:val="28"/>
          <w:szCs w:val="28"/>
        </w:rPr>
        <w:t>__</w:t>
      </w:r>
      <w:r w:rsidR="0057178D">
        <w:rPr>
          <w:rFonts w:ascii="Times New Roman" w:hAnsi="Times New Roman" w:cs="Times New Roman"/>
          <w:sz w:val="28"/>
          <w:szCs w:val="28"/>
        </w:rPr>
        <w:t>,</w:t>
      </w:r>
    </w:p>
    <w:p w14:paraId="63CB2570" w14:textId="77777777" w:rsidR="008A73B7" w:rsidRPr="00123559" w:rsidRDefault="642DBA14" w:rsidP="00123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</w:t>
      </w:r>
    </w:p>
    <w:p w14:paraId="26406942" w14:textId="77777777" w:rsidR="008A73B7" w:rsidRPr="00123559" w:rsidRDefault="642DBA14" w:rsidP="001235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(фамилия, имя, отчество руководителя полностью)</w:t>
      </w:r>
    </w:p>
    <w:p w14:paraId="136AF129" w14:textId="46F9C6C1" w:rsidR="008A73B7" w:rsidRPr="00123559" w:rsidRDefault="00386B69" w:rsidP="00123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</w:t>
      </w:r>
      <w:r w:rsidR="008A73B7" w:rsidRPr="00123559">
        <w:rPr>
          <w:rFonts w:ascii="Times New Roman" w:hAnsi="Times New Roman" w:cs="Times New Roman"/>
          <w:sz w:val="28"/>
          <w:szCs w:val="28"/>
        </w:rPr>
        <w:t xml:space="preserve"> выдать </w:t>
      </w:r>
      <w:r w:rsidR="00D87471" w:rsidRPr="00123559">
        <w:rPr>
          <w:rFonts w:ascii="Times New Roman" w:hAnsi="Times New Roman" w:cs="Times New Roman"/>
          <w:sz w:val="28"/>
          <w:szCs w:val="28"/>
        </w:rPr>
        <w:t xml:space="preserve">временное свидетельство </w:t>
      </w:r>
      <w:r w:rsidR="008A73B7" w:rsidRPr="00123559">
        <w:rPr>
          <w:rFonts w:ascii="Times New Roman" w:hAnsi="Times New Roman" w:cs="Times New Roman"/>
          <w:sz w:val="28"/>
          <w:szCs w:val="28"/>
        </w:rPr>
        <w:t>на осуществлен</w:t>
      </w:r>
      <w:r w:rsidR="00D87471" w:rsidRPr="00123559">
        <w:rPr>
          <w:rFonts w:ascii="Times New Roman" w:hAnsi="Times New Roman" w:cs="Times New Roman"/>
          <w:sz w:val="28"/>
          <w:szCs w:val="28"/>
        </w:rPr>
        <w:t>ие _________________</w:t>
      </w:r>
    </w:p>
    <w:p w14:paraId="27C8C9F1" w14:textId="77777777" w:rsidR="008A73B7" w:rsidRPr="00123559" w:rsidRDefault="642DBA14" w:rsidP="00123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ACBD773" w14:textId="2191A76E" w:rsidR="008A73B7" w:rsidRPr="00123559" w:rsidRDefault="642DBA14" w:rsidP="001235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(тип нестационарного торгового объекта)</w:t>
      </w:r>
    </w:p>
    <w:p w14:paraId="43A51A5B" w14:textId="77777777" w:rsidR="008A73B7" w:rsidRPr="00123559" w:rsidRDefault="642DBA14" w:rsidP="00123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по прилагаемому ассортиментному перечню на территории: ________________</w:t>
      </w:r>
    </w:p>
    <w:p w14:paraId="61F3687F" w14:textId="77777777" w:rsidR="008A73B7" w:rsidRPr="00123559" w:rsidRDefault="642DBA14" w:rsidP="00123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7E13235" w14:textId="690D8593" w:rsidR="008A73B7" w:rsidRPr="00123559" w:rsidRDefault="642DBA14" w:rsidP="001235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(место проведения мероприятия)</w:t>
      </w:r>
    </w:p>
    <w:p w14:paraId="316C4DE3" w14:textId="48A24140" w:rsidR="008A73B7" w:rsidRPr="00123559" w:rsidRDefault="642DBA14" w:rsidP="00123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 xml:space="preserve">на период с </w:t>
      </w:r>
      <w:r w:rsidR="00D873B4" w:rsidRPr="00123559">
        <w:rPr>
          <w:rFonts w:ascii="Times New Roman" w:hAnsi="Times New Roman" w:cs="Times New Roman"/>
          <w:sz w:val="28"/>
          <w:szCs w:val="28"/>
        </w:rPr>
        <w:t>"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 </w:t>
      </w:r>
      <w:r w:rsidR="00D873B4" w:rsidRPr="00123559">
        <w:rPr>
          <w:rFonts w:ascii="Times New Roman" w:hAnsi="Times New Roman" w:cs="Times New Roman"/>
          <w:sz w:val="28"/>
          <w:szCs w:val="28"/>
        </w:rPr>
        <w:t>"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 20__ года по </w:t>
      </w:r>
      <w:r w:rsidR="00D873B4" w:rsidRPr="00123559">
        <w:rPr>
          <w:rFonts w:ascii="Times New Roman" w:hAnsi="Times New Roman" w:cs="Times New Roman"/>
          <w:sz w:val="28"/>
          <w:szCs w:val="28"/>
        </w:rPr>
        <w:t>"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 </w:t>
      </w:r>
      <w:r w:rsidR="00D873B4" w:rsidRPr="00123559">
        <w:rPr>
          <w:rFonts w:ascii="Times New Roman" w:hAnsi="Times New Roman" w:cs="Times New Roman"/>
          <w:sz w:val="28"/>
          <w:szCs w:val="28"/>
        </w:rPr>
        <w:t>"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 20__ года.</w:t>
      </w:r>
    </w:p>
    <w:p w14:paraId="4361B7B1" w14:textId="2E72E82A" w:rsidR="008A73B7" w:rsidRPr="00123559" w:rsidRDefault="642DBA14" w:rsidP="00123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Вид деятельности: ____________________________________________</w:t>
      </w:r>
      <w:r w:rsidR="00123559"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_______</w:t>
      </w:r>
    </w:p>
    <w:p w14:paraId="14580C0F" w14:textId="1F37D0ED" w:rsidR="008A73B7" w:rsidRPr="00123559" w:rsidRDefault="00123559" w:rsidP="001235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642DBA14" w:rsidRPr="00123559">
        <w:rPr>
          <w:rFonts w:ascii="Times New Roman" w:hAnsi="Times New Roman" w:cs="Times New Roman"/>
          <w:sz w:val="20"/>
          <w:szCs w:val="20"/>
        </w:rPr>
        <w:t>(общественное питание, розничная торговля)</w:t>
      </w:r>
    </w:p>
    <w:p w14:paraId="1A3D99CB" w14:textId="14AA6521" w:rsidR="008A73B7" w:rsidRPr="00123559" w:rsidRDefault="642DBA14" w:rsidP="00123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</w:t>
      </w:r>
      <w:r w:rsidR="00123559">
        <w:rPr>
          <w:rFonts w:ascii="Times New Roman" w:hAnsi="Times New Roman" w:cs="Times New Roman"/>
          <w:sz w:val="28"/>
          <w:szCs w:val="28"/>
        </w:rPr>
        <w:t>ты с _____ часов до _____ часов.</w:t>
      </w:r>
    </w:p>
    <w:p w14:paraId="7620EAF4" w14:textId="774AAF14" w:rsidR="008A73B7" w:rsidRPr="00123559" w:rsidRDefault="642DBA14" w:rsidP="00123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Контактные данные:</w:t>
      </w:r>
      <w:r w:rsidR="00123559"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01D8EB9D" w14:textId="77777777" w:rsidR="008A73B7" w:rsidRPr="00123559" w:rsidRDefault="642DBA14" w:rsidP="001235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(номер телефона, факса, адрес электронной почты)</w:t>
      </w:r>
    </w:p>
    <w:p w14:paraId="4FAF55EE" w14:textId="5A2F1591" w:rsidR="008A73B7" w:rsidRPr="00123559" w:rsidRDefault="642DBA14" w:rsidP="00123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Достоверность сведений, внесенных в заявление, подтверждаю</w:t>
      </w:r>
      <w:r w:rsidR="0057178D">
        <w:rPr>
          <w:rFonts w:ascii="Times New Roman" w:hAnsi="Times New Roman" w:cs="Times New Roman"/>
          <w:sz w:val="28"/>
          <w:szCs w:val="28"/>
        </w:rPr>
        <w:t>.</w:t>
      </w:r>
      <w:r w:rsidRPr="00123559">
        <w:rPr>
          <w:rFonts w:ascii="Times New Roman" w:hAnsi="Times New Roman" w:cs="Times New Roman"/>
          <w:sz w:val="28"/>
          <w:szCs w:val="28"/>
        </w:rPr>
        <w:t>___</w:t>
      </w:r>
      <w:r w:rsidR="00123559"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__________</w:t>
      </w:r>
    </w:p>
    <w:p w14:paraId="481B8177" w14:textId="2D25D3B7" w:rsidR="008A73B7" w:rsidRPr="00123559" w:rsidRDefault="00123559" w:rsidP="001235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="642DBA14" w:rsidRPr="00123559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16401347" w14:textId="77777777" w:rsidR="008A73B7" w:rsidRPr="00D873B4" w:rsidRDefault="642DBA14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14:paraId="33BA605A" w14:textId="637FF4E4" w:rsidR="008A73B7" w:rsidRPr="00D873B4" w:rsidRDefault="00123559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ассортиментный перечень;</w:t>
      </w:r>
    </w:p>
    <w:p w14:paraId="79B50791" w14:textId="3EE2BE06" w:rsidR="008A73B7" w:rsidRPr="00D873B4" w:rsidRDefault="00123559" w:rsidP="00D87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копия гражданского паспорта лица, представляющего интересы юрид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и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ческого лица, копия доверенности (в случае представления интересов на осн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642DBA14" w:rsidRPr="00D873B4">
        <w:rPr>
          <w:rFonts w:ascii="Times New Roman" w:eastAsia="Times New Roman" w:hAnsi="Times New Roman" w:cs="Times New Roman"/>
          <w:sz w:val="28"/>
          <w:szCs w:val="28"/>
        </w:rPr>
        <w:t>вании доверенности).</w:t>
      </w:r>
    </w:p>
    <w:p w14:paraId="156CC49B" w14:textId="77777777" w:rsidR="008A73B7" w:rsidRPr="00D873B4" w:rsidRDefault="008A73B7" w:rsidP="00D87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5210"/>
      </w:tblGrid>
      <w:tr w:rsidR="00D361B1" w:rsidRPr="00D873B4" w14:paraId="0C0A4B37" w14:textId="77777777" w:rsidTr="642DBA14">
        <w:tc>
          <w:tcPr>
            <w:tcW w:w="4361" w:type="dxa"/>
            <w:hideMark/>
          </w:tcPr>
          <w:p w14:paraId="2CF6BF07" w14:textId="77777777" w:rsidR="008A73B7" w:rsidRPr="00D873B4" w:rsidRDefault="642DBA14" w:rsidP="00386B69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сданы:</w:t>
            </w:r>
          </w:p>
        </w:tc>
        <w:tc>
          <w:tcPr>
            <w:tcW w:w="283" w:type="dxa"/>
          </w:tcPr>
          <w:p w14:paraId="63028515" w14:textId="77777777" w:rsidR="008A73B7" w:rsidRPr="00D873B4" w:rsidRDefault="008A73B7" w:rsidP="00386B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14:paraId="59668375" w14:textId="77777777" w:rsidR="008A73B7" w:rsidRPr="00D873B4" w:rsidRDefault="642DBA14" w:rsidP="00386B69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приняты:</w:t>
            </w:r>
          </w:p>
        </w:tc>
      </w:tr>
      <w:tr w:rsidR="00D361B1" w:rsidRPr="00D873B4" w14:paraId="52E8575B" w14:textId="77777777" w:rsidTr="642DBA14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F2A4B" w14:textId="77777777" w:rsidR="008A73B7" w:rsidRPr="00A31080" w:rsidRDefault="008A73B7" w:rsidP="00D873B4">
            <w:pPr>
              <w:jc w:val="both"/>
            </w:pPr>
          </w:p>
        </w:tc>
        <w:tc>
          <w:tcPr>
            <w:tcW w:w="283" w:type="dxa"/>
          </w:tcPr>
          <w:p w14:paraId="7F05F54D" w14:textId="77777777" w:rsidR="008A73B7" w:rsidRPr="00A31080" w:rsidRDefault="008A73B7" w:rsidP="00D873B4">
            <w:pPr>
              <w:jc w:val="both"/>
            </w:pP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FAEF62" w14:textId="77777777" w:rsidR="008A73B7" w:rsidRPr="00A31080" w:rsidRDefault="008A73B7" w:rsidP="00D873B4">
            <w:pPr>
              <w:jc w:val="both"/>
            </w:pPr>
          </w:p>
        </w:tc>
      </w:tr>
      <w:tr w:rsidR="00D361B1" w:rsidRPr="00123559" w14:paraId="75717B90" w14:textId="77777777" w:rsidTr="642DBA14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B6E546" w14:textId="77777777" w:rsidR="008A73B7" w:rsidRPr="00123559" w:rsidRDefault="642DBA14" w:rsidP="00123559">
            <w:pPr>
              <w:jc w:val="center"/>
            </w:pPr>
            <w:r w:rsidRPr="00123559">
              <w:t>(подпись заявителя, печать (при наличии))</w:t>
            </w:r>
          </w:p>
        </w:tc>
        <w:tc>
          <w:tcPr>
            <w:tcW w:w="283" w:type="dxa"/>
          </w:tcPr>
          <w:p w14:paraId="7AB4B078" w14:textId="77777777" w:rsidR="008A73B7" w:rsidRPr="00123559" w:rsidRDefault="008A73B7" w:rsidP="00123559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48315B" w14:textId="77777777" w:rsidR="00123559" w:rsidRDefault="642DBA14" w:rsidP="00123559">
            <w:pPr>
              <w:jc w:val="center"/>
            </w:pPr>
            <w:proofErr w:type="gramStart"/>
            <w:r w:rsidRPr="00123559">
              <w:t xml:space="preserve">(фамилия, имя, отчество должностного лица, </w:t>
            </w:r>
            <w:proofErr w:type="gramEnd"/>
          </w:p>
          <w:p w14:paraId="10785A1D" w14:textId="509A33CB" w:rsidR="008A73B7" w:rsidRPr="00123559" w:rsidRDefault="642DBA14" w:rsidP="00123559">
            <w:pPr>
              <w:jc w:val="center"/>
            </w:pPr>
            <w:proofErr w:type="gramStart"/>
            <w:r w:rsidRPr="00123559">
              <w:t>принявшего</w:t>
            </w:r>
            <w:proofErr w:type="gramEnd"/>
            <w:r w:rsidRPr="00123559">
              <w:t xml:space="preserve"> документы)</w:t>
            </w:r>
          </w:p>
        </w:tc>
      </w:tr>
    </w:tbl>
    <w:p w14:paraId="731D72AC" w14:textId="072B91B9" w:rsidR="00656319" w:rsidRPr="00A31080" w:rsidRDefault="00656319" w:rsidP="00386B69">
      <w:pPr>
        <w:spacing w:after="0" w:line="240" w:lineRule="auto"/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sectPr w:rsidR="00656319" w:rsidRPr="00A31080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391363" w14:textId="77777777" w:rsidR="00AF3231" w:rsidRDefault="00AF3231" w:rsidP="00406D03">
      <w:pPr>
        <w:spacing w:after="0" w:line="240" w:lineRule="auto"/>
      </w:pPr>
      <w:r>
        <w:separator/>
      </w:r>
    </w:p>
  </w:endnote>
  <w:endnote w:type="continuationSeparator" w:id="0">
    <w:p w14:paraId="60AFE0AF" w14:textId="77777777" w:rsidR="00AF3231" w:rsidRDefault="00AF3231" w:rsidP="00406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  <w:font w:name="Times New Roman,Batang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2E84FF" w14:textId="77777777" w:rsidR="00AF3231" w:rsidRDefault="00AF3231" w:rsidP="00406D03">
      <w:pPr>
        <w:spacing w:after="0" w:line="240" w:lineRule="auto"/>
      </w:pPr>
      <w:r>
        <w:separator/>
      </w:r>
    </w:p>
  </w:footnote>
  <w:footnote w:type="continuationSeparator" w:id="0">
    <w:p w14:paraId="5936974D" w14:textId="77777777" w:rsidR="00AF3231" w:rsidRDefault="00AF3231" w:rsidP="00406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61008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FF3F96C" w14:textId="618902BC" w:rsidR="00905577" w:rsidRPr="00385454" w:rsidRDefault="00905577" w:rsidP="00385454">
        <w:pPr>
          <w:pStyle w:val="af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854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545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854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107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8545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A2F1C"/>
    <w:multiLevelType w:val="hybridMultilevel"/>
    <w:tmpl w:val="98E636A0"/>
    <w:lvl w:ilvl="0" w:tplc="014C2C5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F73CD7"/>
    <w:multiLevelType w:val="hybridMultilevel"/>
    <w:tmpl w:val="5BA2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8477B"/>
    <w:multiLevelType w:val="hybridMultilevel"/>
    <w:tmpl w:val="EA021618"/>
    <w:lvl w:ilvl="0" w:tplc="213E8D3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066F31"/>
    <w:multiLevelType w:val="hybridMultilevel"/>
    <w:tmpl w:val="8A6E2B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36877"/>
    <w:multiLevelType w:val="hybridMultilevel"/>
    <w:tmpl w:val="C24A2CF8"/>
    <w:lvl w:ilvl="0" w:tplc="655AAEB2">
      <w:start w:val="1"/>
      <w:numFmt w:val="decimal"/>
      <w:lvlText w:val="3.%1."/>
      <w:lvlJc w:val="left"/>
      <w:pPr>
        <w:tabs>
          <w:tab w:val="num" w:pos="720"/>
        </w:tabs>
        <w:ind w:left="0" w:firstLine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6D4148"/>
    <w:multiLevelType w:val="multilevel"/>
    <w:tmpl w:val="55867BE6"/>
    <w:lvl w:ilvl="0">
      <w:start w:val="1"/>
      <w:numFmt w:val="decimal"/>
      <w:lvlText w:val="%1."/>
      <w:lvlJc w:val="left"/>
      <w:pPr>
        <w:ind w:left="585" w:hanging="58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240870E4"/>
    <w:multiLevelType w:val="hybridMultilevel"/>
    <w:tmpl w:val="4D5C4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2AF3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5A3D67"/>
    <w:multiLevelType w:val="hybridMultilevel"/>
    <w:tmpl w:val="E8F822C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CAD23F7"/>
    <w:multiLevelType w:val="hybridMultilevel"/>
    <w:tmpl w:val="0C6AC0D6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DF5EDF"/>
    <w:multiLevelType w:val="multilevel"/>
    <w:tmpl w:val="D3E0CD32"/>
    <w:lvl w:ilvl="0">
      <w:start w:val="3"/>
      <w:numFmt w:val="decimal"/>
      <w:lvlText w:val="%1."/>
      <w:lvlJc w:val="left"/>
      <w:pPr>
        <w:ind w:left="675" w:hanging="675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1072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cs="Times New Roman"/>
        <w:b/>
      </w:rPr>
    </w:lvl>
  </w:abstractNum>
  <w:abstractNum w:abstractNumId="10">
    <w:nsid w:val="35DA362C"/>
    <w:multiLevelType w:val="multilevel"/>
    <w:tmpl w:val="1D4E8DD0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1">
    <w:nsid w:val="3B0F7151"/>
    <w:multiLevelType w:val="hybridMultilevel"/>
    <w:tmpl w:val="E9F4B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C159D1"/>
    <w:multiLevelType w:val="hybridMultilevel"/>
    <w:tmpl w:val="96AA69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A4B4F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b/>
      </w:rPr>
    </w:lvl>
    <w:lvl w:ilvl="2" w:tplc="30A6DC6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b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2754B8D"/>
    <w:multiLevelType w:val="hybridMultilevel"/>
    <w:tmpl w:val="6CDCA7CC"/>
    <w:lvl w:ilvl="0" w:tplc="A1EEAE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DD82EAE"/>
    <w:multiLevelType w:val="hybridMultilevel"/>
    <w:tmpl w:val="BBC64000"/>
    <w:lvl w:ilvl="0" w:tplc="C9CE7E5E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AB3CA000">
      <w:start w:val="1"/>
      <w:numFmt w:val="decimal"/>
      <w:lvlText w:val="1.%2."/>
      <w:lvlJc w:val="left"/>
      <w:pPr>
        <w:tabs>
          <w:tab w:val="num" w:pos="1320"/>
        </w:tabs>
        <w:ind w:left="1320" w:hanging="240"/>
      </w:pPr>
      <w:rPr>
        <w:b w:val="0"/>
      </w:rPr>
    </w:lvl>
    <w:lvl w:ilvl="2" w:tplc="B080CDC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5860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5ED9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D6473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5E37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D60B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BA2A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7C1A3C"/>
    <w:multiLevelType w:val="multilevel"/>
    <w:tmpl w:val="997E21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">
    <w:nsid w:val="5B772AE4"/>
    <w:multiLevelType w:val="hybridMultilevel"/>
    <w:tmpl w:val="B3320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BE243D0"/>
    <w:multiLevelType w:val="hybridMultilevel"/>
    <w:tmpl w:val="20965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F15113"/>
    <w:multiLevelType w:val="hybridMultilevel"/>
    <w:tmpl w:val="20965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9D1C48"/>
    <w:multiLevelType w:val="hybridMultilevel"/>
    <w:tmpl w:val="16F8A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DD380B"/>
    <w:multiLevelType w:val="hybridMultilevel"/>
    <w:tmpl w:val="8B6ACC78"/>
    <w:lvl w:ilvl="0" w:tplc="77661DA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BAB0710C">
      <w:start w:val="1"/>
      <w:numFmt w:val="lowerRoman"/>
      <w:lvlText w:val="%3."/>
      <w:lvlJc w:val="right"/>
      <w:pPr>
        <w:ind w:left="1800" w:hanging="180"/>
      </w:pPr>
      <w:rPr>
        <w:b/>
      </w:r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93A1D13"/>
    <w:multiLevelType w:val="hybridMultilevel"/>
    <w:tmpl w:val="383A53B0"/>
    <w:lvl w:ilvl="0" w:tplc="2F16CC60">
      <w:start w:val="1"/>
      <w:numFmt w:val="decimal"/>
      <w:lvlText w:val="%1)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ECE3009"/>
    <w:multiLevelType w:val="hybridMultilevel"/>
    <w:tmpl w:val="05169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7"/>
  </w:num>
  <w:num w:numId="15">
    <w:abstractNumId w:val="18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0"/>
  </w:num>
  <w:num w:numId="24">
    <w:abstractNumId w:val="8"/>
  </w:num>
  <w:num w:numId="25">
    <w:abstractNumId w:val="17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D9D"/>
    <w:rsid w:val="00001A94"/>
    <w:rsid w:val="00002744"/>
    <w:rsid w:val="0000282B"/>
    <w:rsid w:val="0000308B"/>
    <w:rsid w:val="00003391"/>
    <w:rsid w:val="0000384C"/>
    <w:rsid w:val="000042C4"/>
    <w:rsid w:val="0000668D"/>
    <w:rsid w:val="00006F35"/>
    <w:rsid w:val="000111D9"/>
    <w:rsid w:val="0001299D"/>
    <w:rsid w:val="0001350B"/>
    <w:rsid w:val="00013725"/>
    <w:rsid w:val="00015847"/>
    <w:rsid w:val="0001788E"/>
    <w:rsid w:val="00020B81"/>
    <w:rsid w:val="000217BF"/>
    <w:rsid w:val="00022DA3"/>
    <w:rsid w:val="000235C3"/>
    <w:rsid w:val="00023685"/>
    <w:rsid w:val="00025ABF"/>
    <w:rsid w:val="000305C3"/>
    <w:rsid w:val="00030B3B"/>
    <w:rsid w:val="00036932"/>
    <w:rsid w:val="00044070"/>
    <w:rsid w:val="00046482"/>
    <w:rsid w:val="00050C72"/>
    <w:rsid w:val="0005223C"/>
    <w:rsid w:val="00053358"/>
    <w:rsid w:val="00054FD0"/>
    <w:rsid w:val="00066532"/>
    <w:rsid w:val="00066E2E"/>
    <w:rsid w:val="00067C94"/>
    <w:rsid w:val="00073E1E"/>
    <w:rsid w:val="000758F8"/>
    <w:rsid w:val="00080BE8"/>
    <w:rsid w:val="00082132"/>
    <w:rsid w:val="00083AEF"/>
    <w:rsid w:val="00084461"/>
    <w:rsid w:val="00084C93"/>
    <w:rsid w:val="00085743"/>
    <w:rsid w:val="00085DEB"/>
    <w:rsid w:val="00086111"/>
    <w:rsid w:val="00086AA9"/>
    <w:rsid w:val="00090C22"/>
    <w:rsid w:val="00090F87"/>
    <w:rsid w:val="00092939"/>
    <w:rsid w:val="00093D93"/>
    <w:rsid w:val="00095714"/>
    <w:rsid w:val="00095EFD"/>
    <w:rsid w:val="00097072"/>
    <w:rsid w:val="0009760E"/>
    <w:rsid w:val="000A00D4"/>
    <w:rsid w:val="000A1B0B"/>
    <w:rsid w:val="000A3A29"/>
    <w:rsid w:val="000A3D04"/>
    <w:rsid w:val="000A40F1"/>
    <w:rsid w:val="000A5531"/>
    <w:rsid w:val="000A68C1"/>
    <w:rsid w:val="000B1A3F"/>
    <w:rsid w:val="000B51F5"/>
    <w:rsid w:val="000C0308"/>
    <w:rsid w:val="000C035F"/>
    <w:rsid w:val="000C4961"/>
    <w:rsid w:val="000C4B25"/>
    <w:rsid w:val="000C6E4D"/>
    <w:rsid w:val="000D0BAD"/>
    <w:rsid w:val="000D1CAE"/>
    <w:rsid w:val="000D360F"/>
    <w:rsid w:val="000D480B"/>
    <w:rsid w:val="000D5BB6"/>
    <w:rsid w:val="000D5C0B"/>
    <w:rsid w:val="000E32AE"/>
    <w:rsid w:val="000E33A0"/>
    <w:rsid w:val="000E356D"/>
    <w:rsid w:val="000E7094"/>
    <w:rsid w:val="000F0DCB"/>
    <w:rsid w:val="000F4387"/>
    <w:rsid w:val="00100FD8"/>
    <w:rsid w:val="00101006"/>
    <w:rsid w:val="00102E61"/>
    <w:rsid w:val="001033ED"/>
    <w:rsid w:val="001050C1"/>
    <w:rsid w:val="00111B6B"/>
    <w:rsid w:val="00114EAF"/>
    <w:rsid w:val="0011534B"/>
    <w:rsid w:val="00115D79"/>
    <w:rsid w:val="0011686E"/>
    <w:rsid w:val="00117B5A"/>
    <w:rsid w:val="00120F7C"/>
    <w:rsid w:val="00123559"/>
    <w:rsid w:val="001237B8"/>
    <w:rsid w:val="00124FCF"/>
    <w:rsid w:val="0012580B"/>
    <w:rsid w:val="001258D4"/>
    <w:rsid w:val="00133454"/>
    <w:rsid w:val="00134367"/>
    <w:rsid w:val="00134A01"/>
    <w:rsid w:val="00140FE2"/>
    <w:rsid w:val="001416B7"/>
    <w:rsid w:val="001419E1"/>
    <w:rsid w:val="00143AF9"/>
    <w:rsid w:val="00143BA6"/>
    <w:rsid w:val="001440D2"/>
    <w:rsid w:val="001475EB"/>
    <w:rsid w:val="00153084"/>
    <w:rsid w:val="0015386F"/>
    <w:rsid w:val="00160B2C"/>
    <w:rsid w:val="001612C5"/>
    <w:rsid w:val="001613BF"/>
    <w:rsid w:val="00162700"/>
    <w:rsid w:val="0016435F"/>
    <w:rsid w:val="00164609"/>
    <w:rsid w:val="0016654E"/>
    <w:rsid w:val="00171026"/>
    <w:rsid w:val="00171AD1"/>
    <w:rsid w:val="00171E9F"/>
    <w:rsid w:val="00173D0B"/>
    <w:rsid w:val="00173E5E"/>
    <w:rsid w:val="001756BC"/>
    <w:rsid w:val="00176B38"/>
    <w:rsid w:val="001851E5"/>
    <w:rsid w:val="001877A7"/>
    <w:rsid w:val="0019011A"/>
    <w:rsid w:val="001912DB"/>
    <w:rsid w:val="00192F09"/>
    <w:rsid w:val="0019553A"/>
    <w:rsid w:val="00195CB0"/>
    <w:rsid w:val="001A595F"/>
    <w:rsid w:val="001A5A6C"/>
    <w:rsid w:val="001A6B86"/>
    <w:rsid w:val="001B0538"/>
    <w:rsid w:val="001B0811"/>
    <w:rsid w:val="001B1704"/>
    <w:rsid w:val="001B19FE"/>
    <w:rsid w:val="001B2163"/>
    <w:rsid w:val="001B2835"/>
    <w:rsid w:val="001B31AB"/>
    <w:rsid w:val="001B3D7A"/>
    <w:rsid w:val="001B415D"/>
    <w:rsid w:val="001B60DB"/>
    <w:rsid w:val="001B6AA8"/>
    <w:rsid w:val="001B70FE"/>
    <w:rsid w:val="001C062D"/>
    <w:rsid w:val="001C393A"/>
    <w:rsid w:val="001C3E30"/>
    <w:rsid w:val="001C53E2"/>
    <w:rsid w:val="001C611C"/>
    <w:rsid w:val="001C715A"/>
    <w:rsid w:val="001C7531"/>
    <w:rsid w:val="001D1DD4"/>
    <w:rsid w:val="001D1E72"/>
    <w:rsid w:val="001D6DB9"/>
    <w:rsid w:val="001D79D1"/>
    <w:rsid w:val="001E014C"/>
    <w:rsid w:val="001E1BC5"/>
    <w:rsid w:val="001E2A7C"/>
    <w:rsid w:val="001E7C90"/>
    <w:rsid w:val="001F039C"/>
    <w:rsid w:val="001F24C6"/>
    <w:rsid w:val="001F3446"/>
    <w:rsid w:val="001F3FD6"/>
    <w:rsid w:val="001F50A2"/>
    <w:rsid w:val="001F6495"/>
    <w:rsid w:val="001F7254"/>
    <w:rsid w:val="001F7728"/>
    <w:rsid w:val="001F7AD6"/>
    <w:rsid w:val="00200A69"/>
    <w:rsid w:val="00201E4A"/>
    <w:rsid w:val="00202E4B"/>
    <w:rsid w:val="0020331F"/>
    <w:rsid w:val="002074E4"/>
    <w:rsid w:val="002106FD"/>
    <w:rsid w:val="00211341"/>
    <w:rsid w:val="002116A4"/>
    <w:rsid w:val="002127D8"/>
    <w:rsid w:val="00215295"/>
    <w:rsid w:val="002218A9"/>
    <w:rsid w:val="0022262E"/>
    <w:rsid w:val="00222B82"/>
    <w:rsid w:val="00223755"/>
    <w:rsid w:val="00227F68"/>
    <w:rsid w:val="002347A8"/>
    <w:rsid w:val="002364A4"/>
    <w:rsid w:val="00237503"/>
    <w:rsid w:val="00240433"/>
    <w:rsid w:val="002425BA"/>
    <w:rsid w:val="00242C64"/>
    <w:rsid w:val="00242FFF"/>
    <w:rsid w:val="00246541"/>
    <w:rsid w:val="00247337"/>
    <w:rsid w:val="00247442"/>
    <w:rsid w:val="0024745E"/>
    <w:rsid w:val="002474AB"/>
    <w:rsid w:val="0025361E"/>
    <w:rsid w:val="00255FA8"/>
    <w:rsid w:val="00256337"/>
    <w:rsid w:val="00256F30"/>
    <w:rsid w:val="0025782F"/>
    <w:rsid w:val="0026176C"/>
    <w:rsid w:val="002666E2"/>
    <w:rsid w:val="00270D6C"/>
    <w:rsid w:val="00273F3B"/>
    <w:rsid w:val="002747BE"/>
    <w:rsid w:val="00275BE0"/>
    <w:rsid w:val="00277F00"/>
    <w:rsid w:val="00277FBA"/>
    <w:rsid w:val="00280CE8"/>
    <w:rsid w:val="0028272E"/>
    <w:rsid w:val="0028364B"/>
    <w:rsid w:val="002855A5"/>
    <w:rsid w:val="0028727A"/>
    <w:rsid w:val="0029034A"/>
    <w:rsid w:val="002919F8"/>
    <w:rsid w:val="002920C0"/>
    <w:rsid w:val="002966F3"/>
    <w:rsid w:val="002976D2"/>
    <w:rsid w:val="002A2272"/>
    <w:rsid w:val="002A2A09"/>
    <w:rsid w:val="002A5949"/>
    <w:rsid w:val="002A6007"/>
    <w:rsid w:val="002A658E"/>
    <w:rsid w:val="002A6FFE"/>
    <w:rsid w:val="002B0C90"/>
    <w:rsid w:val="002B145A"/>
    <w:rsid w:val="002C0425"/>
    <w:rsid w:val="002C09F0"/>
    <w:rsid w:val="002C2A79"/>
    <w:rsid w:val="002C2D31"/>
    <w:rsid w:val="002C4A05"/>
    <w:rsid w:val="002C51C9"/>
    <w:rsid w:val="002C735D"/>
    <w:rsid w:val="002D041E"/>
    <w:rsid w:val="002D3CE5"/>
    <w:rsid w:val="002D3DB3"/>
    <w:rsid w:val="002D5C8B"/>
    <w:rsid w:val="002D6A5E"/>
    <w:rsid w:val="002E30D1"/>
    <w:rsid w:val="002E31F6"/>
    <w:rsid w:val="002E39D9"/>
    <w:rsid w:val="002E5220"/>
    <w:rsid w:val="002F25F4"/>
    <w:rsid w:val="002F4100"/>
    <w:rsid w:val="00304E0A"/>
    <w:rsid w:val="0031175B"/>
    <w:rsid w:val="003129AE"/>
    <w:rsid w:val="0031321C"/>
    <w:rsid w:val="003144F6"/>
    <w:rsid w:val="00320008"/>
    <w:rsid w:val="00320112"/>
    <w:rsid w:val="00320615"/>
    <w:rsid w:val="00320BD8"/>
    <w:rsid w:val="00322D48"/>
    <w:rsid w:val="003237DB"/>
    <w:rsid w:val="00324267"/>
    <w:rsid w:val="00330FC9"/>
    <w:rsid w:val="00331E48"/>
    <w:rsid w:val="003322EA"/>
    <w:rsid w:val="00332E94"/>
    <w:rsid w:val="003366DF"/>
    <w:rsid w:val="00342847"/>
    <w:rsid w:val="00342966"/>
    <w:rsid w:val="00343935"/>
    <w:rsid w:val="0034449D"/>
    <w:rsid w:val="00345AB6"/>
    <w:rsid w:val="00346449"/>
    <w:rsid w:val="00346535"/>
    <w:rsid w:val="00347060"/>
    <w:rsid w:val="003533FB"/>
    <w:rsid w:val="0035464C"/>
    <w:rsid w:val="00357615"/>
    <w:rsid w:val="00361DDB"/>
    <w:rsid w:val="003628EB"/>
    <w:rsid w:val="003636B6"/>
    <w:rsid w:val="00363D58"/>
    <w:rsid w:val="00363E13"/>
    <w:rsid w:val="00364A97"/>
    <w:rsid w:val="00365E1D"/>
    <w:rsid w:val="00366D3F"/>
    <w:rsid w:val="00372731"/>
    <w:rsid w:val="0037650C"/>
    <w:rsid w:val="003804C9"/>
    <w:rsid w:val="00381741"/>
    <w:rsid w:val="0038174A"/>
    <w:rsid w:val="003820AA"/>
    <w:rsid w:val="00383CDA"/>
    <w:rsid w:val="00385454"/>
    <w:rsid w:val="00386080"/>
    <w:rsid w:val="00386B69"/>
    <w:rsid w:val="00390745"/>
    <w:rsid w:val="00393EA2"/>
    <w:rsid w:val="003966A8"/>
    <w:rsid w:val="0039684F"/>
    <w:rsid w:val="00396DAC"/>
    <w:rsid w:val="00397385"/>
    <w:rsid w:val="00397862"/>
    <w:rsid w:val="003A43E8"/>
    <w:rsid w:val="003A51C9"/>
    <w:rsid w:val="003A53DD"/>
    <w:rsid w:val="003A716E"/>
    <w:rsid w:val="003B01C9"/>
    <w:rsid w:val="003B062B"/>
    <w:rsid w:val="003B0B83"/>
    <w:rsid w:val="003B4FAF"/>
    <w:rsid w:val="003C0C4E"/>
    <w:rsid w:val="003C74FF"/>
    <w:rsid w:val="003C79B9"/>
    <w:rsid w:val="003D055E"/>
    <w:rsid w:val="003D1B46"/>
    <w:rsid w:val="003D4223"/>
    <w:rsid w:val="003D48DB"/>
    <w:rsid w:val="003D5AC8"/>
    <w:rsid w:val="003D60D0"/>
    <w:rsid w:val="003E0E8B"/>
    <w:rsid w:val="003E3627"/>
    <w:rsid w:val="003E3C4E"/>
    <w:rsid w:val="003E4A2B"/>
    <w:rsid w:val="003F21D3"/>
    <w:rsid w:val="003F33E1"/>
    <w:rsid w:val="003F3757"/>
    <w:rsid w:val="003F45C3"/>
    <w:rsid w:val="003F66C7"/>
    <w:rsid w:val="0040135E"/>
    <w:rsid w:val="00402B67"/>
    <w:rsid w:val="00403504"/>
    <w:rsid w:val="00403EAE"/>
    <w:rsid w:val="00405420"/>
    <w:rsid w:val="00406082"/>
    <w:rsid w:val="00406D03"/>
    <w:rsid w:val="0040778A"/>
    <w:rsid w:val="00411B39"/>
    <w:rsid w:val="00411F6A"/>
    <w:rsid w:val="00413748"/>
    <w:rsid w:val="00414896"/>
    <w:rsid w:val="004159B9"/>
    <w:rsid w:val="00416020"/>
    <w:rsid w:val="00416873"/>
    <w:rsid w:val="00416A6F"/>
    <w:rsid w:val="0041740B"/>
    <w:rsid w:val="0041766D"/>
    <w:rsid w:val="00417BF5"/>
    <w:rsid w:val="00417CD7"/>
    <w:rsid w:val="0042043F"/>
    <w:rsid w:val="0042182A"/>
    <w:rsid w:val="00421C2C"/>
    <w:rsid w:val="00423E35"/>
    <w:rsid w:val="0042428A"/>
    <w:rsid w:val="00430E09"/>
    <w:rsid w:val="00433279"/>
    <w:rsid w:val="00436574"/>
    <w:rsid w:val="00437908"/>
    <w:rsid w:val="004438B1"/>
    <w:rsid w:val="0044454A"/>
    <w:rsid w:val="00444ADC"/>
    <w:rsid w:val="00446734"/>
    <w:rsid w:val="004510D2"/>
    <w:rsid w:val="004534DB"/>
    <w:rsid w:val="00455118"/>
    <w:rsid w:val="00455D43"/>
    <w:rsid w:val="00457E17"/>
    <w:rsid w:val="00461004"/>
    <w:rsid w:val="004617DA"/>
    <w:rsid w:val="00462CA5"/>
    <w:rsid w:val="00463732"/>
    <w:rsid w:val="00470A55"/>
    <w:rsid w:val="00470C6F"/>
    <w:rsid w:val="00472436"/>
    <w:rsid w:val="00473E01"/>
    <w:rsid w:val="00476A58"/>
    <w:rsid w:val="00480769"/>
    <w:rsid w:val="004835C6"/>
    <w:rsid w:val="0048390D"/>
    <w:rsid w:val="004849B3"/>
    <w:rsid w:val="00484D2D"/>
    <w:rsid w:val="00490028"/>
    <w:rsid w:val="00494610"/>
    <w:rsid w:val="004963C8"/>
    <w:rsid w:val="00496970"/>
    <w:rsid w:val="00496EE5"/>
    <w:rsid w:val="004A1F8B"/>
    <w:rsid w:val="004A27C2"/>
    <w:rsid w:val="004A3F8D"/>
    <w:rsid w:val="004A49BE"/>
    <w:rsid w:val="004A7D46"/>
    <w:rsid w:val="004B0E16"/>
    <w:rsid w:val="004B321D"/>
    <w:rsid w:val="004B423A"/>
    <w:rsid w:val="004B45D4"/>
    <w:rsid w:val="004B586E"/>
    <w:rsid w:val="004B6FF1"/>
    <w:rsid w:val="004B7BC7"/>
    <w:rsid w:val="004B7BF9"/>
    <w:rsid w:val="004C0063"/>
    <w:rsid w:val="004C049D"/>
    <w:rsid w:val="004C16FD"/>
    <w:rsid w:val="004C2698"/>
    <w:rsid w:val="004C387C"/>
    <w:rsid w:val="004C41D6"/>
    <w:rsid w:val="004C476A"/>
    <w:rsid w:val="004C567A"/>
    <w:rsid w:val="004C7389"/>
    <w:rsid w:val="004D3014"/>
    <w:rsid w:val="004D5425"/>
    <w:rsid w:val="004D7F72"/>
    <w:rsid w:val="004E4E8F"/>
    <w:rsid w:val="004E6EB1"/>
    <w:rsid w:val="004E7C7A"/>
    <w:rsid w:val="004F106B"/>
    <w:rsid w:val="004F366B"/>
    <w:rsid w:val="004F717F"/>
    <w:rsid w:val="004F796D"/>
    <w:rsid w:val="00502794"/>
    <w:rsid w:val="00502961"/>
    <w:rsid w:val="00503EE7"/>
    <w:rsid w:val="00511E79"/>
    <w:rsid w:val="0051303C"/>
    <w:rsid w:val="00513816"/>
    <w:rsid w:val="00514883"/>
    <w:rsid w:val="00517C54"/>
    <w:rsid w:val="00517EAF"/>
    <w:rsid w:val="005212DD"/>
    <w:rsid w:val="00524BC6"/>
    <w:rsid w:val="00536572"/>
    <w:rsid w:val="0054098D"/>
    <w:rsid w:val="00542607"/>
    <w:rsid w:val="0054368D"/>
    <w:rsid w:val="00546B0E"/>
    <w:rsid w:val="005511ED"/>
    <w:rsid w:val="0055222D"/>
    <w:rsid w:val="0055509A"/>
    <w:rsid w:val="00555144"/>
    <w:rsid w:val="005554B2"/>
    <w:rsid w:val="00555CF0"/>
    <w:rsid w:val="00556430"/>
    <w:rsid w:val="00562255"/>
    <w:rsid w:val="00562A2B"/>
    <w:rsid w:val="00563AB5"/>
    <w:rsid w:val="00564B10"/>
    <w:rsid w:val="005702A5"/>
    <w:rsid w:val="0057178D"/>
    <w:rsid w:val="00573982"/>
    <w:rsid w:val="00574EC2"/>
    <w:rsid w:val="00580DF8"/>
    <w:rsid w:val="00581D11"/>
    <w:rsid w:val="005862F2"/>
    <w:rsid w:val="00586751"/>
    <w:rsid w:val="00587083"/>
    <w:rsid w:val="00587903"/>
    <w:rsid w:val="0059030E"/>
    <w:rsid w:val="00590AD0"/>
    <w:rsid w:val="00590C45"/>
    <w:rsid w:val="00591BFA"/>
    <w:rsid w:val="00592B9F"/>
    <w:rsid w:val="005937FA"/>
    <w:rsid w:val="00594816"/>
    <w:rsid w:val="00597E49"/>
    <w:rsid w:val="005A01C4"/>
    <w:rsid w:val="005A02ED"/>
    <w:rsid w:val="005A20F4"/>
    <w:rsid w:val="005A2747"/>
    <w:rsid w:val="005A29F2"/>
    <w:rsid w:val="005A3CB0"/>
    <w:rsid w:val="005A4D7D"/>
    <w:rsid w:val="005A5AD6"/>
    <w:rsid w:val="005A67A9"/>
    <w:rsid w:val="005A71C4"/>
    <w:rsid w:val="005B220B"/>
    <w:rsid w:val="005B2A1A"/>
    <w:rsid w:val="005B3F60"/>
    <w:rsid w:val="005B51B8"/>
    <w:rsid w:val="005B58AE"/>
    <w:rsid w:val="005B6624"/>
    <w:rsid w:val="005C10A4"/>
    <w:rsid w:val="005C1437"/>
    <w:rsid w:val="005C3FCF"/>
    <w:rsid w:val="005C62FD"/>
    <w:rsid w:val="005C789C"/>
    <w:rsid w:val="005C7A5A"/>
    <w:rsid w:val="005D090C"/>
    <w:rsid w:val="005D0AFF"/>
    <w:rsid w:val="005D53AC"/>
    <w:rsid w:val="005E2925"/>
    <w:rsid w:val="005E52B9"/>
    <w:rsid w:val="005E7698"/>
    <w:rsid w:val="005F27B2"/>
    <w:rsid w:val="005F4B2D"/>
    <w:rsid w:val="005F50F4"/>
    <w:rsid w:val="005F5173"/>
    <w:rsid w:val="005F5327"/>
    <w:rsid w:val="005F7F45"/>
    <w:rsid w:val="006007F3"/>
    <w:rsid w:val="00600DC6"/>
    <w:rsid w:val="00603001"/>
    <w:rsid w:val="00611586"/>
    <w:rsid w:val="006147FF"/>
    <w:rsid w:val="00620593"/>
    <w:rsid w:val="00620C0E"/>
    <w:rsid w:val="00621436"/>
    <w:rsid w:val="00621D09"/>
    <w:rsid w:val="00623F2F"/>
    <w:rsid w:val="006275F8"/>
    <w:rsid w:val="006306EA"/>
    <w:rsid w:val="0063115A"/>
    <w:rsid w:val="0063174E"/>
    <w:rsid w:val="006351D6"/>
    <w:rsid w:val="00635454"/>
    <w:rsid w:val="00637419"/>
    <w:rsid w:val="006376BB"/>
    <w:rsid w:val="006376CA"/>
    <w:rsid w:val="006441EA"/>
    <w:rsid w:val="006446CC"/>
    <w:rsid w:val="00646527"/>
    <w:rsid w:val="006505C8"/>
    <w:rsid w:val="00654510"/>
    <w:rsid w:val="00656319"/>
    <w:rsid w:val="00656D4C"/>
    <w:rsid w:val="00660706"/>
    <w:rsid w:val="006623CE"/>
    <w:rsid w:val="0066363E"/>
    <w:rsid w:val="00663B1F"/>
    <w:rsid w:val="0066679D"/>
    <w:rsid w:val="00666927"/>
    <w:rsid w:val="00667F9E"/>
    <w:rsid w:val="0067282F"/>
    <w:rsid w:val="006741F8"/>
    <w:rsid w:val="00675CB1"/>
    <w:rsid w:val="00676AFF"/>
    <w:rsid w:val="00681A87"/>
    <w:rsid w:val="006826A1"/>
    <w:rsid w:val="0068779A"/>
    <w:rsid w:val="00690FCA"/>
    <w:rsid w:val="00692032"/>
    <w:rsid w:val="0069249B"/>
    <w:rsid w:val="00692FFB"/>
    <w:rsid w:val="006947FD"/>
    <w:rsid w:val="0069530D"/>
    <w:rsid w:val="00695932"/>
    <w:rsid w:val="006A077A"/>
    <w:rsid w:val="006A0D5A"/>
    <w:rsid w:val="006A2C5F"/>
    <w:rsid w:val="006A55F6"/>
    <w:rsid w:val="006A56B5"/>
    <w:rsid w:val="006B03F3"/>
    <w:rsid w:val="006B1023"/>
    <w:rsid w:val="006B3A6C"/>
    <w:rsid w:val="006C2AC4"/>
    <w:rsid w:val="006C49B8"/>
    <w:rsid w:val="006C4DED"/>
    <w:rsid w:val="006C5149"/>
    <w:rsid w:val="006C558E"/>
    <w:rsid w:val="006C58DB"/>
    <w:rsid w:val="006C66E7"/>
    <w:rsid w:val="006C72D6"/>
    <w:rsid w:val="006C7EC0"/>
    <w:rsid w:val="006D2D69"/>
    <w:rsid w:val="006D7D75"/>
    <w:rsid w:val="006E49FD"/>
    <w:rsid w:val="006E5344"/>
    <w:rsid w:val="006F018A"/>
    <w:rsid w:val="006F2748"/>
    <w:rsid w:val="006F2F2D"/>
    <w:rsid w:val="006F3942"/>
    <w:rsid w:val="006F5261"/>
    <w:rsid w:val="006F5D92"/>
    <w:rsid w:val="006F7F75"/>
    <w:rsid w:val="00701DB4"/>
    <w:rsid w:val="00703695"/>
    <w:rsid w:val="0070773D"/>
    <w:rsid w:val="00710374"/>
    <w:rsid w:val="00710EB1"/>
    <w:rsid w:val="00712B2B"/>
    <w:rsid w:val="0071351B"/>
    <w:rsid w:val="007137B2"/>
    <w:rsid w:val="007159C2"/>
    <w:rsid w:val="00720611"/>
    <w:rsid w:val="00720E1D"/>
    <w:rsid w:val="00720EA2"/>
    <w:rsid w:val="007211DF"/>
    <w:rsid w:val="00724865"/>
    <w:rsid w:val="007256B6"/>
    <w:rsid w:val="00730024"/>
    <w:rsid w:val="00734FC8"/>
    <w:rsid w:val="00736B94"/>
    <w:rsid w:val="007416B3"/>
    <w:rsid w:val="00744BC6"/>
    <w:rsid w:val="00745310"/>
    <w:rsid w:val="00747062"/>
    <w:rsid w:val="00747AC5"/>
    <w:rsid w:val="00752062"/>
    <w:rsid w:val="00753059"/>
    <w:rsid w:val="00756B91"/>
    <w:rsid w:val="00756CF6"/>
    <w:rsid w:val="007602EE"/>
    <w:rsid w:val="00764A55"/>
    <w:rsid w:val="0076578A"/>
    <w:rsid w:val="00770C6A"/>
    <w:rsid w:val="0077522B"/>
    <w:rsid w:val="00776A1F"/>
    <w:rsid w:val="00776D0F"/>
    <w:rsid w:val="007774CD"/>
    <w:rsid w:val="007822F5"/>
    <w:rsid w:val="00782950"/>
    <w:rsid w:val="00783198"/>
    <w:rsid w:val="0078522F"/>
    <w:rsid w:val="00787B49"/>
    <w:rsid w:val="00787E50"/>
    <w:rsid w:val="00792EC9"/>
    <w:rsid w:val="00793178"/>
    <w:rsid w:val="0079341E"/>
    <w:rsid w:val="007939DB"/>
    <w:rsid w:val="0079468B"/>
    <w:rsid w:val="007951CF"/>
    <w:rsid w:val="007965A8"/>
    <w:rsid w:val="00797FAF"/>
    <w:rsid w:val="007A031C"/>
    <w:rsid w:val="007A15B4"/>
    <w:rsid w:val="007A15D5"/>
    <w:rsid w:val="007A1C9C"/>
    <w:rsid w:val="007A3872"/>
    <w:rsid w:val="007A4A62"/>
    <w:rsid w:val="007A63CB"/>
    <w:rsid w:val="007A7767"/>
    <w:rsid w:val="007B19F5"/>
    <w:rsid w:val="007B1BAF"/>
    <w:rsid w:val="007B20B1"/>
    <w:rsid w:val="007B2567"/>
    <w:rsid w:val="007B3E54"/>
    <w:rsid w:val="007C250F"/>
    <w:rsid w:val="007C3CA3"/>
    <w:rsid w:val="007C5CE1"/>
    <w:rsid w:val="007C68E2"/>
    <w:rsid w:val="007C712B"/>
    <w:rsid w:val="007C7352"/>
    <w:rsid w:val="007C7A4B"/>
    <w:rsid w:val="007D366E"/>
    <w:rsid w:val="007D4110"/>
    <w:rsid w:val="007D4457"/>
    <w:rsid w:val="007D5603"/>
    <w:rsid w:val="007D5700"/>
    <w:rsid w:val="007D59A6"/>
    <w:rsid w:val="007D5F5B"/>
    <w:rsid w:val="007D5F64"/>
    <w:rsid w:val="007D6840"/>
    <w:rsid w:val="007D74C3"/>
    <w:rsid w:val="007E5CA3"/>
    <w:rsid w:val="007E6DC5"/>
    <w:rsid w:val="007E6FD5"/>
    <w:rsid w:val="007F25D6"/>
    <w:rsid w:val="007F52EF"/>
    <w:rsid w:val="007F636B"/>
    <w:rsid w:val="007F66F3"/>
    <w:rsid w:val="007F7DD3"/>
    <w:rsid w:val="008007D1"/>
    <w:rsid w:val="008055A7"/>
    <w:rsid w:val="00805D04"/>
    <w:rsid w:val="00807641"/>
    <w:rsid w:val="00811400"/>
    <w:rsid w:val="00811EB4"/>
    <w:rsid w:val="00817979"/>
    <w:rsid w:val="0082234C"/>
    <w:rsid w:val="008277DC"/>
    <w:rsid w:val="00827A9E"/>
    <w:rsid w:val="0083136E"/>
    <w:rsid w:val="00832F59"/>
    <w:rsid w:val="00836CAD"/>
    <w:rsid w:val="008373F2"/>
    <w:rsid w:val="0084060F"/>
    <w:rsid w:val="00842DA5"/>
    <w:rsid w:val="008432BF"/>
    <w:rsid w:val="008441B9"/>
    <w:rsid w:val="00846F4B"/>
    <w:rsid w:val="00850CAF"/>
    <w:rsid w:val="00853CDA"/>
    <w:rsid w:val="00853D85"/>
    <w:rsid w:val="008567A0"/>
    <w:rsid w:val="008569EF"/>
    <w:rsid w:val="0085730F"/>
    <w:rsid w:val="0085759E"/>
    <w:rsid w:val="00857F78"/>
    <w:rsid w:val="00864882"/>
    <w:rsid w:val="00874024"/>
    <w:rsid w:val="00874314"/>
    <w:rsid w:val="008757A7"/>
    <w:rsid w:val="008811A3"/>
    <w:rsid w:val="00882A41"/>
    <w:rsid w:val="008854E4"/>
    <w:rsid w:val="00890006"/>
    <w:rsid w:val="008905D9"/>
    <w:rsid w:val="00890F5E"/>
    <w:rsid w:val="00891587"/>
    <w:rsid w:val="008933F8"/>
    <w:rsid w:val="0089549E"/>
    <w:rsid w:val="00896ACC"/>
    <w:rsid w:val="008A1E61"/>
    <w:rsid w:val="008A4DF1"/>
    <w:rsid w:val="008A5263"/>
    <w:rsid w:val="008A556D"/>
    <w:rsid w:val="008A632D"/>
    <w:rsid w:val="008A7224"/>
    <w:rsid w:val="008A73B7"/>
    <w:rsid w:val="008A7A86"/>
    <w:rsid w:val="008B2AC3"/>
    <w:rsid w:val="008B48CF"/>
    <w:rsid w:val="008B7773"/>
    <w:rsid w:val="008C0131"/>
    <w:rsid w:val="008C0885"/>
    <w:rsid w:val="008C124F"/>
    <w:rsid w:val="008C1608"/>
    <w:rsid w:val="008C542E"/>
    <w:rsid w:val="008D107B"/>
    <w:rsid w:val="008D2DFC"/>
    <w:rsid w:val="008D3523"/>
    <w:rsid w:val="008D4C81"/>
    <w:rsid w:val="008D568C"/>
    <w:rsid w:val="008D671E"/>
    <w:rsid w:val="008D6B11"/>
    <w:rsid w:val="008D7412"/>
    <w:rsid w:val="008D76D8"/>
    <w:rsid w:val="008E1102"/>
    <w:rsid w:val="008E2051"/>
    <w:rsid w:val="008E27D7"/>
    <w:rsid w:val="008E3EFE"/>
    <w:rsid w:val="008E5127"/>
    <w:rsid w:val="008E69BA"/>
    <w:rsid w:val="008E73CB"/>
    <w:rsid w:val="008F092B"/>
    <w:rsid w:val="008F1AFD"/>
    <w:rsid w:val="008F4DED"/>
    <w:rsid w:val="008F5638"/>
    <w:rsid w:val="008F7E6D"/>
    <w:rsid w:val="00900461"/>
    <w:rsid w:val="00901BB3"/>
    <w:rsid w:val="0090433C"/>
    <w:rsid w:val="00905577"/>
    <w:rsid w:val="00905EC7"/>
    <w:rsid w:val="00906347"/>
    <w:rsid w:val="009106BF"/>
    <w:rsid w:val="0091349D"/>
    <w:rsid w:val="00913FEB"/>
    <w:rsid w:val="0091606F"/>
    <w:rsid w:val="0091622B"/>
    <w:rsid w:val="00920D9A"/>
    <w:rsid w:val="00921B07"/>
    <w:rsid w:val="0092220F"/>
    <w:rsid w:val="0092223E"/>
    <w:rsid w:val="009227EB"/>
    <w:rsid w:val="009250C3"/>
    <w:rsid w:val="00930332"/>
    <w:rsid w:val="00930ADB"/>
    <w:rsid w:val="00931687"/>
    <w:rsid w:val="0093335E"/>
    <w:rsid w:val="00933363"/>
    <w:rsid w:val="00936C31"/>
    <w:rsid w:val="0094188C"/>
    <w:rsid w:val="0094195D"/>
    <w:rsid w:val="0094429A"/>
    <w:rsid w:val="009443E0"/>
    <w:rsid w:val="00944449"/>
    <w:rsid w:val="00947804"/>
    <w:rsid w:val="00950861"/>
    <w:rsid w:val="00950964"/>
    <w:rsid w:val="009512BA"/>
    <w:rsid w:val="009540C1"/>
    <w:rsid w:val="009607C4"/>
    <w:rsid w:val="00962162"/>
    <w:rsid w:val="0096292A"/>
    <w:rsid w:val="00963C4D"/>
    <w:rsid w:val="00964A0E"/>
    <w:rsid w:val="00972401"/>
    <w:rsid w:val="0097592F"/>
    <w:rsid w:val="00975A6C"/>
    <w:rsid w:val="00975E8F"/>
    <w:rsid w:val="00976D59"/>
    <w:rsid w:val="00982C78"/>
    <w:rsid w:val="00983436"/>
    <w:rsid w:val="00985242"/>
    <w:rsid w:val="00991AD0"/>
    <w:rsid w:val="00991B8E"/>
    <w:rsid w:val="00991DA2"/>
    <w:rsid w:val="0099369D"/>
    <w:rsid w:val="00993EB9"/>
    <w:rsid w:val="00994C9E"/>
    <w:rsid w:val="00994DB6"/>
    <w:rsid w:val="00994FB7"/>
    <w:rsid w:val="0099794C"/>
    <w:rsid w:val="009A0525"/>
    <w:rsid w:val="009A0D9C"/>
    <w:rsid w:val="009A26E6"/>
    <w:rsid w:val="009A56F8"/>
    <w:rsid w:val="009A6BE4"/>
    <w:rsid w:val="009B03E6"/>
    <w:rsid w:val="009B34FD"/>
    <w:rsid w:val="009B3568"/>
    <w:rsid w:val="009B608D"/>
    <w:rsid w:val="009B72CA"/>
    <w:rsid w:val="009B79F5"/>
    <w:rsid w:val="009C1044"/>
    <w:rsid w:val="009C12AA"/>
    <w:rsid w:val="009C1760"/>
    <w:rsid w:val="009C72DF"/>
    <w:rsid w:val="009C7C4B"/>
    <w:rsid w:val="009D12CC"/>
    <w:rsid w:val="009D1363"/>
    <w:rsid w:val="009D1ACA"/>
    <w:rsid w:val="009D244F"/>
    <w:rsid w:val="009D367D"/>
    <w:rsid w:val="009D6A0F"/>
    <w:rsid w:val="009E0422"/>
    <w:rsid w:val="009E09D9"/>
    <w:rsid w:val="009E12D9"/>
    <w:rsid w:val="009E16D9"/>
    <w:rsid w:val="009E2886"/>
    <w:rsid w:val="009E5CED"/>
    <w:rsid w:val="009F05C8"/>
    <w:rsid w:val="009F3F10"/>
    <w:rsid w:val="009F452F"/>
    <w:rsid w:val="009F47EC"/>
    <w:rsid w:val="009F58E1"/>
    <w:rsid w:val="009F6178"/>
    <w:rsid w:val="00A02459"/>
    <w:rsid w:val="00A04BD9"/>
    <w:rsid w:val="00A0624B"/>
    <w:rsid w:val="00A065D3"/>
    <w:rsid w:val="00A068F2"/>
    <w:rsid w:val="00A10A92"/>
    <w:rsid w:val="00A10B47"/>
    <w:rsid w:val="00A114B1"/>
    <w:rsid w:val="00A142FB"/>
    <w:rsid w:val="00A148DA"/>
    <w:rsid w:val="00A15C35"/>
    <w:rsid w:val="00A163E9"/>
    <w:rsid w:val="00A21E74"/>
    <w:rsid w:val="00A241A9"/>
    <w:rsid w:val="00A2691C"/>
    <w:rsid w:val="00A27185"/>
    <w:rsid w:val="00A30B04"/>
    <w:rsid w:val="00A31080"/>
    <w:rsid w:val="00A31B03"/>
    <w:rsid w:val="00A327A8"/>
    <w:rsid w:val="00A32C1B"/>
    <w:rsid w:val="00A33ADC"/>
    <w:rsid w:val="00A37A81"/>
    <w:rsid w:val="00A37E88"/>
    <w:rsid w:val="00A41672"/>
    <w:rsid w:val="00A4685D"/>
    <w:rsid w:val="00A470BA"/>
    <w:rsid w:val="00A56AD6"/>
    <w:rsid w:val="00A64A4F"/>
    <w:rsid w:val="00A66CDE"/>
    <w:rsid w:val="00A7193E"/>
    <w:rsid w:val="00A734E2"/>
    <w:rsid w:val="00A7789C"/>
    <w:rsid w:val="00A83A1D"/>
    <w:rsid w:val="00A83EFE"/>
    <w:rsid w:val="00A863B3"/>
    <w:rsid w:val="00A90BF8"/>
    <w:rsid w:val="00A90DD6"/>
    <w:rsid w:val="00A91B6B"/>
    <w:rsid w:val="00A91C38"/>
    <w:rsid w:val="00A95842"/>
    <w:rsid w:val="00A95AD2"/>
    <w:rsid w:val="00AA434F"/>
    <w:rsid w:val="00AA5F3D"/>
    <w:rsid w:val="00AA7807"/>
    <w:rsid w:val="00AB026C"/>
    <w:rsid w:val="00AB04FD"/>
    <w:rsid w:val="00AB15A2"/>
    <w:rsid w:val="00AB69B0"/>
    <w:rsid w:val="00AC2736"/>
    <w:rsid w:val="00AC6002"/>
    <w:rsid w:val="00AC615E"/>
    <w:rsid w:val="00AC63FD"/>
    <w:rsid w:val="00AD0C74"/>
    <w:rsid w:val="00AD1981"/>
    <w:rsid w:val="00AD36F6"/>
    <w:rsid w:val="00AD3A54"/>
    <w:rsid w:val="00AD53F5"/>
    <w:rsid w:val="00AD599C"/>
    <w:rsid w:val="00AD5E7F"/>
    <w:rsid w:val="00AD6FE9"/>
    <w:rsid w:val="00AE09AB"/>
    <w:rsid w:val="00AE1720"/>
    <w:rsid w:val="00AE19BF"/>
    <w:rsid w:val="00AE1D5B"/>
    <w:rsid w:val="00AE2BFA"/>
    <w:rsid w:val="00AE4118"/>
    <w:rsid w:val="00AE7358"/>
    <w:rsid w:val="00AF0023"/>
    <w:rsid w:val="00AF26EA"/>
    <w:rsid w:val="00AF3231"/>
    <w:rsid w:val="00AF78BF"/>
    <w:rsid w:val="00AF7AAA"/>
    <w:rsid w:val="00B030A7"/>
    <w:rsid w:val="00B0330C"/>
    <w:rsid w:val="00B033E8"/>
    <w:rsid w:val="00B03659"/>
    <w:rsid w:val="00B03EFF"/>
    <w:rsid w:val="00B04B69"/>
    <w:rsid w:val="00B04B9F"/>
    <w:rsid w:val="00B06B55"/>
    <w:rsid w:val="00B10935"/>
    <w:rsid w:val="00B10972"/>
    <w:rsid w:val="00B10AF9"/>
    <w:rsid w:val="00B1436E"/>
    <w:rsid w:val="00B154F9"/>
    <w:rsid w:val="00B15A31"/>
    <w:rsid w:val="00B164D9"/>
    <w:rsid w:val="00B168BC"/>
    <w:rsid w:val="00B17941"/>
    <w:rsid w:val="00B17993"/>
    <w:rsid w:val="00B207F8"/>
    <w:rsid w:val="00B20B0E"/>
    <w:rsid w:val="00B20CB0"/>
    <w:rsid w:val="00B23214"/>
    <w:rsid w:val="00B2389C"/>
    <w:rsid w:val="00B244A5"/>
    <w:rsid w:val="00B25309"/>
    <w:rsid w:val="00B268F3"/>
    <w:rsid w:val="00B30CBE"/>
    <w:rsid w:val="00B30F61"/>
    <w:rsid w:val="00B32E18"/>
    <w:rsid w:val="00B349C8"/>
    <w:rsid w:val="00B34F4C"/>
    <w:rsid w:val="00B363C0"/>
    <w:rsid w:val="00B365B3"/>
    <w:rsid w:val="00B3705E"/>
    <w:rsid w:val="00B41792"/>
    <w:rsid w:val="00B51044"/>
    <w:rsid w:val="00B51322"/>
    <w:rsid w:val="00B521A7"/>
    <w:rsid w:val="00B54241"/>
    <w:rsid w:val="00B5664A"/>
    <w:rsid w:val="00B56E07"/>
    <w:rsid w:val="00B62623"/>
    <w:rsid w:val="00B634F4"/>
    <w:rsid w:val="00B65E27"/>
    <w:rsid w:val="00B700B7"/>
    <w:rsid w:val="00B70EB9"/>
    <w:rsid w:val="00B723D8"/>
    <w:rsid w:val="00B73068"/>
    <w:rsid w:val="00B7397D"/>
    <w:rsid w:val="00B748C2"/>
    <w:rsid w:val="00B74902"/>
    <w:rsid w:val="00B76FEC"/>
    <w:rsid w:val="00B771FA"/>
    <w:rsid w:val="00B8023D"/>
    <w:rsid w:val="00B8228A"/>
    <w:rsid w:val="00B831F5"/>
    <w:rsid w:val="00B91D6B"/>
    <w:rsid w:val="00B925AF"/>
    <w:rsid w:val="00B930A2"/>
    <w:rsid w:val="00B95B10"/>
    <w:rsid w:val="00BA01D7"/>
    <w:rsid w:val="00BA103A"/>
    <w:rsid w:val="00BA322A"/>
    <w:rsid w:val="00BA3D58"/>
    <w:rsid w:val="00BB1694"/>
    <w:rsid w:val="00BB1745"/>
    <w:rsid w:val="00BB2CD1"/>
    <w:rsid w:val="00BB3F03"/>
    <w:rsid w:val="00BC041C"/>
    <w:rsid w:val="00BC351B"/>
    <w:rsid w:val="00BC61DD"/>
    <w:rsid w:val="00BC6447"/>
    <w:rsid w:val="00BC75B3"/>
    <w:rsid w:val="00BD049D"/>
    <w:rsid w:val="00BD4C7B"/>
    <w:rsid w:val="00BD53ED"/>
    <w:rsid w:val="00BD5DDB"/>
    <w:rsid w:val="00BD767C"/>
    <w:rsid w:val="00BD781A"/>
    <w:rsid w:val="00BE0728"/>
    <w:rsid w:val="00BE1841"/>
    <w:rsid w:val="00BE2D02"/>
    <w:rsid w:val="00BE303B"/>
    <w:rsid w:val="00BE3677"/>
    <w:rsid w:val="00BE6C60"/>
    <w:rsid w:val="00BE7094"/>
    <w:rsid w:val="00BE73AB"/>
    <w:rsid w:val="00BF2A7C"/>
    <w:rsid w:val="00BF4984"/>
    <w:rsid w:val="00BF6A00"/>
    <w:rsid w:val="00C00CD3"/>
    <w:rsid w:val="00C015A3"/>
    <w:rsid w:val="00C0280A"/>
    <w:rsid w:val="00C0454F"/>
    <w:rsid w:val="00C04E5E"/>
    <w:rsid w:val="00C05495"/>
    <w:rsid w:val="00C05A33"/>
    <w:rsid w:val="00C06AE0"/>
    <w:rsid w:val="00C13740"/>
    <w:rsid w:val="00C140E7"/>
    <w:rsid w:val="00C15693"/>
    <w:rsid w:val="00C16513"/>
    <w:rsid w:val="00C26E6F"/>
    <w:rsid w:val="00C30083"/>
    <w:rsid w:val="00C3228C"/>
    <w:rsid w:val="00C32818"/>
    <w:rsid w:val="00C36AB1"/>
    <w:rsid w:val="00C44875"/>
    <w:rsid w:val="00C46440"/>
    <w:rsid w:val="00C465BF"/>
    <w:rsid w:val="00C46E55"/>
    <w:rsid w:val="00C5165A"/>
    <w:rsid w:val="00C52124"/>
    <w:rsid w:val="00C523CA"/>
    <w:rsid w:val="00C53625"/>
    <w:rsid w:val="00C551FC"/>
    <w:rsid w:val="00C5531B"/>
    <w:rsid w:val="00C578F7"/>
    <w:rsid w:val="00C5793A"/>
    <w:rsid w:val="00C57A57"/>
    <w:rsid w:val="00C6019A"/>
    <w:rsid w:val="00C60554"/>
    <w:rsid w:val="00C61D73"/>
    <w:rsid w:val="00C62119"/>
    <w:rsid w:val="00C62CB4"/>
    <w:rsid w:val="00C64012"/>
    <w:rsid w:val="00C646AC"/>
    <w:rsid w:val="00C65D87"/>
    <w:rsid w:val="00C67AE9"/>
    <w:rsid w:val="00C67F60"/>
    <w:rsid w:val="00C7073F"/>
    <w:rsid w:val="00C73C3F"/>
    <w:rsid w:val="00C74501"/>
    <w:rsid w:val="00C74A17"/>
    <w:rsid w:val="00C7604B"/>
    <w:rsid w:val="00C76D71"/>
    <w:rsid w:val="00C81C9D"/>
    <w:rsid w:val="00C85006"/>
    <w:rsid w:val="00C8571E"/>
    <w:rsid w:val="00C85937"/>
    <w:rsid w:val="00C85BD2"/>
    <w:rsid w:val="00C92210"/>
    <w:rsid w:val="00C9226D"/>
    <w:rsid w:val="00C93C5E"/>
    <w:rsid w:val="00C95D5B"/>
    <w:rsid w:val="00CA0121"/>
    <w:rsid w:val="00CA0C76"/>
    <w:rsid w:val="00CA25F2"/>
    <w:rsid w:val="00CA2F70"/>
    <w:rsid w:val="00CA4C03"/>
    <w:rsid w:val="00CA5DF7"/>
    <w:rsid w:val="00CA7789"/>
    <w:rsid w:val="00CA784A"/>
    <w:rsid w:val="00CA787E"/>
    <w:rsid w:val="00CB4C25"/>
    <w:rsid w:val="00CB6EC6"/>
    <w:rsid w:val="00CC0B18"/>
    <w:rsid w:val="00CC1990"/>
    <w:rsid w:val="00CC44FA"/>
    <w:rsid w:val="00CC4FC0"/>
    <w:rsid w:val="00CC570D"/>
    <w:rsid w:val="00CC617B"/>
    <w:rsid w:val="00CD08B0"/>
    <w:rsid w:val="00CD3DDA"/>
    <w:rsid w:val="00CD43A9"/>
    <w:rsid w:val="00CD4EA9"/>
    <w:rsid w:val="00CD546D"/>
    <w:rsid w:val="00CD599A"/>
    <w:rsid w:val="00CD6D5A"/>
    <w:rsid w:val="00CE4921"/>
    <w:rsid w:val="00CE65B4"/>
    <w:rsid w:val="00CF1B4D"/>
    <w:rsid w:val="00CF1C10"/>
    <w:rsid w:val="00CF22C5"/>
    <w:rsid w:val="00CF41F8"/>
    <w:rsid w:val="00CF79BB"/>
    <w:rsid w:val="00CF7BF4"/>
    <w:rsid w:val="00D00FC7"/>
    <w:rsid w:val="00D01F06"/>
    <w:rsid w:val="00D021B6"/>
    <w:rsid w:val="00D03DBD"/>
    <w:rsid w:val="00D03DDD"/>
    <w:rsid w:val="00D03FF4"/>
    <w:rsid w:val="00D108BB"/>
    <w:rsid w:val="00D10E34"/>
    <w:rsid w:val="00D119F1"/>
    <w:rsid w:val="00D11E2C"/>
    <w:rsid w:val="00D11F45"/>
    <w:rsid w:val="00D1231E"/>
    <w:rsid w:val="00D14AD3"/>
    <w:rsid w:val="00D16105"/>
    <w:rsid w:val="00D17059"/>
    <w:rsid w:val="00D24908"/>
    <w:rsid w:val="00D249FE"/>
    <w:rsid w:val="00D2629C"/>
    <w:rsid w:val="00D33C70"/>
    <w:rsid w:val="00D33CE3"/>
    <w:rsid w:val="00D361B1"/>
    <w:rsid w:val="00D362BE"/>
    <w:rsid w:val="00D37E5D"/>
    <w:rsid w:val="00D40DFB"/>
    <w:rsid w:val="00D41B28"/>
    <w:rsid w:val="00D476AF"/>
    <w:rsid w:val="00D50312"/>
    <w:rsid w:val="00D53B87"/>
    <w:rsid w:val="00D63B44"/>
    <w:rsid w:val="00D65199"/>
    <w:rsid w:val="00D71615"/>
    <w:rsid w:val="00D71781"/>
    <w:rsid w:val="00D71833"/>
    <w:rsid w:val="00D72634"/>
    <w:rsid w:val="00D74D84"/>
    <w:rsid w:val="00D76DB6"/>
    <w:rsid w:val="00D77A6C"/>
    <w:rsid w:val="00D81EC8"/>
    <w:rsid w:val="00D82EAF"/>
    <w:rsid w:val="00D83D8B"/>
    <w:rsid w:val="00D845E4"/>
    <w:rsid w:val="00D87202"/>
    <w:rsid w:val="00D873B4"/>
    <w:rsid w:val="00D87409"/>
    <w:rsid w:val="00D87471"/>
    <w:rsid w:val="00D901C6"/>
    <w:rsid w:val="00D9102D"/>
    <w:rsid w:val="00D916BE"/>
    <w:rsid w:val="00D9340A"/>
    <w:rsid w:val="00D93702"/>
    <w:rsid w:val="00D94A7D"/>
    <w:rsid w:val="00D96356"/>
    <w:rsid w:val="00D974DF"/>
    <w:rsid w:val="00DA0D55"/>
    <w:rsid w:val="00DA3125"/>
    <w:rsid w:val="00DA3BD5"/>
    <w:rsid w:val="00DA545E"/>
    <w:rsid w:val="00DA67F8"/>
    <w:rsid w:val="00DA7D2C"/>
    <w:rsid w:val="00DB1D08"/>
    <w:rsid w:val="00DB3BED"/>
    <w:rsid w:val="00DB4133"/>
    <w:rsid w:val="00DB4F75"/>
    <w:rsid w:val="00DB588B"/>
    <w:rsid w:val="00DB74B7"/>
    <w:rsid w:val="00DB75B9"/>
    <w:rsid w:val="00DB7BFF"/>
    <w:rsid w:val="00DC0544"/>
    <w:rsid w:val="00DC278C"/>
    <w:rsid w:val="00DC4281"/>
    <w:rsid w:val="00DC6811"/>
    <w:rsid w:val="00DC7073"/>
    <w:rsid w:val="00DD2C46"/>
    <w:rsid w:val="00DD4C7C"/>
    <w:rsid w:val="00DD6023"/>
    <w:rsid w:val="00DD6DF7"/>
    <w:rsid w:val="00DE147D"/>
    <w:rsid w:val="00DE509C"/>
    <w:rsid w:val="00DF2E6E"/>
    <w:rsid w:val="00DF4B69"/>
    <w:rsid w:val="00DF4DDD"/>
    <w:rsid w:val="00DF52A6"/>
    <w:rsid w:val="00DF625D"/>
    <w:rsid w:val="00DF6F50"/>
    <w:rsid w:val="00DF7DB5"/>
    <w:rsid w:val="00E02BE2"/>
    <w:rsid w:val="00E07080"/>
    <w:rsid w:val="00E071E5"/>
    <w:rsid w:val="00E10CAD"/>
    <w:rsid w:val="00E11351"/>
    <w:rsid w:val="00E11407"/>
    <w:rsid w:val="00E13159"/>
    <w:rsid w:val="00E13442"/>
    <w:rsid w:val="00E13746"/>
    <w:rsid w:val="00E15AB7"/>
    <w:rsid w:val="00E20D58"/>
    <w:rsid w:val="00E21C0B"/>
    <w:rsid w:val="00E2559C"/>
    <w:rsid w:val="00E257F8"/>
    <w:rsid w:val="00E2663D"/>
    <w:rsid w:val="00E270B5"/>
    <w:rsid w:val="00E3281B"/>
    <w:rsid w:val="00E333A3"/>
    <w:rsid w:val="00E3469F"/>
    <w:rsid w:val="00E35AEC"/>
    <w:rsid w:val="00E35E64"/>
    <w:rsid w:val="00E3619C"/>
    <w:rsid w:val="00E4037B"/>
    <w:rsid w:val="00E42019"/>
    <w:rsid w:val="00E44A03"/>
    <w:rsid w:val="00E45B80"/>
    <w:rsid w:val="00E46383"/>
    <w:rsid w:val="00E503CE"/>
    <w:rsid w:val="00E51B06"/>
    <w:rsid w:val="00E53FB0"/>
    <w:rsid w:val="00E557C9"/>
    <w:rsid w:val="00E56A0B"/>
    <w:rsid w:val="00E61395"/>
    <w:rsid w:val="00E62B5D"/>
    <w:rsid w:val="00E643EA"/>
    <w:rsid w:val="00E6441B"/>
    <w:rsid w:val="00E65637"/>
    <w:rsid w:val="00E67135"/>
    <w:rsid w:val="00E716F0"/>
    <w:rsid w:val="00E77259"/>
    <w:rsid w:val="00E801C1"/>
    <w:rsid w:val="00E809C2"/>
    <w:rsid w:val="00E820CB"/>
    <w:rsid w:val="00E84360"/>
    <w:rsid w:val="00E84A10"/>
    <w:rsid w:val="00E8654E"/>
    <w:rsid w:val="00E90D9D"/>
    <w:rsid w:val="00E93527"/>
    <w:rsid w:val="00E94C72"/>
    <w:rsid w:val="00E95AFF"/>
    <w:rsid w:val="00E964BA"/>
    <w:rsid w:val="00E964F6"/>
    <w:rsid w:val="00E972E7"/>
    <w:rsid w:val="00EA39F2"/>
    <w:rsid w:val="00EA4466"/>
    <w:rsid w:val="00EA44F5"/>
    <w:rsid w:val="00EA4751"/>
    <w:rsid w:val="00EA4E43"/>
    <w:rsid w:val="00EA534D"/>
    <w:rsid w:val="00EA586B"/>
    <w:rsid w:val="00EB09B6"/>
    <w:rsid w:val="00EB1668"/>
    <w:rsid w:val="00EB1B0B"/>
    <w:rsid w:val="00EB329D"/>
    <w:rsid w:val="00EB56F4"/>
    <w:rsid w:val="00EC4C65"/>
    <w:rsid w:val="00EC566B"/>
    <w:rsid w:val="00EC5F0F"/>
    <w:rsid w:val="00EC6052"/>
    <w:rsid w:val="00EC6387"/>
    <w:rsid w:val="00EC6D84"/>
    <w:rsid w:val="00EC7AB2"/>
    <w:rsid w:val="00ED2621"/>
    <w:rsid w:val="00ED62FA"/>
    <w:rsid w:val="00ED7BD0"/>
    <w:rsid w:val="00EE4661"/>
    <w:rsid w:val="00EE58EB"/>
    <w:rsid w:val="00EE7611"/>
    <w:rsid w:val="00EE768E"/>
    <w:rsid w:val="00EF3642"/>
    <w:rsid w:val="00EF619D"/>
    <w:rsid w:val="00F00555"/>
    <w:rsid w:val="00F01279"/>
    <w:rsid w:val="00F015C7"/>
    <w:rsid w:val="00F0544E"/>
    <w:rsid w:val="00F06237"/>
    <w:rsid w:val="00F07132"/>
    <w:rsid w:val="00F10B66"/>
    <w:rsid w:val="00F11184"/>
    <w:rsid w:val="00F139A0"/>
    <w:rsid w:val="00F1459A"/>
    <w:rsid w:val="00F14715"/>
    <w:rsid w:val="00F17D74"/>
    <w:rsid w:val="00F21A7B"/>
    <w:rsid w:val="00F22688"/>
    <w:rsid w:val="00F22A22"/>
    <w:rsid w:val="00F235E2"/>
    <w:rsid w:val="00F251E7"/>
    <w:rsid w:val="00F254F0"/>
    <w:rsid w:val="00F2563E"/>
    <w:rsid w:val="00F266FB"/>
    <w:rsid w:val="00F27697"/>
    <w:rsid w:val="00F30D9B"/>
    <w:rsid w:val="00F32CE2"/>
    <w:rsid w:val="00F35DE6"/>
    <w:rsid w:val="00F35F3A"/>
    <w:rsid w:val="00F37777"/>
    <w:rsid w:val="00F37CD0"/>
    <w:rsid w:val="00F41B20"/>
    <w:rsid w:val="00F436D5"/>
    <w:rsid w:val="00F45A04"/>
    <w:rsid w:val="00F47391"/>
    <w:rsid w:val="00F5687E"/>
    <w:rsid w:val="00F57972"/>
    <w:rsid w:val="00F619E1"/>
    <w:rsid w:val="00F66CE7"/>
    <w:rsid w:val="00F70B65"/>
    <w:rsid w:val="00F7464C"/>
    <w:rsid w:val="00F7519F"/>
    <w:rsid w:val="00F7555B"/>
    <w:rsid w:val="00F7796E"/>
    <w:rsid w:val="00F77D44"/>
    <w:rsid w:val="00F82D50"/>
    <w:rsid w:val="00F84BE4"/>
    <w:rsid w:val="00F84CCD"/>
    <w:rsid w:val="00F84DBA"/>
    <w:rsid w:val="00F85839"/>
    <w:rsid w:val="00F86338"/>
    <w:rsid w:val="00F8730B"/>
    <w:rsid w:val="00F93CBF"/>
    <w:rsid w:val="00F94F50"/>
    <w:rsid w:val="00F96EF9"/>
    <w:rsid w:val="00F97A24"/>
    <w:rsid w:val="00FA2834"/>
    <w:rsid w:val="00FA7A03"/>
    <w:rsid w:val="00FB0A84"/>
    <w:rsid w:val="00FB0AB1"/>
    <w:rsid w:val="00FB26FA"/>
    <w:rsid w:val="00FB5681"/>
    <w:rsid w:val="00FB6D25"/>
    <w:rsid w:val="00FC038F"/>
    <w:rsid w:val="00FC1020"/>
    <w:rsid w:val="00FC37E6"/>
    <w:rsid w:val="00FC4058"/>
    <w:rsid w:val="00FC6325"/>
    <w:rsid w:val="00FC6DA0"/>
    <w:rsid w:val="00FD1009"/>
    <w:rsid w:val="00FD1336"/>
    <w:rsid w:val="00FD26DD"/>
    <w:rsid w:val="00FD407B"/>
    <w:rsid w:val="00FD46C1"/>
    <w:rsid w:val="00FD5ECB"/>
    <w:rsid w:val="00FD75A5"/>
    <w:rsid w:val="00FD764A"/>
    <w:rsid w:val="00FE096B"/>
    <w:rsid w:val="00FE2087"/>
    <w:rsid w:val="00FE792D"/>
    <w:rsid w:val="00FE7C49"/>
    <w:rsid w:val="00FF0AC0"/>
    <w:rsid w:val="00FF1D6D"/>
    <w:rsid w:val="00FF4652"/>
    <w:rsid w:val="00FF5134"/>
    <w:rsid w:val="00FF5645"/>
    <w:rsid w:val="00FF5B94"/>
    <w:rsid w:val="642DBA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4A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541"/>
  </w:style>
  <w:style w:type="paragraph" w:styleId="1">
    <w:name w:val="heading 1"/>
    <w:basedOn w:val="a"/>
    <w:next w:val="a"/>
    <w:link w:val="10"/>
    <w:uiPriority w:val="9"/>
    <w:qFormat/>
    <w:rsid w:val="007416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6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A7A03"/>
    <w:pPr>
      <w:keepNext/>
      <w:keepLines/>
      <w:widowControl w:val="0"/>
      <w:adjustRightInd w:val="0"/>
      <w:spacing w:before="200" w:after="0" w:line="360" w:lineRule="atLeast"/>
      <w:jc w:val="both"/>
      <w:outlineLvl w:val="2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16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16B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58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C4FC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List Paragraph"/>
    <w:basedOn w:val="a"/>
    <w:link w:val="a6"/>
    <w:uiPriority w:val="34"/>
    <w:qFormat/>
    <w:rsid w:val="00433279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41740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1740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1740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1740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1740B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B83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B831F5"/>
    <w:rPr>
      <w:rFonts w:cs="Times New Roman"/>
      <w:b/>
    </w:rPr>
  </w:style>
  <w:style w:type="character" w:styleId="ae">
    <w:name w:val="Hyperlink"/>
    <w:basedOn w:val="a0"/>
    <w:uiPriority w:val="99"/>
    <w:unhideWhenUsed/>
    <w:rsid w:val="00DF4DDD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DF4DDD"/>
    <w:rPr>
      <w:color w:val="800080" w:themeColor="followedHyperlink"/>
      <w:u w:val="single"/>
    </w:rPr>
  </w:style>
  <w:style w:type="paragraph" w:customStyle="1" w:styleId="ConsPlusTitle">
    <w:name w:val="ConsPlusTitle"/>
    <w:rsid w:val="003804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uiPriority w:val="99"/>
    <w:rsid w:val="003804C9"/>
    <w:pPr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59"/>
    <w:rsid w:val="003804C9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7C7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C735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F37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semiHidden/>
    <w:rsid w:val="00FA7A0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pple-converted-space">
    <w:name w:val="apple-converted-space"/>
    <w:basedOn w:val="a0"/>
    <w:rsid w:val="00E071E5"/>
  </w:style>
  <w:style w:type="paragraph" w:styleId="af1">
    <w:name w:val="Body Text Indent"/>
    <w:basedOn w:val="a"/>
    <w:link w:val="af2"/>
    <w:semiHidden/>
    <w:unhideWhenUsed/>
    <w:rsid w:val="00AC2736"/>
    <w:pPr>
      <w:autoSpaceDE w:val="0"/>
      <w:autoSpaceDN w:val="0"/>
      <w:adjustRightInd w:val="0"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semiHidden/>
    <w:rsid w:val="00AC273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header"/>
    <w:basedOn w:val="a"/>
    <w:link w:val="af4"/>
    <w:uiPriority w:val="99"/>
    <w:unhideWhenUsed/>
    <w:rsid w:val="00406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406D03"/>
  </w:style>
  <w:style w:type="paragraph" w:styleId="af5">
    <w:name w:val="footer"/>
    <w:basedOn w:val="a"/>
    <w:link w:val="af6"/>
    <w:uiPriority w:val="99"/>
    <w:unhideWhenUsed/>
    <w:rsid w:val="00406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406D03"/>
  </w:style>
  <w:style w:type="character" w:customStyle="1" w:styleId="10">
    <w:name w:val="Заголовок 1 Знак"/>
    <w:basedOn w:val="a0"/>
    <w:link w:val="1"/>
    <w:uiPriority w:val="9"/>
    <w:rsid w:val="007416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416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7416B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416B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f7">
    <w:name w:val="Body Text"/>
    <w:basedOn w:val="a"/>
    <w:link w:val="af8"/>
    <w:rsid w:val="007416B3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8">
    <w:name w:val="Основной текст Знак"/>
    <w:basedOn w:val="a0"/>
    <w:link w:val="af7"/>
    <w:rsid w:val="007416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footnote text"/>
    <w:basedOn w:val="a"/>
    <w:link w:val="afa"/>
    <w:uiPriority w:val="99"/>
    <w:semiHidden/>
    <w:unhideWhenUsed/>
    <w:rsid w:val="00BF4984"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BF4984"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sid w:val="00BF4984"/>
    <w:rPr>
      <w:vertAlign w:val="superscript"/>
    </w:rPr>
  </w:style>
  <w:style w:type="character" w:customStyle="1" w:styleId="a6">
    <w:name w:val="Абзац списка Знак"/>
    <w:basedOn w:val="a0"/>
    <w:link w:val="a5"/>
    <w:uiPriority w:val="34"/>
    <w:locked/>
    <w:rsid w:val="004F796D"/>
  </w:style>
  <w:style w:type="paragraph" w:customStyle="1" w:styleId="formattext">
    <w:name w:val="formattext"/>
    <w:basedOn w:val="a"/>
    <w:rsid w:val="001B1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690FCA"/>
  </w:style>
  <w:style w:type="paragraph" w:customStyle="1" w:styleId="juscontext">
    <w:name w:val="juscontext"/>
    <w:basedOn w:val="a"/>
    <w:rsid w:val="00FC3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ob">
    <w:name w:val="tekstob"/>
    <w:basedOn w:val="a"/>
    <w:rsid w:val="00CE6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DocList">
    <w:name w:val="ConsPlusDocList"/>
    <w:uiPriority w:val="99"/>
    <w:rsid w:val="00AF7AA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541"/>
  </w:style>
  <w:style w:type="paragraph" w:styleId="1">
    <w:name w:val="heading 1"/>
    <w:basedOn w:val="a"/>
    <w:next w:val="a"/>
    <w:link w:val="10"/>
    <w:uiPriority w:val="9"/>
    <w:qFormat/>
    <w:rsid w:val="007416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6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A7A03"/>
    <w:pPr>
      <w:keepNext/>
      <w:keepLines/>
      <w:widowControl w:val="0"/>
      <w:adjustRightInd w:val="0"/>
      <w:spacing w:before="200" w:after="0" w:line="360" w:lineRule="atLeast"/>
      <w:jc w:val="both"/>
      <w:outlineLvl w:val="2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16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16B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58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C4FC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List Paragraph"/>
    <w:basedOn w:val="a"/>
    <w:link w:val="a6"/>
    <w:uiPriority w:val="34"/>
    <w:qFormat/>
    <w:rsid w:val="00433279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41740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1740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1740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1740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1740B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B83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B831F5"/>
    <w:rPr>
      <w:rFonts w:cs="Times New Roman"/>
      <w:b/>
    </w:rPr>
  </w:style>
  <w:style w:type="character" w:styleId="ae">
    <w:name w:val="Hyperlink"/>
    <w:basedOn w:val="a0"/>
    <w:uiPriority w:val="99"/>
    <w:unhideWhenUsed/>
    <w:rsid w:val="00DF4DDD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DF4DDD"/>
    <w:rPr>
      <w:color w:val="800080" w:themeColor="followedHyperlink"/>
      <w:u w:val="single"/>
    </w:rPr>
  </w:style>
  <w:style w:type="paragraph" w:customStyle="1" w:styleId="ConsPlusTitle">
    <w:name w:val="ConsPlusTitle"/>
    <w:rsid w:val="003804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uiPriority w:val="99"/>
    <w:rsid w:val="003804C9"/>
    <w:pPr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59"/>
    <w:rsid w:val="003804C9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7C7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C735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F37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semiHidden/>
    <w:rsid w:val="00FA7A0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pple-converted-space">
    <w:name w:val="apple-converted-space"/>
    <w:basedOn w:val="a0"/>
    <w:rsid w:val="00E071E5"/>
  </w:style>
  <w:style w:type="paragraph" w:styleId="af1">
    <w:name w:val="Body Text Indent"/>
    <w:basedOn w:val="a"/>
    <w:link w:val="af2"/>
    <w:semiHidden/>
    <w:unhideWhenUsed/>
    <w:rsid w:val="00AC2736"/>
    <w:pPr>
      <w:autoSpaceDE w:val="0"/>
      <w:autoSpaceDN w:val="0"/>
      <w:adjustRightInd w:val="0"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semiHidden/>
    <w:rsid w:val="00AC273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header"/>
    <w:basedOn w:val="a"/>
    <w:link w:val="af4"/>
    <w:uiPriority w:val="99"/>
    <w:unhideWhenUsed/>
    <w:rsid w:val="00406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406D03"/>
  </w:style>
  <w:style w:type="paragraph" w:styleId="af5">
    <w:name w:val="footer"/>
    <w:basedOn w:val="a"/>
    <w:link w:val="af6"/>
    <w:uiPriority w:val="99"/>
    <w:unhideWhenUsed/>
    <w:rsid w:val="00406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406D03"/>
  </w:style>
  <w:style w:type="character" w:customStyle="1" w:styleId="10">
    <w:name w:val="Заголовок 1 Знак"/>
    <w:basedOn w:val="a0"/>
    <w:link w:val="1"/>
    <w:uiPriority w:val="9"/>
    <w:rsid w:val="007416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416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7416B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416B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f7">
    <w:name w:val="Body Text"/>
    <w:basedOn w:val="a"/>
    <w:link w:val="af8"/>
    <w:rsid w:val="007416B3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8">
    <w:name w:val="Основной текст Знак"/>
    <w:basedOn w:val="a0"/>
    <w:link w:val="af7"/>
    <w:rsid w:val="007416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footnote text"/>
    <w:basedOn w:val="a"/>
    <w:link w:val="afa"/>
    <w:uiPriority w:val="99"/>
    <w:semiHidden/>
    <w:unhideWhenUsed/>
    <w:rsid w:val="00BF4984"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BF4984"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sid w:val="00BF4984"/>
    <w:rPr>
      <w:vertAlign w:val="superscript"/>
    </w:rPr>
  </w:style>
  <w:style w:type="character" w:customStyle="1" w:styleId="a6">
    <w:name w:val="Абзац списка Знак"/>
    <w:basedOn w:val="a0"/>
    <w:link w:val="a5"/>
    <w:uiPriority w:val="34"/>
    <w:locked/>
    <w:rsid w:val="004F796D"/>
  </w:style>
  <w:style w:type="paragraph" w:customStyle="1" w:styleId="formattext">
    <w:name w:val="formattext"/>
    <w:basedOn w:val="a"/>
    <w:rsid w:val="001B1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690FCA"/>
  </w:style>
  <w:style w:type="paragraph" w:customStyle="1" w:styleId="juscontext">
    <w:name w:val="juscontext"/>
    <w:basedOn w:val="a"/>
    <w:rsid w:val="00FC3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ob">
    <w:name w:val="tekstob"/>
    <w:basedOn w:val="a"/>
    <w:rsid w:val="00CE6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DocList">
    <w:name w:val="ConsPlusDocList"/>
    <w:uiPriority w:val="99"/>
    <w:rsid w:val="00AF7AA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8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25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61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5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991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816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83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1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969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7102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4586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201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898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6604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34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2366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67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9746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76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5216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087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8638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5608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5215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7035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8163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6071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7689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7612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152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2907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8003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0453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6591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664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547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3063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7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644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6292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918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7415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2456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54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6819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618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7781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4844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0687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242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95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749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645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562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7996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9350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080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3985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274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55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89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647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3074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9844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7884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4276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977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1611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7637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0078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406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80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4380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396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8313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2684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65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0860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base.garant.ru/737488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se.garant.ru/7374888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base.garant.ru/7374888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ase.garant.ru/7374888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1C2AD-F745-4433-9763-939F0C728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14967</Words>
  <Characters>85313</Characters>
  <Application>Microsoft Office Word</Application>
  <DocSecurity>0</DocSecurity>
  <Lines>710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Швец Елена Николаевна</dc:creator>
  <cp:lastModifiedBy>Гуранкова Олеся Анатольевна</cp:lastModifiedBy>
  <cp:revision>39</cp:revision>
  <cp:lastPrinted>2016-05-23T05:39:00Z</cp:lastPrinted>
  <dcterms:created xsi:type="dcterms:W3CDTF">2016-05-19T06:07:00Z</dcterms:created>
  <dcterms:modified xsi:type="dcterms:W3CDTF">2016-05-23T10:49:00Z</dcterms:modified>
</cp:coreProperties>
</file>