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4669C5" w:rsidP="002D2F3D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  <w:r w:rsidR="00630152">
              <w:rPr>
                <w:rFonts w:ascii="Times New Roman" w:hAnsi="Times New Roman" w:cs="Times New Roman"/>
              </w:rPr>
              <w:t xml:space="preserve">, </w:t>
            </w:r>
            <w:r w:rsidR="002D2F3D">
              <w:rPr>
                <w:rFonts w:ascii="Times New Roman" w:hAnsi="Times New Roman" w:cs="Times New Roman"/>
              </w:rPr>
              <w:t>Западный промышленный узел города, панель 18</w:t>
            </w:r>
          </w:p>
        </w:tc>
        <w:tc>
          <w:tcPr>
            <w:tcW w:w="1134" w:type="dxa"/>
            <w:vAlign w:val="center"/>
          </w:tcPr>
          <w:p w:rsidR="004669C5" w:rsidRDefault="002D2F3D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2 305</w:t>
            </w:r>
          </w:p>
        </w:tc>
        <w:tc>
          <w:tcPr>
            <w:tcW w:w="2216" w:type="dxa"/>
            <w:vAlign w:val="center"/>
          </w:tcPr>
          <w:p w:rsidR="004669C5" w:rsidRDefault="004669C5" w:rsidP="002D2F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</w:t>
            </w:r>
            <w:r w:rsidR="002D2F3D">
              <w:rPr>
                <w:rFonts w:ascii="Times New Roman" w:hAnsi="Times New Roman" w:cs="Times New Roman"/>
              </w:rPr>
              <w:t>1369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2D2F3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2D2F3D">
              <w:rPr>
                <w:rFonts w:ascii="Times New Roman" w:hAnsi="Times New Roman" w:cs="Times New Roman"/>
                <w:color w:val="000000"/>
                <w:lang w:eastAsia="ru-RU"/>
              </w:rPr>
              <w:t>КЛ-10кВ ГПП-2</w:t>
            </w:r>
            <w:r w:rsidR="0046131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– РПЖ-5, ф.309, 409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электроснабжения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27130B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D73D48">
        <w:rPr>
          <w:rFonts w:ascii="Times New Roman" w:hAnsi="Times New Roman" w:cs="Times New Roman"/>
          <w:sz w:val="28"/>
          <w:szCs w:val="28"/>
        </w:rPr>
        <w:t xml:space="preserve">от </w:t>
      </w:r>
      <w:r w:rsidR="0046131E">
        <w:rPr>
          <w:rFonts w:ascii="Times New Roman" w:hAnsi="Times New Roman" w:cs="Times New Roman"/>
          <w:sz w:val="28"/>
          <w:szCs w:val="28"/>
        </w:rPr>
        <w:t>09</w:t>
      </w:r>
      <w:r w:rsidR="00D73D48">
        <w:rPr>
          <w:rFonts w:ascii="Times New Roman" w:hAnsi="Times New Roman" w:cs="Times New Roman"/>
          <w:sz w:val="28"/>
          <w:szCs w:val="28"/>
        </w:rPr>
        <w:t>.06.202</w:t>
      </w:r>
      <w:r w:rsidR="0046131E">
        <w:rPr>
          <w:rFonts w:ascii="Times New Roman" w:hAnsi="Times New Roman" w:cs="Times New Roman"/>
          <w:sz w:val="28"/>
          <w:szCs w:val="28"/>
        </w:rPr>
        <w:t>0</w:t>
      </w:r>
      <w:r w:rsidR="00D73D48">
        <w:rPr>
          <w:rFonts w:ascii="Times New Roman" w:hAnsi="Times New Roman" w:cs="Times New Roman"/>
          <w:sz w:val="28"/>
          <w:szCs w:val="28"/>
        </w:rPr>
        <w:t xml:space="preserve"> №33-Пр-</w:t>
      </w:r>
      <w:r w:rsidR="0046131E">
        <w:rPr>
          <w:rFonts w:ascii="Times New Roman" w:hAnsi="Times New Roman" w:cs="Times New Roman"/>
          <w:sz w:val="28"/>
          <w:szCs w:val="28"/>
        </w:rPr>
        <w:t>55</w:t>
      </w:r>
      <w:r w:rsidR="00A67ECF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комплекса и энергетики Ханты-Мансийского автономного округа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-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Югры</w:t>
      </w:r>
      <w:r w:rsidR="00D73D48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7C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46131E">
        <w:rPr>
          <w:rFonts w:ascii="Times New Roman" w:hAnsi="Times New Roman" w:cs="Times New Roman"/>
          <w:sz w:val="28"/>
          <w:szCs w:val="28"/>
        </w:rPr>
        <w:t xml:space="preserve">корректировки </w:t>
      </w:r>
      <w:r>
        <w:rPr>
          <w:rFonts w:ascii="Times New Roman" w:hAnsi="Times New Roman" w:cs="Times New Roman"/>
          <w:sz w:val="28"/>
          <w:szCs w:val="28"/>
        </w:rPr>
        <w:t>инвестиционной программы акционерного общества «Городские электрические сети»»</w:t>
      </w:r>
      <w:r w:rsidR="00A67ECF">
        <w:rPr>
          <w:rFonts w:ascii="Times New Roman" w:hAnsi="Times New Roman" w:cs="Times New Roman"/>
          <w:sz w:val="28"/>
          <w:szCs w:val="28"/>
        </w:rPr>
        <w:t xml:space="preserve"> на 20</w:t>
      </w:r>
      <w:r w:rsidR="0046131E">
        <w:rPr>
          <w:rFonts w:ascii="Times New Roman" w:hAnsi="Times New Roman" w:cs="Times New Roman"/>
          <w:sz w:val="28"/>
          <w:szCs w:val="28"/>
        </w:rPr>
        <w:t>18</w:t>
      </w:r>
      <w:r w:rsidR="00A67ECF">
        <w:rPr>
          <w:rFonts w:ascii="Times New Roman" w:hAnsi="Times New Roman" w:cs="Times New Roman"/>
          <w:sz w:val="28"/>
          <w:szCs w:val="28"/>
        </w:rPr>
        <w:t>-20</w:t>
      </w:r>
      <w:r w:rsidR="0046131E">
        <w:rPr>
          <w:rFonts w:ascii="Times New Roman" w:hAnsi="Times New Roman" w:cs="Times New Roman"/>
          <w:sz w:val="28"/>
          <w:szCs w:val="28"/>
        </w:rPr>
        <w:t>22</w:t>
      </w:r>
      <w:r w:rsidR="00A67ECF">
        <w:rPr>
          <w:rFonts w:ascii="Times New Roman" w:hAnsi="Times New Roman" w:cs="Times New Roman"/>
          <w:sz w:val="28"/>
          <w:szCs w:val="28"/>
        </w:rPr>
        <w:t xml:space="preserve"> годы</w:t>
      </w:r>
      <w:r w:rsidR="0081725D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62828"/>
    <w:rsid w:val="002711E5"/>
    <w:rsid w:val="0027130B"/>
    <w:rsid w:val="00287258"/>
    <w:rsid w:val="002977B1"/>
    <w:rsid w:val="002A51B3"/>
    <w:rsid w:val="002C1E3D"/>
    <w:rsid w:val="002D2F3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69C5"/>
    <w:rsid w:val="004801CD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25D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5C7D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4</cp:revision>
  <cp:lastPrinted>2023-01-17T05:32:00Z</cp:lastPrinted>
  <dcterms:created xsi:type="dcterms:W3CDTF">2023-03-13T10:24:00Z</dcterms:created>
  <dcterms:modified xsi:type="dcterms:W3CDTF">2023-03-13T12:40:00Z</dcterms:modified>
</cp:coreProperties>
</file>