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20D" w:rsidRDefault="0079220D" w:rsidP="0079220D">
      <w:pPr>
        <w:pStyle w:val="pt-a"/>
      </w:pPr>
      <w:r>
        <w:rPr>
          <w:rStyle w:val="pt-a0"/>
        </w:rPr>
        <w:t>ПЕРЕЧЕНЬ</w:t>
      </w:r>
      <w:r>
        <w:t xml:space="preserve"> </w:t>
      </w:r>
    </w:p>
    <w:p w:rsidR="0079220D" w:rsidRDefault="0079220D" w:rsidP="0079220D">
      <w:pPr>
        <w:pStyle w:val="pt-a"/>
      </w:pPr>
      <w:r>
        <w:rPr>
          <w:rStyle w:val="pt-a0"/>
        </w:rPr>
        <w:t>действующих муниципальных нормативных правовых актов управления по природопользованию и экологии администрации города, подлежащих анализу на соответствие антимонопольному законодательству</w:t>
      </w:r>
      <w:r>
        <w:t xml:space="preserve"> </w:t>
      </w:r>
    </w:p>
    <w:p w:rsidR="0079220D" w:rsidRDefault="00D41A7D" w:rsidP="0079220D">
      <w:pPr>
        <w:pStyle w:val="pt-a"/>
      </w:pPr>
      <w:r>
        <w:rPr>
          <w:rStyle w:val="pt-a0"/>
        </w:rPr>
        <w:t>за 2024</w:t>
      </w:r>
      <w:r w:rsidR="0079220D">
        <w:rPr>
          <w:rStyle w:val="pt-a0"/>
        </w:rPr>
        <w:t xml:space="preserve"> год</w:t>
      </w:r>
      <w:r w:rsidR="0079220D">
        <w:t xml:space="preserve"> </w:t>
      </w:r>
    </w:p>
    <w:tbl>
      <w:tblPr>
        <w:tblW w:w="1566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6387"/>
        <w:gridCol w:w="4678"/>
        <w:gridCol w:w="2236"/>
        <w:gridCol w:w="1810"/>
      </w:tblGrid>
      <w:tr w:rsidR="0079220D" w:rsidRPr="00F267D5" w:rsidTr="00D41A7D">
        <w:trPr>
          <w:jc w:val="center"/>
        </w:trPr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20D" w:rsidRPr="00F267D5" w:rsidRDefault="0079220D" w:rsidP="00436E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20D" w:rsidRPr="00F267D5" w:rsidRDefault="0079220D" w:rsidP="00436E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79220D" w:rsidRPr="00F267D5" w:rsidRDefault="0079220D" w:rsidP="00436E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НПА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20D" w:rsidRPr="00F267D5" w:rsidRDefault="0079220D" w:rsidP="00436E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текст НПА</w:t>
            </w:r>
          </w:p>
        </w:tc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20D" w:rsidRPr="00F267D5" w:rsidRDefault="0079220D" w:rsidP="00436E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для направления замечаний и</w:t>
            </w:r>
          </w:p>
          <w:p w:rsidR="0079220D" w:rsidRPr="00F267D5" w:rsidRDefault="0079220D" w:rsidP="00436E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предложений</w:t>
            </w:r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20D" w:rsidRPr="00F267D5" w:rsidRDefault="0079220D" w:rsidP="00436E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и окончания приема замечаний и предложений по</w:t>
            </w:r>
          </w:p>
          <w:p w:rsidR="0079220D" w:rsidRPr="00F267D5" w:rsidRDefault="0079220D" w:rsidP="00436E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действующим НПА</w:t>
            </w:r>
          </w:p>
        </w:tc>
      </w:tr>
      <w:tr w:rsidR="0079220D" w:rsidRPr="00F267D5" w:rsidTr="00D41A7D">
        <w:trPr>
          <w:jc w:val="center"/>
        </w:trPr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20D" w:rsidRPr="00FF14AD" w:rsidRDefault="0079220D" w:rsidP="00436E24">
            <w:pPr>
              <w:pStyle w:val="a4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20D" w:rsidRPr="00FF14AD" w:rsidRDefault="0079220D" w:rsidP="00FF1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</w:t>
            </w:r>
            <w:r w:rsidR="00636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ации города Нижневартовска от 07.02.2024 №9</w:t>
            </w:r>
            <w:r w:rsidR="003A4117"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внесении изменений в постанов</w:t>
            </w:r>
            <w:r w:rsidR="00636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ление администрации города от 16.04.2019 №269 "Об утверждении административного регламента предоставления муниципальной услуги </w:t>
            </w:r>
            <w:r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636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муниципальной экспертизы проектов освоения лесов, расположенных на землях, находящихся в муниципальной собственности</w:t>
            </w:r>
            <w:r w:rsidR="006365EB"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636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изменениями от 13.03.2020 №214, 10.11.2020 №952, 24.05.2021 №410</w:t>
            </w:r>
            <w:r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3A4117"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7F0" w:rsidRDefault="00D41A7D" w:rsidP="00436E24">
            <w:pPr>
              <w:spacing w:after="0" w:line="259" w:lineRule="auto"/>
              <w:jc w:val="center"/>
            </w:pPr>
            <w:hyperlink r:id="rId5" w:history="1">
              <w:r w:rsidRPr="00F36065">
                <w:rPr>
                  <w:rStyle w:val="a3"/>
                </w:rPr>
                <w:t>https://www.n-vartovsk.ru/documents/agPost/07-02-2024/98.html</w:t>
              </w:r>
            </w:hyperlink>
          </w:p>
          <w:p w:rsidR="00D41A7D" w:rsidRPr="00F267D5" w:rsidRDefault="00D41A7D" w:rsidP="00436E24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20D" w:rsidRPr="00F267D5" w:rsidRDefault="00D41A7D" w:rsidP="00436E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6417F0" w:rsidRPr="001F4DD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op</w:t>
              </w:r>
              <w:r w:rsidR="006417F0" w:rsidRPr="001F4DD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7F0" w:rsidRPr="00F267D5" w:rsidRDefault="006365EB" w:rsidP="00641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30.05.2025</w:t>
            </w:r>
            <w:r w:rsidR="006417F0"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79220D" w:rsidRPr="00F267D5" w:rsidRDefault="006365EB" w:rsidP="00641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30.06.2025</w:t>
            </w:r>
          </w:p>
        </w:tc>
      </w:tr>
      <w:tr w:rsidR="0079220D" w:rsidRPr="00F267D5" w:rsidTr="00D41A7D">
        <w:trPr>
          <w:jc w:val="center"/>
        </w:trPr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20D" w:rsidRPr="00FF14AD" w:rsidRDefault="0079220D" w:rsidP="00436E24">
            <w:pPr>
              <w:pStyle w:val="a4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20D" w:rsidRPr="00FF14AD" w:rsidRDefault="0079220D" w:rsidP="00636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</w:t>
            </w:r>
            <w:r w:rsidR="00636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города Нижневартовска от 12.03.2024 №206</w:t>
            </w:r>
            <w:r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="003A4117"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636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внесении изменений в</w:t>
            </w:r>
            <w:r w:rsidR="003A4117"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</w:t>
            </w:r>
            <w:r w:rsidR="00636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ановление</w:t>
            </w:r>
            <w:r w:rsidR="006417F0"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</w:t>
            </w:r>
            <w:r w:rsidR="00636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19.05.2015 №952</w:t>
            </w:r>
            <w:r w:rsidR="003A4117"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"Об утверждении </w:t>
            </w:r>
            <w:r w:rsidR="00636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ставок платы за единицу объема древесины, объема лесных ресурсов и ставок платы </w:t>
            </w:r>
            <w:r w:rsidR="000A0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единицу площади лесного участка на территории города Нижневартовска" (с изменением от 03.03.2017 №301, 21.07.2020 №627</w:t>
            </w:r>
            <w:r w:rsidR="003A4117"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7F0" w:rsidRDefault="00D41A7D" w:rsidP="00436E24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F3606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https://www.n-vartovsk.ru/documents/agPost/12-03-2024/206.html</w:t>
              </w:r>
            </w:hyperlink>
          </w:p>
          <w:p w:rsidR="00D41A7D" w:rsidRPr="00F267D5" w:rsidRDefault="00D41A7D" w:rsidP="00436E24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20D" w:rsidRPr="00F267D5" w:rsidRDefault="00D41A7D" w:rsidP="00436E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207FF1" w:rsidRPr="001F4DD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op</w:t>
              </w:r>
              <w:r w:rsidR="00207FF1" w:rsidRPr="001F4DD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A7D" w:rsidRPr="00F267D5" w:rsidRDefault="00D41A7D" w:rsidP="00D4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30.05.2025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79220D" w:rsidRPr="00F267D5" w:rsidRDefault="00D41A7D" w:rsidP="00D4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30.06.2025</w:t>
            </w:r>
          </w:p>
        </w:tc>
      </w:tr>
      <w:tr w:rsidR="00207FF1" w:rsidRPr="00F267D5" w:rsidTr="00D41A7D">
        <w:trPr>
          <w:jc w:val="center"/>
        </w:trPr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F1" w:rsidRPr="00FF14AD" w:rsidRDefault="00207FF1" w:rsidP="00207FF1">
            <w:pPr>
              <w:pStyle w:val="a4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F1" w:rsidRPr="00FF14AD" w:rsidRDefault="00207FF1" w:rsidP="000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</w:t>
            </w:r>
            <w:r w:rsidR="000A0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ации города Нижневартовска от 18.06.2024 №477 </w:t>
            </w:r>
            <w:r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0A0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постановление Главы горда от 22.08.2008 №1224 </w:t>
            </w:r>
            <w:r w:rsidR="000A080C"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0A0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Правил использования водных объектов общего пользования, расположенных на территории города Нижневартовска</w:t>
            </w:r>
            <w:r w:rsidR="00D41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bookmarkStart w:id="0" w:name="_GoBack"/>
            <w:bookmarkEnd w:id="0"/>
            <w:r w:rsidR="000A0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личных и бытовых нужд</w:t>
            </w:r>
            <w:r w:rsidR="000A080C" w:rsidRPr="00FF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0A0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изменениями от 23.10.2009 №1474, 24.11.2009 №1637, 27.02.2013 №314, 11.02.2014 №229, 26.06.</w:t>
            </w:r>
            <w:r w:rsidR="00D41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№1241, 13.03.2017 №345, 08.02.2022 №53)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F1" w:rsidRDefault="00D41A7D" w:rsidP="00207FF1">
            <w:pPr>
              <w:spacing w:after="0" w:line="259" w:lineRule="auto"/>
              <w:jc w:val="center"/>
            </w:pPr>
            <w:hyperlink r:id="rId9" w:history="1">
              <w:r w:rsidRPr="00F36065">
                <w:rPr>
                  <w:rStyle w:val="a3"/>
                </w:rPr>
                <w:t>https://www.n-vartovsk.ru/documents/agPost/18-06-2024/477.html</w:t>
              </w:r>
            </w:hyperlink>
          </w:p>
          <w:p w:rsidR="00D41A7D" w:rsidRDefault="00D41A7D" w:rsidP="00207FF1">
            <w:pPr>
              <w:spacing w:after="0" w:line="259" w:lineRule="auto"/>
              <w:jc w:val="center"/>
            </w:pPr>
          </w:p>
        </w:tc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F1" w:rsidRPr="00F267D5" w:rsidRDefault="00D41A7D" w:rsidP="00207FF1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F36065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op</w:t>
              </w:r>
              <w:r w:rsidRPr="00F36065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A7D" w:rsidRPr="00F267D5" w:rsidRDefault="00D41A7D" w:rsidP="00D4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30.05.2025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207FF1" w:rsidRDefault="00D41A7D" w:rsidP="00D4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30.06.2025</w:t>
            </w:r>
          </w:p>
        </w:tc>
      </w:tr>
    </w:tbl>
    <w:p w:rsidR="00A7112E" w:rsidRDefault="00A7112E"/>
    <w:sectPr w:rsidR="00A7112E" w:rsidSect="00ED51E4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A14E1"/>
    <w:multiLevelType w:val="hybridMultilevel"/>
    <w:tmpl w:val="543E69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D3B"/>
    <w:rsid w:val="000A080C"/>
    <w:rsid w:val="000D5F02"/>
    <w:rsid w:val="00182CF5"/>
    <w:rsid w:val="001859FA"/>
    <w:rsid w:val="00195149"/>
    <w:rsid w:val="00207FF1"/>
    <w:rsid w:val="00351D3B"/>
    <w:rsid w:val="003A4117"/>
    <w:rsid w:val="006365EB"/>
    <w:rsid w:val="006417F0"/>
    <w:rsid w:val="0079220D"/>
    <w:rsid w:val="00A7112E"/>
    <w:rsid w:val="00D41A7D"/>
    <w:rsid w:val="00D4305D"/>
    <w:rsid w:val="00F8261A"/>
    <w:rsid w:val="00FF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F46F5"/>
  <w15:chartTrackingRefBased/>
  <w15:docId w15:val="{8874EEE2-46EE-4A8C-AE39-F4D92DF3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2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79220D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">
    <w:name w:val="pt-a0"/>
    <w:basedOn w:val="a0"/>
    <w:rsid w:val="0079220D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styleId="a3">
    <w:name w:val="Hyperlink"/>
    <w:basedOn w:val="a0"/>
    <w:uiPriority w:val="99"/>
    <w:unhideWhenUsed/>
    <w:rsid w:val="0079220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922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85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59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@n-vartov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-vartovsk.ru/documents/agPost/12-03-2024/206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@n-vartovsk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n-vartovsk.ru/documents/agPost/07-02-2024/98.html" TargetMode="External"/><Relationship Id="rId10" Type="http://schemas.openxmlformats.org/officeDocument/2006/relationships/hyperlink" Target="mailto:op@n-vartovs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-vartovsk.ru/documents/agPost/18-06-2024/47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Крылова Ольга Валерьевна</dc:creator>
  <cp:keywords/>
  <dc:description/>
  <cp:lastModifiedBy>Крылова Ольга Валерьевна</cp:lastModifiedBy>
  <cp:revision>3</cp:revision>
  <cp:lastPrinted>2025-05-30T05:29:00Z</cp:lastPrinted>
  <dcterms:created xsi:type="dcterms:W3CDTF">2025-05-30T05:05:00Z</dcterms:created>
  <dcterms:modified xsi:type="dcterms:W3CDTF">2025-05-30T05:38:00Z</dcterms:modified>
</cp:coreProperties>
</file>