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326" w:rsidRPr="00AD0F7B" w:rsidRDefault="00DA222F" w:rsidP="00AD0F7B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</w:p>
    <w:p w:rsidR="00796326" w:rsidRPr="00AD0F7B" w:rsidRDefault="00796326" w:rsidP="00AD0F7B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796326" w:rsidRPr="00AD0F7B" w:rsidRDefault="00796326" w:rsidP="00AD0F7B">
      <w:pPr>
        <w:pStyle w:val="a7"/>
        <w:ind w:right="5046"/>
        <w:jc w:val="both"/>
        <w:rPr>
          <w:rFonts w:ascii="Times New Roman" w:hAnsi="Times New Roman"/>
          <w:sz w:val="28"/>
          <w:szCs w:val="28"/>
        </w:rPr>
      </w:pPr>
      <w:r w:rsidRPr="00AD0F7B">
        <w:rPr>
          <w:rFonts w:ascii="Times New Roman" w:hAnsi="Times New Roman"/>
          <w:sz w:val="28"/>
          <w:szCs w:val="28"/>
        </w:rPr>
        <w:t>О внесении изменений в некоторые постановления администрации города</w:t>
      </w:r>
    </w:p>
    <w:p w:rsidR="00796326" w:rsidRPr="00AD0F7B" w:rsidRDefault="00796326" w:rsidP="00AD0F7B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796326" w:rsidRPr="00AD0F7B" w:rsidRDefault="00796326" w:rsidP="00AD0F7B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04D90" w:rsidRPr="00AD0F7B" w:rsidRDefault="00604D90" w:rsidP="00AD0F7B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2E678A" w:rsidRPr="00AD0F7B" w:rsidRDefault="002F07E5" w:rsidP="00AD0F7B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AD0F7B">
        <w:rPr>
          <w:rFonts w:ascii="Times New Roman" w:hAnsi="Times New Roman"/>
          <w:b w:val="0"/>
          <w:sz w:val="28"/>
          <w:szCs w:val="28"/>
        </w:rPr>
        <w:t>В целях приведения муниципальных правовых актов в соответствие</w:t>
      </w:r>
      <w:r w:rsidR="00B2074C" w:rsidRPr="00AD0F7B">
        <w:rPr>
          <w:rFonts w:ascii="Times New Roman" w:hAnsi="Times New Roman"/>
          <w:b w:val="0"/>
          <w:sz w:val="28"/>
          <w:szCs w:val="28"/>
        </w:rPr>
        <w:t xml:space="preserve">                       </w:t>
      </w:r>
      <w:r w:rsidRPr="00AD0F7B">
        <w:rPr>
          <w:rFonts w:ascii="Times New Roman" w:hAnsi="Times New Roman"/>
          <w:b w:val="0"/>
          <w:sz w:val="28"/>
          <w:szCs w:val="28"/>
        </w:rPr>
        <w:t>с действующим законодательством</w:t>
      </w:r>
      <w:r w:rsidR="003C08B4" w:rsidRPr="00AD0F7B">
        <w:rPr>
          <w:rFonts w:ascii="Times New Roman" w:hAnsi="Times New Roman"/>
          <w:b w:val="0"/>
          <w:sz w:val="28"/>
          <w:szCs w:val="28"/>
        </w:rPr>
        <w:t xml:space="preserve">, </w:t>
      </w:r>
      <w:r w:rsidR="006F1262" w:rsidRPr="00AD0F7B">
        <w:rPr>
          <w:rFonts w:ascii="Times New Roman" w:hAnsi="Times New Roman"/>
          <w:b w:val="0"/>
          <w:sz w:val="28"/>
          <w:szCs w:val="28"/>
        </w:rPr>
        <w:t xml:space="preserve">в </w:t>
      </w:r>
      <w:r w:rsidR="00B2074C" w:rsidRPr="00AD0F7B">
        <w:rPr>
          <w:rFonts w:ascii="Times New Roman" w:hAnsi="Times New Roman"/>
          <w:b w:val="0"/>
          <w:sz w:val="28"/>
          <w:szCs w:val="28"/>
        </w:rPr>
        <w:t>связи с кадровыми изменениями</w:t>
      </w:r>
      <w:r w:rsidR="00C87001">
        <w:rPr>
          <w:rFonts w:ascii="Times New Roman" w:hAnsi="Times New Roman"/>
          <w:b w:val="0"/>
          <w:sz w:val="28"/>
          <w:szCs w:val="28"/>
        </w:rPr>
        <w:t xml:space="preserve">               </w:t>
      </w:r>
      <w:r w:rsidR="00B2074C" w:rsidRPr="00AD0F7B">
        <w:rPr>
          <w:rFonts w:ascii="Times New Roman" w:hAnsi="Times New Roman"/>
          <w:b w:val="0"/>
          <w:sz w:val="28"/>
          <w:szCs w:val="28"/>
        </w:rPr>
        <w:t xml:space="preserve"> в администрации города</w:t>
      </w:r>
      <w:r w:rsidR="002E678A" w:rsidRPr="00AD0F7B">
        <w:rPr>
          <w:rFonts w:ascii="Times New Roman" w:hAnsi="Times New Roman"/>
          <w:b w:val="0"/>
          <w:sz w:val="28"/>
          <w:szCs w:val="28"/>
        </w:rPr>
        <w:t>:</w:t>
      </w:r>
    </w:p>
    <w:p w:rsidR="00B2074C" w:rsidRPr="00AD0F7B" w:rsidRDefault="00B2074C" w:rsidP="00AD0F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B6F89" w:rsidRPr="00AD0F7B" w:rsidRDefault="00B2074C" w:rsidP="00AD0F7B">
      <w:pPr>
        <w:pStyle w:val="a7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AD0F7B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0B6F89" w:rsidRPr="00AD0F7B">
        <w:rPr>
          <w:rFonts w:ascii="Times New Roman" w:hAnsi="Times New Roman"/>
          <w:sz w:val="28"/>
          <w:szCs w:val="28"/>
          <w:lang w:eastAsia="ru-RU"/>
        </w:rPr>
        <w:t>Внести</w:t>
      </w:r>
      <w:r w:rsidRPr="00AD0F7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6F89" w:rsidRPr="00AD0F7B">
        <w:rPr>
          <w:rFonts w:ascii="Times New Roman" w:hAnsi="Times New Roman"/>
          <w:sz w:val="28"/>
          <w:szCs w:val="28"/>
          <w:lang w:eastAsia="ru-RU"/>
        </w:rPr>
        <w:t>изменения</w:t>
      </w:r>
      <w:r w:rsidRPr="00AD0F7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6F89" w:rsidRPr="00AD0F7B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604D90" w:rsidRPr="00AD0F7B">
        <w:rPr>
          <w:rFonts w:ascii="Times New Roman" w:hAnsi="Times New Roman"/>
          <w:sz w:val="28"/>
          <w:szCs w:val="28"/>
          <w:lang w:eastAsia="ru-RU"/>
        </w:rPr>
        <w:t xml:space="preserve">некоторые постановления </w:t>
      </w:r>
      <w:r w:rsidR="000B6F89" w:rsidRPr="00AD0F7B">
        <w:rPr>
          <w:rFonts w:ascii="Times New Roman" w:hAnsi="Times New Roman"/>
          <w:sz w:val="28"/>
          <w:szCs w:val="28"/>
        </w:rPr>
        <w:t>администрации города</w:t>
      </w:r>
      <w:r w:rsidR="001D123F" w:rsidRPr="00AD0F7B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="00651CC5" w:rsidRPr="00AD0F7B">
        <w:rPr>
          <w:rFonts w:ascii="Times New Roman" w:hAnsi="Times New Roman"/>
          <w:sz w:val="28"/>
          <w:szCs w:val="28"/>
        </w:rPr>
        <w:t>.</w:t>
      </w:r>
    </w:p>
    <w:p w:rsidR="00651CC5" w:rsidRPr="00AD0F7B" w:rsidRDefault="00651CC5" w:rsidP="00AD0F7B">
      <w:pPr>
        <w:pStyle w:val="a7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1CC5" w:rsidRPr="00AD0F7B" w:rsidRDefault="00B2074C" w:rsidP="00AD0F7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0F7B">
        <w:rPr>
          <w:rFonts w:ascii="Times New Roman" w:hAnsi="Times New Roman"/>
          <w:sz w:val="28"/>
          <w:szCs w:val="28"/>
        </w:rPr>
        <w:t xml:space="preserve">2. </w:t>
      </w:r>
      <w:r w:rsidR="00651CC5" w:rsidRPr="00AD0F7B">
        <w:rPr>
          <w:rFonts w:ascii="Times New Roman" w:hAnsi="Times New Roman"/>
          <w:sz w:val="28"/>
          <w:szCs w:val="28"/>
        </w:rPr>
        <w:t xml:space="preserve">Департаменту общественных коммуникаций и молодежной политики администрации города (В.А. </w:t>
      </w:r>
      <w:proofErr w:type="spellStart"/>
      <w:r w:rsidR="00651CC5" w:rsidRPr="00AD0F7B">
        <w:rPr>
          <w:rFonts w:ascii="Times New Roman" w:hAnsi="Times New Roman"/>
          <w:sz w:val="28"/>
          <w:szCs w:val="28"/>
        </w:rPr>
        <w:t>Мыльников</w:t>
      </w:r>
      <w:proofErr w:type="spellEnd"/>
      <w:r w:rsidR="00651CC5" w:rsidRPr="00AD0F7B">
        <w:rPr>
          <w:rFonts w:ascii="Times New Roman" w:hAnsi="Times New Roman"/>
          <w:sz w:val="28"/>
          <w:szCs w:val="28"/>
        </w:rPr>
        <w:t>) обеспечить официальное опубликование постановления.</w:t>
      </w:r>
    </w:p>
    <w:p w:rsidR="002F07E5" w:rsidRPr="00AD0F7B" w:rsidRDefault="002F07E5" w:rsidP="00AD0F7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F07E5" w:rsidRPr="00AD0F7B" w:rsidRDefault="002F07E5" w:rsidP="00AD0F7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0F7B">
        <w:rPr>
          <w:rFonts w:ascii="Times New Roman" w:hAnsi="Times New Roman"/>
          <w:sz w:val="28"/>
          <w:szCs w:val="28"/>
        </w:rPr>
        <w:t>3. Постановление вступает в силу после его официального опубликования.</w:t>
      </w:r>
    </w:p>
    <w:p w:rsidR="00651CC5" w:rsidRPr="00AD0F7B" w:rsidRDefault="00651CC5" w:rsidP="00AD0F7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F07E5" w:rsidRPr="00AD0F7B" w:rsidRDefault="002F07E5" w:rsidP="00AD0F7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B2074C" w:rsidRPr="00AD0F7B" w:rsidRDefault="00B2074C" w:rsidP="00AD0F7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51CC5" w:rsidRPr="00AD0F7B" w:rsidRDefault="00A21074" w:rsidP="00AD0F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51CC5" w:rsidRPr="00AD0F7B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651CC5" w:rsidRPr="00AD0F7B">
        <w:rPr>
          <w:rFonts w:ascii="Times New Roman" w:hAnsi="Times New Roman"/>
          <w:sz w:val="28"/>
          <w:szCs w:val="28"/>
        </w:rPr>
        <w:t xml:space="preserve"> города</w:t>
      </w:r>
      <w:r w:rsidR="00B2074C" w:rsidRPr="00AD0F7B">
        <w:rPr>
          <w:rFonts w:ascii="Times New Roman" w:hAnsi="Times New Roman"/>
          <w:sz w:val="28"/>
          <w:szCs w:val="28"/>
        </w:rPr>
        <w:t xml:space="preserve"> </w:t>
      </w:r>
      <w:r w:rsidR="00B2074C" w:rsidRPr="00AD0F7B">
        <w:rPr>
          <w:rFonts w:ascii="Times New Roman" w:hAnsi="Times New Roman"/>
          <w:sz w:val="28"/>
          <w:szCs w:val="28"/>
        </w:rPr>
        <w:tab/>
      </w:r>
      <w:r w:rsidR="00B2074C" w:rsidRPr="00AD0F7B">
        <w:rPr>
          <w:rFonts w:ascii="Times New Roman" w:hAnsi="Times New Roman"/>
          <w:sz w:val="28"/>
          <w:szCs w:val="28"/>
        </w:rPr>
        <w:tab/>
      </w:r>
      <w:r w:rsidR="00B2074C" w:rsidRPr="00AD0F7B">
        <w:rPr>
          <w:rFonts w:ascii="Times New Roman" w:hAnsi="Times New Roman"/>
          <w:sz w:val="28"/>
          <w:szCs w:val="28"/>
        </w:rPr>
        <w:tab/>
      </w:r>
      <w:r w:rsidR="00B2074C" w:rsidRPr="00AD0F7B">
        <w:rPr>
          <w:rFonts w:ascii="Times New Roman" w:hAnsi="Times New Roman"/>
          <w:sz w:val="28"/>
          <w:szCs w:val="28"/>
        </w:rPr>
        <w:tab/>
      </w:r>
      <w:r w:rsidR="00B2074C" w:rsidRPr="00AD0F7B">
        <w:rPr>
          <w:rFonts w:ascii="Times New Roman" w:hAnsi="Times New Roman"/>
          <w:sz w:val="28"/>
          <w:szCs w:val="28"/>
        </w:rPr>
        <w:tab/>
      </w:r>
      <w:r w:rsidR="00B2074C" w:rsidRPr="00AD0F7B">
        <w:rPr>
          <w:rFonts w:ascii="Times New Roman" w:hAnsi="Times New Roman"/>
          <w:sz w:val="28"/>
          <w:szCs w:val="28"/>
        </w:rPr>
        <w:tab/>
      </w:r>
      <w:r w:rsidR="00B2074C" w:rsidRPr="00AD0F7B">
        <w:rPr>
          <w:rFonts w:ascii="Times New Roman" w:hAnsi="Times New Roman"/>
          <w:sz w:val="28"/>
          <w:szCs w:val="28"/>
        </w:rPr>
        <w:tab/>
      </w:r>
      <w:r w:rsidR="00B2074C" w:rsidRPr="00AD0F7B">
        <w:rPr>
          <w:rFonts w:ascii="Times New Roman" w:hAnsi="Times New Roman"/>
          <w:sz w:val="28"/>
          <w:szCs w:val="28"/>
        </w:rPr>
        <w:tab/>
      </w:r>
      <w:r w:rsidR="00B2074C" w:rsidRPr="00AD0F7B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Д.А. </w:t>
      </w:r>
      <w:proofErr w:type="spellStart"/>
      <w:r>
        <w:rPr>
          <w:rFonts w:ascii="Times New Roman" w:hAnsi="Times New Roman"/>
          <w:sz w:val="28"/>
          <w:szCs w:val="28"/>
        </w:rPr>
        <w:t>Кощенко</w:t>
      </w:r>
      <w:proofErr w:type="spellEnd"/>
    </w:p>
    <w:p w:rsidR="00E07133" w:rsidRPr="00AD0F7B" w:rsidRDefault="00E07133" w:rsidP="00AD0F7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07133" w:rsidRPr="00B2074C" w:rsidRDefault="00B2074C" w:rsidP="00B2074C">
      <w:pPr>
        <w:pStyle w:val="a3"/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  <w:r w:rsidR="00E07133" w:rsidRPr="00B2074C">
        <w:rPr>
          <w:rFonts w:ascii="Times New Roman" w:hAnsi="Times New Roman"/>
          <w:sz w:val="28"/>
          <w:szCs w:val="28"/>
        </w:rPr>
        <w:lastRenderedPageBreak/>
        <w:t>Приложение к постановлению</w:t>
      </w:r>
    </w:p>
    <w:p w:rsidR="00E07133" w:rsidRPr="00B2074C" w:rsidRDefault="00E07133" w:rsidP="00B2074C">
      <w:pPr>
        <w:pStyle w:val="a7"/>
        <w:ind w:left="5954"/>
        <w:rPr>
          <w:rFonts w:ascii="Times New Roman" w:hAnsi="Times New Roman"/>
          <w:sz w:val="28"/>
          <w:szCs w:val="28"/>
        </w:rPr>
      </w:pPr>
      <w:r w:rsidRPr="00B2074C">
        <w:rPr>
          <w:rFonts w:ascii="Times New Roman" w:hAnsi="Times New Roman"/>
          <w:sz w:val="28"/>
          <w:szCs w:val="28"/>
        </w:rPr>
        <w:t>администрации города</w:t>
      </w:r>
    </w:p>
    <w:p w:rsidR="00E07133" w:rsidRPr="00B2074C" w:rsidRDefault="00DA222F" w:rsidP="00B2074C">
      <w:pPr>
        <w:pStyle w:val="a7"/>
        <w:ind w:left="5954"/>
        <w:rPr>
          <w:rFonts w:ascii="Times New Roman" w:hAnsi="Times New Roman"/>
          <w:sz w:val="28"/>
          <w:szCs w:val="28"/>
        </w:rPr>
      </w:pPr>
      <w:r w:rsidRPr="00DA222F">
        <w:rPr>
          <w:rFonts w:ascii="Times New Roman" w:hAnsi="Times New Roman"/>
          <w:sz w:val="28"/>
          <w:szCs w:val="28"/>
        </w:rPr>
        <w:t xml:space="preserve">от </w:t>
      </w:r>
    </w:p>
    <w:p w:rsidR="002E678A" w:rsidRPr="00B2074C" w:rsidRDefault="002E678A" w:rsidP="00B2074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1907F4" w:rsidRPr="00B2074C" w:rsidRDefault="001907F4" w:rsidP="00DF2ECF">
      <w:pPr>
        <w:pStyle w:val="a7"/>
        <w:tabs>
          <w:tab w:val="left" w:pos="709"/>
        </w:tabs>
        <w:jc w:val="center"/>
        <w:rPr>
          <w:rFonts w:ascii="Times New Roman" w:hAnsi="Times New Roman"/>
          <w:b/>
          <w:sz w:val="28"/>
          <w:szCs w:val="28"/>
        </w:rPr>
      </w:pPr>
      <w:r w:rsidRPr="00B2074C">
        <w:rPr>
          <w:rFonts w:ascii="Times New Roman" w:hAnsi="Times New Roman"/>
          <w:b/>
          <w:sz w:val="28"/>
          <w:szCs w:val="28"/>
        </w:rPr>
        <w:t>И</w:t>
      </w:r>
      <w:r w:rsidRPr="00B2074C">
        <w:rPr>
          <w:rFonts w:ascii="Times New Roman" w:hAnsi="Times New Roman"/>
          <w:b/>
          <w:sz w:val="28"/>
          <w:szCs w:val="28"/>
          <w:lang w:eastAsia="ru-RU"/>
        </w:rPr>
        <w:t>зменения</w:t>
      </w:r>
      <w:r w:rsidRPr="00B2074C">
        <w:rPr>
          <w:rFonts w:ascii="Times New Roman" w:hAnsi="Times New Roman"/>
          <w:b/>
          <w:sz w:val="28"/>
          <w:szCs w:val="28"/>
        </w:rPr>
        <w:t>,</w:t>
      </w:r>
    </w:p>
    <w:p w:rsidR="00604D90" w:rsidRPr="00B2074C" w:rsidRDefault="001907F4" w:rsidP="00B2074C">
      <w:pPr>
        <w:pStyle w:val="a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2074C">
        <w:rPr>
          <w:rFonts w:ascii="Times New Roman" w:hAnsi="Times New Roman"/>
          <w:b/>
          <w:sz w:val="28"/>
          <w:szCs w:val="28"/>
        </w:rPr>
        <w:t xml:space="preserve">которые вносятся </w:t>
      </w:r>
      <w:r w:rsidRPr="00B2074C">
        <w:rPr>
          <w:rFonts w:ascii="Times New Roman" w:hAnsi="Times New Roman"/>
          <w:b/>
          <w:sz w:val="28"/>
          <w:szCs w:val="28"/>
          <w:lang w:eastAsia="ru-RU"/>
        </w:rPr>
        <w:t xml:space="preserve">в </w:t>
      </w:r>
      <w:r w:rsidR="005E1D36" w:rsidRPr="00B2074C">
        <w:rPr>
          <w:rFonts w:ascii="Times New Roman" w:hAnsi="Times New Roman"/>
          <w:b/>
          <w:sz w:val="28"/>
          <w:szCs w:val="28"/>
          <w:lang w:eastAsia="ru-RU"/>
        </w:rPr>
        <w:t>некоторые постановления администрации города</w:t>
      </w:r>
    </w:p>
    <w:p w:rsidR="0069306E" w:rsidRPr="00B2074C" w:rsidRDefault="0069306E" w:rsidP="00B2074C">
      <w:pPr>
        <w:pStyle w:val="a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46FE0" w:rsidRDefault="00D46FE0" w:rsidP="00EE3E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0F7B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AD0F7B">
        <w:rPr>
          <w:rFonts w:ascii="Times New Roman" w:hAnsi="Times New Roman"/>
          <w:sz w:val="28"/>
          <w:szCs w:val="28"/>
        </w:rPr>
        <w:t>В</w:t>
      </w:r>
      <w:r w:rsidR="00B2074C" w:rsidRPr="00AD0F7B">
        <w:rPr>
          <w:rFonts w:ascii="Times New Roman" w:hAnsi="Times New Roman"/>
          <w:sz w:val="28"/>
          <w:szCs w:val="28"/>
        </w:rPr>
        <w:t xml:space="preserve"> </w:t>
      </w:r>
      <w:r w:rsidRPr="00AD0F7B">
        <w:rPr>
          <w:rFonts w:ascii="Times New Roman" w:hAnsi="Times New Roman"/>
          <w:sz w:val="28"/>
          <w:szCs w:val="28"/>
        </w:rPr>
        <w:t>постановлении</w:t>
      </w:r>
      <w:r w:rsidR="00B2074C" w:rsidRPr="00AD0F7B">
        <w:rPr>
          <w:rFonts w:ascii="Times New Roman" w:hAnsi="Times New Roman"/>
          <w:sz w:val="28"/>
          <w:szCs w:val="28"/>
        </w:rPr>
        <w:t xml:space="preserve"> </w:t>
      </w:r>
      <w:r w:rsidRPr="00AD0F7B">
        <w:rPr>
          <w:rFonts w:ascii="Times New Roman" w:hAnsi="Times New Roman"/>
          <w:sz w:val="28"/>
          <w:szCs w:val="28"/>
        </w:rPr>
        <w:t>администрации</w:t>
      </w:r>
      <w:r w:rsidR="00B2074C" w:rsidRPr="00AD0F7B">
        <w:rPr>
          <w:rFonts w:ascii="Times New Roman" w:hAnsi="Times New Roman"/>
          <w:sz w:val="28"/>
          <w:szCs w:val="28"/>
        </w:rPr>
        <w:t xml:space="preserve"> </w:t>
      </w:r>
      <w:r w:rsidRPr="00AD0F7B">
        <w:rPr>
          <w:rFonts w:ascii="Times New Roman" w:hAnsi="Times New Roman"/>
          <w:sz w:val="28"/>
          <w:szCs w:val="28"/>
        </w:rPr>
        <w:t>города</w:t>
      </w:r>
      <w:r w:rsidR="00B2074C" w:rsidRPr="00AD0F7B">
        <w:rPr>
          <w:rFonts w:ascii="Times New Roman" w:hAnsi="Times New Roman"/>
          <w:sz w:val="28"/>
          <w:szCs w:val="28"/>
        </w:rPr>
        <w:t xml:space="preserve"> </w:t>
      </w:r>
      <w:r w:rsidRPr="00AD0F7B">
        <w:rPr>
          <w:rFonts w:ascii="Times New Roman" w:hAnsi="Times New Roman"/>
          <w:sz w:val="28"/>
          <w:szCs w:val="28"/>
        </w:rPr>
        <w:t>от</w:t>
      </w:r>
      <w:r w:rsidR="00B2074C" w:rsidRPr="00AD0F7B">
        <w:rPr>
          <w:rFonts w:ascii="Times New Roman" w:hAnsi="Times New Roman"/>
          <w:sz w:val="28"/>
          <w:szCs w:val="28"/>
        </w:rPr>
        <w:t xml:space="preserve"> </w:t>
      </w:r>
      <w:r w:rsidRPr="00AD0F7B">
        <w:rPr>
          <w:rFonts w:ascii="Times New Roman" w:hAnsi="Times New Roman"/>
          <w:sz w:val="28"/>
          <w:szCs w:val="28"/>
        </w:rPr>
        <w:t>27.02.2015</w:t>
      </w:r>
      <w:r w:rsidR="00B2074C" w:rsidRPr="00AD0F7B">
        <w:rPr>
          <w:rFonts w:ascii="Times New Roman" w:hAnsi="Times New Roman"/>
          <w:sz w:val="28"/>
          <w:szCs w:val="28"/>
        </w:rPr>
        <w:t xml:space="preserve"> </w:t>
      </w:r>
      <w:r w:rsidRPr="00AD0F7B">
        <w:rPr>
          <w:rFonts w:ascii="Times New Roman" w:hAnsi="Times New Roman"/>
          <w:sz w:val="28"/>
          <w:szCs w:val="28"/>
        </w:rPr>
        <w:t>№365</w:t>
      </w:r>
      <w:r w:rsidR="00EE3EDC">
        <w:rPr>
          <w:rFonts w:ascii="Times New Roman" w:hAnsi="Times New Roman"/>
          <w:sz w:val="28"/>
          <w:szCs w:val="28"/>
        </w:rPr>
        <w:t xml:space="preserve">              </w:t>
      </w:r>
      <w:r w:rsidR="00B6214A">
        <w:rPr>
          <w:rFonts w:ascii="Times New Roman" w:hAnsi="Times New Roman"/>
          <w:sz w:val="28"/>
          <w:szCs w:val="28"/>
        </w:rPr>
        <w:t xml:space="preserve"> </w:t>
      </w:r>
      <w:r w:rsidR="00EE3EDC">
        <w:rPr>
          <w:rFonts w:ascii="Times New Roman" w:hAnsi="Times New Roman"/>
          <w:sz w:val="28"/>
          <w:szCs w:val="28"/>
        </w:rPr>
        <w:t>«</w:t>
      </w:r>
      <w:r w:rsidRPr="00AD0F7B">
        <w:rPr>
          <w:rFonts w:ascii="Times New Roman" w:hAnsi="Times New Roman"/>
          <w:sz w:val="28"/>
          <w:szCs w:val="28"/>
        </w:rPr>
        <w:t>О создании резервов материальных ресурсов (запасов) города Нижневартовска для ликвидации чрезвычайных ситуаций муниципального характера и в целях гражданской обороны</w:t>
      </w:r>
      <w:r w:rsidR="001511BE">
        <w:rPr>
          <w:rFonts w:ascii="Times New Roman" w:hAnsi="Times New Roman"/>
          <w:sz w:val="28"/>
          <w:szCs w:val="28"/>
        </w:rPr>
        <w:t>»</w:t>
      </w:r>
      <w:r w:rsidRPr="00AD0F7B">
        <w:rPr>
          <w:rFonts w:ascii="Times New Roman" w:hAnsi="Times New Roman"/>
          <w:sz w:val="28"/>
          <w:szCs w:val="28"/>
        </w:rPr>
        <w:t xml:space="preserve"> (с изменениями от 14.04.2017 №572, 07.08.2017 №1197, 18.06.2018 №850, 13.08.2020 №701, 01.12.2020 №1020, 21.06.2021 №494, </w:t>
      </w:r>
      <w:r w:rsidRPr="00AD0F7B">
        <w:rPr>
          <w:rFonts w:ascii="Times New Roman" w:hAnsi="Times New Roman"/>
          <w:color w:val="000000"/>
          <w:sz w:val="28"/>
          <w:szCs w:val="28"/>
        </w:rPr>
        <w:t xml:space="preserve">25.07.2022 №499, 21.09.2022 №669, 15.08.2023 №709, 05.09.2024 №769, 24.03.2025 №232, </w:t>
      </w:r>
      <w:r w:rsidR="002D2C10">
        <w:rPr>
          <w:rFonts w:ascii="Times New Roman" w:hAnsi="Times New Roman"/>
          <w:color w:val="000000"/>
          <w:sz w:val="28"/>
          <w:szCs w:val="28"/>
        </w:rPr>
        <w:t xml:space="preserve">15.01.2026 №17, </w:t>
      </w:r>
      <w:r w:rsidRPr="00AD0F7B">
        <w:rPr>
          <w:rFonts w:ascii="Times New Roman" w:hAnsi="Times New Roman"/>
          <w:color w:val="000000"/>
          <w:sz w:val="28"/>
          <w:szCs w:val="28"/>
        </w:rPr>
        <w:t>1</w:t>
      </w:r>
      <w:r w:rsidR="00242CA8">
        <w:rPr>
          <w:rFonts w:ascii="Times New Roman" w:hAnsi="Times New Roman"/>
          <w:color w:val="000000"/>
          <w:sz w:val="28"/>
          <w:szCs w:val="28"/>
        </w:rPr>
        <w:t>9.03.2026 №213</w:t>
      </w:r>
      <w:r w:rsidRPr="00AD0F7B">
        <w:rPr>
          <w:rFonts w:ascii="Times New Roman" w:hAnsi="Times New Roman"/>
          <w:sz w:val="28"/>
          <w:szCs w:val="28"/>
        </w:rPr>
        <w:t>):</w:t>
      </w:r>
      <w:proofErr w:type="gramEnd"/>
    </w:p>
    <w:p w:rsidR="00EE3EDC" w:rsidRPr="00EE3EDC" w:rsidRDefault="00EE3EDC" w:rsidP="00EE3ED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EE3EDC">
        <w:rPr>
          <w:rFonts w:ascii="Times New Roman" w:hAnsi="Times New Roman"/>
          <w:sz w:val="28"/>
          <w:szCs w:val="28"/>
        </w:rPr>
        <w:t xml:space="preserve">1.1. Пункт 4 изложить в следующей редакции: «4. </w:t>
      </w:r>
      <w:proofErr w:type="gramStart"/>
      <w:r w:rsidRPr="00EE3EDC">
        <w:rPr>
          <w:rFonts w:ascii="Times New Roman" w:hAnsi="Times New Roman"/>
          <w:sz w:val="28"/>
          <w:szCs w:val="28"/>
        </w:rPr>
        <w:t xml:space="preserve">Директору МКУ </w:t>
      </w:r>
      <w:r w:rsidR="001511BE">
        <w:rPr>
          <w:rFonts w:ascii="Times New Roman" w:hAnsi="Times New Roman"/>
          <w:sz w:val="28"/>
          <w:szCs w:val="28"/>
        </w:rPr>
        <w:t>«</w:t>
      </w:r>
      <w:r w:rsidRPr="00EE3EDC">
        <w:rPr>
          <w:rFonts w:ascii="Times New Roman" w:hAnsi="Times New Roman"/>
          <w:sz w:val="28"/>
          <w:szCs w:val="28"/>
        </w:rPr>
        <w:t>УГОЧС</w:t>
      </w:r>
      <w:r w:rsidR="001511BE">
        <w:rPr>
          <w:rFonts w:ascii="Times New Roman" w:hAnsi="Times New Roman"/>
          <w:sz w:val="28"/>
          <w:szCs w:val="28"/>
        </w:rPr>
        <w:t>»</w:t>
      </w:r>
      <w:r w:rsidRPr="00EE3EDC">
        <w:rPr>
          <w:rFonts w:ascii="Times New Roman" w:hAnsi="Times New Roman"/>
          <w:sz w:val="28"/>
          <w:szCs w:val="28"/>
        </w:rPr>
        <w:t xml:space="preserve"> В.Л. </w:t>
      </w:r>
      <w:proofErr w:type="spellStart"/>
      <w:r w:rsidRPr="00EE3EDC">
        <w:rPr>
          <w:rFonts w:ascii="Times New Roman" w:hAnsi="Times New Roman"/>
          <w:sz w:val="28"/>
          <w:szCs w:val="28"/>
        </w:rPr>
        <w:t>Татаренкову</w:t>
      </w:r>
      <w:proofErr w:type="spellEnd"/>
      <w:r w:rsidRPr="00EE3EDC">
        <w:rPr>
          <w:rFonts w:ascii="Times New Roman" w:hAnsi="Times New Roman"/>
          <w:sz w:val="28"/>
          <w:szCs w:val="28"/>
        </w:rPr>
        <w:t xml:space="preserve"> при формировании проекта бюджета города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EE3EDC">
        <w:rPr>
          <w:rFonts w:ascii="Times New Roman" w:hAnsi="Times New Roman"/>
          <w:sz w:val="28"/>
          <w:szCs w:val="28"/>
        </w:rPr>
        <w:t>на текущий финансовый год и на плановый период предусм</w:t>
      </w:r>
      <w:r>
        <w:rPr>
          <w:rFonts w:ascii="Times New Roman" w:hAnsi="Times New Roman"/>
          <w:sz w:val="28"/>
          <w:szCs w:val="28"/>
        </w:rPr>
        <w:t xml:space="preserve">атривать                   </w:t>
      </w:r>
      <w:r w:rsidRPr="00EE3EDC">
        <w:rPr>
          <w:rFonts w:ascii="Times New Roman" w:hAnsi="Times New Roman"/>
          <w:sz w:val="28"/>
          <w:szCs w:val="28"/>
        </w:rPr>
        <w:t xml:space="preserve">в </w:t>
      </w:r>
      <w:hyperlink r:id="rId7" w:history="1">
        <w:r w:rsidRPr="00EE3EDC">
          <w:rPr>
            <w:rStyle w:val="a6"/>
            <w:rFonts w:ascii="Times New Roman" w:hAnsi="Times New Roman"/>
            <w:b w:val="0"/>
            <w:color w:val="auto"/>
            <w:sz w:val="28"/>
            <w:szCs w:val="28"/>
          </w:rPr>
          <w:t>муниципальной программе</w:t>
        </w:r>
      </w:hyperlink>
      <w:r w:rsidRPr="00EE3EDC">
        <w:rPr>
          <w:rFonts w:ascii="Times New Roman" w:hAnsi="Times New Roman"/>
          <w:sz w:val="28"/>
          <w:szCs w:val="28"/>
        </w:rPr>
        <w:t xml:space="preserve"> «Развитие жилищно-коммунального хозяйства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EE3EDC">
        <w:rPr>
          <w:rFonts w:ascii="Times New Roman" w:hAnsi="Times New Roman"/>
          <w:sz w:val="28"/>
          <w:szCs w:val="28"/>
        </w:rPr>
        <w:t>в городе Нижневартовске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EE3EDC">
        <w:rPr>
          <w:rFonts w:ascii="Times New Roman" w:hAnsi="Times New Roman"/>
          <w:sz w:val="28"/>
          <w:szCs w:val="28"/>
        </w:rPr>
        <w:t>расходы на восполнение, содержание и хранение соответствующих резервов материальных ресурсов (запасов) города Нижневартовска для ликвидации чрезвычайных ситуаций муниципального характера и в целях гражданской обороны.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EE3EDC" w:rsidRPr="00EE3EDC" w:rsidRDefault="00EE3EDC" w:rsidP="00EE3EDC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EE3EDC">
        <w:rPr>
          <w:rFonts w:ascii="Times New Roman" w:hAnsi="Times New Roman"/>
          <w:sz w:val="28"/>
          <w:szCs w:val="28"/>
        </w:rPr>
        <w:t>1.2. В приложении 3:</w:t>
      </w:r>
    </w:p>
    <w:p w:rsidR="00B6214A" w:rsidRPr="00EE3EDC" w:rsidRDefault="00EE3EDC" w:rsidP="00EE3EDC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74402" w:rsidRPr="00EE3EDC">
        <w:rPr>
          <w:rFonts w:ascii="Times New Roman" w:hAnsi="Times New Roman"/>
          <w:sz w:val="28"/>
          <w:szCs w:val="28"/>
        </w:rPr>
        <w:t xml:space="preserve">- </w:t>
      </w:r>
      <w:r w:rsidR="00B6214A" w:rsidRPr="00EE3EDC">
        <w:rPr>
          <w:rFonts w:ascii="Times New Roman" w:hAnsi="Times New Roman"/>
          <w:bCs/>
          <w:sz w:val="28"/>
          <w:szCs w:val="28"/>
        </w:rPr>
        <w:t xml:space="preserve"> в разделе </w:t>
      </w:r>
      <w:r w:rsidR="00B6214A" w:rsidRPr="00EE3EDC">
        <w:rPr>
          <w:rFonts w:ascii="Times New Roman" w:hAnsi="Times New Roman"/>
          <w:bCs/>
          <w:sz w:val="28"/>
          <w:szCs w:val="28"/>
          <w:lang w:val="en-US"/>
        </w:rPr>
        <w:t>II</w:t>
      </w:r>
      <w:r w:rsidR="00B6214A" w:rsidRPr="00EE3EDC">
        <w:rPr>
          <w:rFonts w:ascii="Times New Roman" w:hAnsi="Times New Roman"/>
          <w:bCs/>
          <w:sz w:val="28"/>
          <w:szCs w:val="28"/>
        </w:rPr>
        <w:t xml:space="preserve"> строку 2.1.</w:t>
      </w:r>
      <w:bookmarkStart w:id="0" w:name="_GoBack"/>
      <w:bookmarkEnd w:id="0"/>
      <w:r w:rsidR="00B6214A" w:rsidRPr="00EE3EDC">
        <w:rPr>
          <w:rFonts w:ascii="Times New Roman" w:hAnsi="Times New Roman"/>
          <w:bCs/>
          <w:sz w:val="28"/>
          <w:szCs w:val="28"/>
        </w:rPr>
        <w:t xml:space="preserve"> исключить;</w:t>
      </w:r>
    </w:p>
    <w:p w:rsidR="00B6214A" w:rsidRPr="00EE3EDC" w:rsidRDefault="00EE3EDC" w:rsidP="00EE3EDC">
      <w:pPr>
        <w:pStyle w:val="a7"/>
        <w:tabs>
          <w:tab w:val="left" w:pos="709"/>
        </w:tabs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="00B6214A" w:rsidRPr="00EE3EDC">
        <w:rPr>
          <w:rFonts w:ascii="Times New Roman" w:hAnsi="Times New Roman"/>
          <w:bCs/>
          <w:sz w:val="28"/>
          <w:szCs w:val="28"/>
        </w:rPr>
        <w:t xml:space="preserve">- в разделе </w:t>
      </w:r>
      <w:r w:rsidR="00B6214A" w:rsidRPr="00EE3EDC">
        <w:rPr>
          <w:rFonts w:ascii="Times New Roman" w:hAnsi="Times New Roman"/>
          <w:bCs/>
          <w:sz w:val="28"/>
          <w:szCs w:val="28"/>
          <w:lang w:val="en-US"/>
        </w:rPr>
        <w:t>V</w:t>
      </w:r>
      <w:r w:rsidR="00B6214A" w:rsidRPr="00EE3EDC">
        <w:rPr>
          <w:rFonts w:ascii="Times New Roman" w:hAnsi="Times New Roman"/>
          <w:bCs/>
          <w:sz w:val="28"/>
          <w:szCs w:val="28"/>
        </w:rPr>
        <w:t xml:space="preserve"> слова «</w:t>
      </w:r>
      <w:r w:rsidR="00B6214A" w:rsidRPr="00EE3EDC">
        <w:rPr>
          <w:rFonts w:ascii="Times New Roman" w:eastAsiaTheme="minorEastAsia" w:hAnsi="Times New Roman"/>
          <w:sz w:val="28"/>
          <w:szCs w:val="28"/>
        </w:rPr>
        <w:t>муниципального унитарного предприятия города Нижневартовска» заменить словами «общества с ограниченной ответственностью».</w:t>
      </w:r>
    </w:p>
    <w:p w:rsidR="00061488" w:rsidRPr="00C2274D" w:rsidRDefault="00D67595" w:rsidP="00B2074C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C2274D">
        <w:rPr>
          <w:rFonts w:ascii="Times New Roman" w:hAnsi="Times New Roman"/>
          <w:sz w:val="28"/>
          <w:szCs w:val="28"/>
        </w:rPr>
        <w:t>2.</w:t>
      </w:r>
      <w:r w:rsidR="00061488" w:rsidRPr="00C2274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2274D">
        <w:rPr>
          <w:rFonts w:ascii="Times New Roman" w:hAnsi="Times New Roman"/>
          <w:sz w:val="28"/>
          <w:szCs w:val="28"/>
        </w:rPr>
        <w:t xml:space="preserve">В </w:t>
      </w:r>
      <w:r w:rsidR="001511BE">
        <w:rPr>
          <w:rFonts w:ascii="Times New Roman" w:hAnsi="Times New Roman"/>
          <w:sz w:val="28"/>
          <w:szCs w:val="28"/>
        </w:rPr>
        <w:t xml:space="preserve">приложении 2  к </w:t>
      </w:r>
      <w:r w:rsidRPr="00C2274D">
        <w:rPr>
          <w:rFonts w:ascii="Times New Roman" w:hAnsi="Times New Roman"/>
          <w:sz w:val="28"/>
          <w:szCs w:val="28"/>
        </w:rPr>
        <w:t>постано</w:t>
      </w:r>
      <w:r w:rsidR="00061488" w:rsidRPr="00C2274D">
        <w:rPr>
          <w:rFonts w:ascii="Times New Roman" w:hAnsi="Times New Roman"/>
          <w:sz w:val="28"/>
          <w:szCs w:val="28"/>
        </w:rPr>
        <w:t>в</w:t>
      </w:r>
      <w:r w:rsidRPr="00C2274D">
        <w:rPr>
          <w:rFonts w:ascii="Times New Roman" w:hAnsi="Times New Roman"/>
          <w:sz w:val="28"/>
          <w:szCs w:val="28"/>
        </w:rPr>
        <w:t>лени</w:t>
      </w:r>
      <w:r w:rsidR="001511BE">
        <w:rPr>
          <w:rFonts w:ascii="Times New Roman" w:hAnsi="Times New Roman"/>
          <w:sz w:val="28"/>
          <w:szCs w:val="28"/>
        </w:rPr>
        <w:t>ю</w:t>
      </w:r>
      <w:r w:rsidR="00B2074C" w:rsidRPr="00C2274D">
        <w:rPr>
          <w:rFonts w:ascii="Times New Roman" w:hAnsi="Times New Roman"/>
          <w:sz w:val="28"/>
          <w:szCs w:val="28"/>
        </w:rPr>
        <w:t xml:space="preserve"> </w:t>
      </w:r>
      <w:r w:rsidR="00061488" w:rsidRPr="00C2274D">
        <w:rPr>
          <w:rFonts w:ascii="Times New Roman" w:hAnsi="Times New Roman"/>
          <w:sz w:val="28"/>
          <w:szCs w:val="28"/>
        </w:rPr>
        <w:t>администрации города</w:t>
      </w:r>
      <w:r w:rsidR="00B2074C" w:rsidRPr="00C2274D">
        <w:rPr>
          <w:rFonts w:ascii="Times New Roman" w:hAnsi="Times New Roman"/>
          <w:sz w:val="28"/>
          <w:szCs w:val="28"/>
        </w:rPr>
        <w:t xml:space="preserve"> </w:t>
      </w:r>
      <w:r w:rsidR="00061488" w:rsidRPr="00C2274D">
        <w:rPr>
          <w:rFonts w:ascii="Times New Roman" w:hAnsi="Times New Roman"/>
          <w:sz w:val="28"/>
          <w:szCs w:val="28"/>
        </w:rPr>
        <w:t xml:space="preserve">от 27.03.2017 №452 </w:t>
      </w:r>
      <w:r w:rsidR="001511BE">
        <w:rPr>
          <w:rFonts w:ascii="Times New Roman" w:hAnsi="Times New Roman"/>
          <w:sz w:val="28"/>
          <w:szCs w:val="28"/>
        </w:rPr>
        <w:t>«</w:t>
      </w:r>
      <w:r w:rsidR="00061488" w:rsidRPr="00C2274D">
        <w:rPr>
          <w:rFonts w:ascii="Times New Roman" w:hAnsi="Times New Roman"/>
          <w:sz w:val="28"/>
          <w:szCs w:val="28"/>
        </w:rPr>
        <w:t xml:space="preserve">О комиссии по предупреждению и ликвидации чрезвычайных ситуаций </w:t>
      </w:r>
      <w:r w:rsidR="006F1262" w:rsidRPr="00C2274D">
        <w:rPr>
          <w:rFonts w:ascii="Times New Roman" w:hAnsi="Times New Roman"/>
          <w:sz w:val="28"/>
          <w:szCs w:val="28"/>
        </w:rPr>
        <w:t xml:space="preserve">                           </w:t>
      </w:r>
      <w:r w:rsidR="00061488" w:rsidRPr="00C2274D">
        <w:rPr>
          <w:rFonts w:ascii="Times New Roman" w:hAnsi="Times New Roman"/>
          <w:sz w:val="28"/>
          <w:szCs w:val="28"/>
        </w:rPr>
        <w:t>и обеспечению пожарной безопасности города Нижневартовска</w:t>
      </w:r>
      <w:r w:rsidR="00B2074C" w:rsidRPr="00C2274D">
        <w:rPr>
          <w:rFonts w:ascii="Times New Roman" w:hAnsi="Times New Roman"/>
          <w:sz w:val="28"/>
          <w:szCs w:val="28"/>
        </w:rPr>
        <w:t>"</w:t>
      </w:r>
      <w:r w:rsidR="00061488" w:rsidRPr="00C2274D">
        <w:rPr>
          <w:rFonts w:ascii="Times New Roman" w:hAnsi="Times New Roman"/>
          <w:sz w:val="28"/>
          <w:szCs w:val="28"/>
        </w:rPr>
        <w:t xml:space="preserve"> </w:t>
      </w:r>
      <w:r w:rsidR="00AC7FA8" w:rsidRPr="00C2274D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61488" w:rsidRPr="00C2274D">
        <w:rPr>
          <w:rFonts w:ascii="Times New Roman" w:hAnsi="Times New Roman"/>
          <w:sz w:val="28"/>
          <w:szCs w:val="28"/>
        </w:rPr>
        <w:t>(с изменениями от 08.06.2017 №864, 31.07.2017 №1156, 12.01.2018 №19, 11.05.2018 №667, 18.06.2018 №850, 18.01.2019 №25, 23.10.2019 №873, 11.11.2020 №955, 17.02.2021 №118, 24.02.2022 №95, 18.04.2022 №245, 24.06.2022 №422, 09.11.2022 №792, 01.06.2023 №422, 30.06.2023 №534, 18.07.2024 №593, 25.12.2024</w:t>
      </w:r>
      <w:proofErr w:type="gramEnd"/>
      <w:r w:rsidR="00061488" w:rsidRPr="00C2274D">
        <w:rPr>
          <w:rFonts w:ascii="Times New Roman" w:hAnsi="Times New Roman"/>
          <w:sz w:val="28"/>
          <w:szCs w:val="28"/>
        </w:rPr>
        <w:t xml:space="preserve"> №</w:t>
      </w:r>
      <w:proofErr w:type="gramStart"/>
      <w:r w:rsidR="00061488" w:rsidRPr="00C2274D">
        <w:rPr>
          <w:rFonts w:ascii="Times New Roman" w:hAnsi="Times New Roman"/>
          <w:sz w:val="28"/>
          <w:szCs w:val="28"/>
        </w:rPr>
        <w:t>1195,</w:t>
      </w:r>
      <w:r w:rsidR="008072E1" w:rsidRPr="00C2274D">
        <w:rPr>
          <w:rFonts w:ascii="Times New Roman" w:hAnsi="Times New Roman"/>
          <w:sz w:val="28"/>
          <w:szCs w:val="28"/>
        </w:rPr>
        <w:t xml:space="preserve"> 03.12.2025 №1089</w:t>
      </w:r>
      <w:r w:rsidR="00242CA8">
        <w:rPr>
          <w:rFonts w:ascii="Times New Roman" w:hAnsi="Times New Roman"/>
          <w:sz w:val="28"/>
          <w:szCs w:val="28"/>
        </w:rPr>
        <w:t>, 19.03.2026 №213</w:t>
      </w:r>
      <w:r w:rsidR="00061488" w:rsidRPr="00C2274D">
        <w:rPr>
          <w:rFonts w:ascii="Times New Roman" w:hAnsi="Times New Roman"/>
          <w:sz w:val="28"/>
          <w:szCs w:val="28"/>
        </w:rPr>
        <w:t>)</w:t>
      </w:r>
      <w:r w:rsidR="0036600A" w:rsidRPr="00C2274D">
        <w:rPr>
          <w:rFonts w:ascii="Times New Roman" w:hAnsi="Times New Roman"/>
          <w:sz w:val="28"/>
          <w:szCs w:val="28"/>
        </w:rPr>
        <w:t>:</w:t>
      </w:r>
      <w:proofErr w:type="gramEnd"/>
    </w:p>
    <w:p w:rsidR="006F1262" w:rsidRDefault="00E16997" w:rsidP="00E16997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F1262" w:rsidRPr="00C227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вывести из состава комиссии </w:t>
      </w:r>
      <w:proofErr w:type="spellStart"/>
      <w:r>
        <w:rPr>
          <w:rFonts w:ascii="Times New Roman" w:hAnsi="Times New Roman"/>
          <w:sz w:val="28"/>
          <w:szCs w:val="28"/>
        </w:rPr>
        <w:t>Войтенкову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Н.С.</w:t>
      </w:r>
      <w:r w:rsidR="001511BE">
        <w:rPr>
          <w:rFonts w:ascii="Times New Roman" w:hAnsi="Times New Roman"/>
          <w:sz w:val="28"/>
          <w:szCs w:val="28"/>
        </w:rPr>
        <w:t>;</w:t>
      </w:r>
    </w:p>
    <w:p w:rsidR="001511BE" w:rsidRDefault="001511BE" w:rsidP="001511BE">
      <w:pPr>
        <w:tabs>
          <w:tab w:val="left" w:pos="709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BD47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ввести в состав комиссии по</w:t>
      </w:r>
      <w:r w:rsidRPr="001511BE">
        <w:rPr>
          <w:rFonts w:ascii="Times New Roman" w:hAnsi="Times New Roman"/>
          <w:sz w:val="28"/>
          <w:szCs w:val="28"/>
        </w:rPr>
        <w:t xml:space="preserve"> </w:t>
      </w:r>
      <w:r w:rsidRPr="00C2274D">
        <w:rPr>
          <w:rFonts w:ascii="Times New Roman" w:hAnsi="Times New Roman"/>
          <w:sz w:val="28"/>
          <w:szCs w:val="28"/>
        </w:rPr>
        <w:t xml:space="preserve"> предупреждению и ликвидации чрезвычайных ситуаций  и обеспечению пожарной безопасности города Нижневартовска</w:t>
      </w:r>
      <w:r>
        <w:rPr>
          <w:rFonts w:ascii="Times New Roman" w:hAnsi="Times New Roman"/>
          <w:sz w:val="28"/>
          <w:szCs w:val="28"/>
        </w:rPr>
        <w:t xml:space="preserve"> членом комиссии  Щеглова Евгения Александровича, начальника  юридического управления администрации города.</w:t>
      </w:r>
    </w:p>
    <w:p w:rsidR="00E16997" w:rsidRPr="00C2274D" w:rsidRDefault="00E16997" w:rsidP="00E16997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sectPr w:rsidR="00E16997" w:rsidRPr="00C2274D" w:rsidSect="00C87001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986" w:rsidRDefault="008B6986" w:rsidP="00B2074C">
      <w:pPr>
        <w:spacing w:after="0" w:line="240" w:lineRule="auto"/>
      </w:pPr>
      <w:r>
        <w:separator/>
      </w:r>
    </w:p>
  </w:endnote>
  <w:endnote w:type="continuationSeparator" w:id="0">
    <w:p w:rsidR="008B6986" w:rsidRDefault="008B6986" w:rsidP="00B20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986" w:rsidRDefault="008B6986" w:rsidP="00B2074C">
      <w:pPr>
        <w:spacing w:after="0" w:line="240" w:lineRule="auto"/>
      </w:pPr>
      <w:r>
        <w:separator/>
      </w:r>
    </w:p>
  </w:footnote>
  <w:footnote w:type="continuationSeparator" w:id="0">
    <w:p w:rsidR="008B6986" w:rsidRDefault="008B6986" w:rsidP="00B20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4C" w:rsidRPr="00B2074C" w:rsidRDefault="00005968" w:rsidP="00B2074C">
    <w:pPr>
      <w:pStyle w:val="aa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B2074C">
      <w:rPr>
        <w:rFonts w:ascii="Times New Roman" w:hAnsi="Times New Roman"/>
        <w:sz w:val="24"/>
        <w:szCs w:val="24"/>
      </w:rPr>
      <w:fldChar w:fldCharType="begin"/>
    </w:r>
    <w:r w:rsidR="00B2074C" w:rsidRPr="00B2074C">
      <w:rPr>
        <w:rFonts w:ascii="Times New Roman" w:hAnsi="Times New Roman"/>
        <w:sz w:val="24"/>
        <w:szCs w:val="24"/>
      </w:rPr>
      <w:instrText>PAGE   \* MERGEFORMAT</w:instrText>
    </w:r>
    <w:r w:rsidRPr="00B2074C">
      <w:rPr>
        <w:rFonts w:ascii="Times New Roman" w:hAnsi="Times New Roman"/>
        <w:sz w:val="24"/>
        <w:szCs w:val="24"/>
      </w:rPr>
      <w:fldChar w:fldCharType="separate"/>
    </w:r>
    <w:r w:rsidR="002D2C10">
      <w:rPr>
        <w:rFonts w:ascii="Times New Roman" w:hAnsi="Times New Roman"/>
        <w:noProof/>
        <w:sz w:val="24"/>
        <w:szCs w:val="24"/>
      </w:rPr>
      <w:t>2</w:t>
    </w:r>
    <w:r w:rsidRPr="00B2074C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406D4"/>
    <w:multiLevelType w:val="hybridMultilevel"/>
    <w:tmpl w:val="23480BE2"/>
    <w:lvl w:ilvl="0" w:tplc="E9EC9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890B94"/>
    <w:multiLevelType w:val="multilevel"/>
    <w:tmpl w:val="DA90704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150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45" w:hanging="2160"/>
      </w:pPr>
      <w:rPr>
        <w:rFonts w:hint="default"/>
      </w:rPr>
    </w:lvl>
  </w:abstractNum>
  <w:abstractNum w:abstractNumId="2">
    <w:nsid w:val="23C03114"/>
    <w:multiLevelType w:val="hybridMultilevel"/>
    <w:tmpl w:val="D396A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A05D58"/>
    <w:multiLevelType w:val="hybridMultilevel"/>
    <w:tmpl w:val="FE5CBF04"/>
    <w:lvl w:ilvl="0" w:tplc="1D5473D4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4">
    <w:nsid w:val="3A964F7E"/>
    <w:multiLevelType w:val="hybridMultilevel"/>
    <w:tmpl w:val="F8F0BB48"/>
    <w:lvl w:ilvl="0" w:tplc="685E76D2">
      <w:start w:val="1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5">
    <w:nsid w:val="3D610016"/>
    <w:multiLevelType w:val="hybridMultilevel"/>
    <w:tmpl w:val="09C8B25A"/>
    <w:lvl w:ilvl="0" w:tplc="C2780BAC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6">
    <w:nsid w:val="52194BAE"/>
    <w:multiLevelType w:val="multilevel"/>
    <w:tmpl w:val="1AC8F282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78D0AC4"/>
    <w:multiLevelType w:val="multilevel"/>
    <w:tmpl w:val="714001F2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1D78"/>
    <w:rsid w:val="00005968"/>
    <w:rsid w:val="00015F78"/>
    <w:rsid w:val="000325EA"/>
    <w:rsid w:val="00060462"/>
    <w:rsid w:val="00061488"/>
    <w:rsid w:val="000641D0"/>
    <w:rsid w:val="000B6F89"/>
    <w:rsid w:val="001511BE"/>
    <w:rsid w:val="001907F4"/>
    <w:rsid w:val="00193CC4"/>
    <w:rsid w:val="00195869"/>
    <w:rsid w:val="0019591B"/>
    <w:rsid w:val="001A1F52"/>
    <w:rsid w:val="001C47CC"/>
    <w:rsid w:val="001D0053"/>
    <w:rsid w:val="001D123F"/>
    <w:rsid w:val="00242CA8"/>
    <w:rsid w:val="0026621E"/>
    <w:rsid w:val="00284F78"/>
    <w:rsid w:val="0029639A"/>
    <w:rsid w:val="002B5297"/>
    <w:rsid w:val="002C3283"/>
    <w:rsid w:val="002D2C10"/>
    <w:rsid w:val="002D6C06"/>
    <w:rsid w:val="002E678A"/>
    <w:rsid w:val="002F07E5"/>
    <w:rsid w:val="002F539F"/>
    <w:rsid w:val="0036600A"/>
    <w:rsid w:val="003C08B4"/>
    <w:rsid w:val="0040031F"/>
    <w:rsid w:val="00403083"/>
    <w:rsid w:val="004117A4"/>
    <w:rsid w:val="004277FE"/>
    <w:rsid w:val="0043031E"/>
    <w:rsid w:val="00444DA9"/>
    <w:rsid w:val="00461098"/>
    <w:rsid w:val="00481005"/>
    <w:rsid w:val="00517798"/>
    <w:rsid w:val="00553590"/>
    <w:rsid w:val="00567824"/>
    <w:rsid w:val="005D117C"/>
    <w:rsid w:val="005D45EA"/>
    <w:rsid w:val="005E1D36"/>
    <w:rsid w:val="005F2FD6"/>
    <w:rsid w:val="00604D90"/>
    <w:rsid w:val="00612557"/>
    <w:rsid w:val="00627EEF"/>
    <w:rsid w:val="00651CC5"/>
    <w:rsid w:val="00666497"/>
    <w:rsid w:val="00692EAD"/>
    <w:rsid w:val="0069306E"/>
    <w:rsid w:val="006A0FA4"/>
    <w:rsid w:val="006B0B91"/>
    <w:rsid w:val="006B35FF"/>
    <w:rsid w:val="006D260B"/>
    <w:rsid w:val="006D772A"/>
    <w:rsid w:val="006F1262"/>
    <w:rsid w:val="00713F47"/>
    <w:rsid w:val="00715FD9"/>
    <w:rsid w:val="00736B6A"/>
    <w:rsid w:val="00745148"/>
    <w:rsid w:val="007514C9"/>
    <w:rsid w:val="007546B3"/>
    <w:rsid w:val="00786272"/>
    <w:rsid w:val="00796326"/>
    <w:rsid w:val="007E3F4B"/>
    <w:rsid w:val="007F3D29"/>
    <w:rsid w:val="008072E1"/>
    <w:rsid w:val="008335F2"/>
    <w:rsid w:val="008721D0"/>
    <w:rsid w:val="00897124"/>
    <w:rsid w:val="008A4FBB"/>
    <w:rsid w:val="008A506C"/>
    <w:rsid w:val="008B6986"/>
    <w:rsid w:val="008F3F1C"/>
    <w:rsid w:val="00904D4D"/>
    <w:rsid w:val="00947F26"/>
    <w:rsid w:val="009E3A83"/>
    <w:rsid w:val="00A15F97"/>
    <w:rsid w:val="00A21074"/>
    <w:rsid w:val="00A22144"/>
    <w:rsid w:val="00A31EFE"/>
    <w:rsid w:val="00A43457"/>
    <w:rsid w:val="00A52C0B"/>
    <w:rsid w:val="00A80AA9"/>
    <w:rsid w:val="00AA02B5"/>
    <w:rsid w:val="00AA2FD4"/>
    <w:rsid w:val="00AB3743"/>
    <w:rsid w:val="00AB43FF"/>
    <w:rsid w:val="00AC7FA8"/>
    <w:rsid w:val="00AD0F7B"/>
    <w:rsid w:val="00AF5084"/>
    <w:rsid w:val="00B10260"/>
    <w:rsid w:val="00B2074C"/>
    <w:rsid w:val="00B301B2"/>
    <w:rsid w:val="00B34AB6"/>
    <w:rsid w:val="00B4545C"/>
    <w:rsid w:val="00B6214A"/>
    <w:rsid w:val="00BD035D"/>
    <w:rsid w:val="00BD4709"/>
    <w:rsid w:val="00C07786"/>
    <w:rsid w:val="00C2274D"/>
    <w:rsid w:val="00C55954"/>
    <w:rsid w:val="00C87001"/>
    <w:rsid w:val="00CD5DDE"/>
    <w:rsid w:val="00D04137"/>
    <w:rsid w:val="00D1162D"/>
    <w:rsid w:val="00D23F1F"/>
    <w:rsid w:val="00D40DC2"/>
    <w:rsid w:val="00D41A9F"/>
    <w:rsid w:val="00D441EC"/>
    <w:rsid w:val="00D46FE0"/>
    <w:rsid w:val="00D4747D"/>
    <w:rsid w:val="00D55D97"/>
    <w:rsid w:val="00D67595"/>
    <w:rsid w:val="00D73274"/>
    <w:rsid w:val="00DA222F"/>
    <w:rsid w:val="00DE579D"/>
    <w:rsid w:val="00DE7943"/>
    <w:rsid w:val="00DF2ECF"/>
    <w:rsid w:val="00E07133"/>
    <w:rsid w:val="00E16997"/>
    <w:rsid w:val="00E679CF"/>
    <w:rsid w:val="00E712D6"/>
    <w:rsid w:val="00E74402"/>
    <w:rsid w:val="00E80298"/>
    <w:rsid w:val="00E87DFD"/>
    <w:rsid w:val="00ED231E"/>
    <w:rsid w:val="00ED75DD"/>
    <w:rsid w:val="00EE02FB"/>
    <w:rsid w:val="00EE3EDC"/>
    <w:rsid w:val="00EF5F30"/>
    <w:rsid w:val="00F41D78"/>
    <w:rsid w:val="00F919FF"/>
    <w:rsid w:val="00FB57B8"/>
    <w:rsid w:val="00FF5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D4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E678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D78"/>
    <w:pPr>
      <w:ind w:left="720"/>
      <w:contextualSpacing/>
    </w:pPr>
  </w:style>
  <w:style w:type="paragraph" w:customStyle="1" w:styleId="a4">
    <w:name w:val="Нормальный (таблица)"/>
    <w:basedOn w:val="a"/>
    <w:next w:val="a"/>
    <w:uiPriority w:val="99"/>
    <w:rsid w:val="0074514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7451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9"/>
    <w:rsid w:val="002E678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2E678A"/>
    <w:rPr>
      <w:b/>
      <w:bCs/>
      <w:color w:val="106BBE"/>
    </w:rPr>
  </w:style>
  <w:style w:type="paragraph" w:styleId="a7">
    <w:name w:val="No Spacing"/>
    <w:uiPriority w:val="1"/>
    <w:qFormat/>
    <w:rsid w:val="002E678A"/>
    <w:rPr>
      <w:sz w:val="22"/>
      <w:szCs w:val="22"/>
      <w:lang w:eastAsia="en-US"/>
    </w:rPr>
  </w:style>
  <w:style w:type="table" w:styleId="a8">
    <w:name w:val="Table Grid"/>
    <w:basedOn w:val="a1"/>
    <w:uiPriority w:val="59"/>
    <w:rsid w:val="002E67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Цветовое выделение"/>
    <w:uiPriority w:val="99"/>
    <w:rsid w:val="00B10260"/>
    <w:rPr>
      <w:b/>
      <w:bCs/>
      <w:color w:val="26282F"/>
    </w:rPr>
  </w:style>
  <w:style w:type="paragraph" w:styleId="aa">
    <w:name w:val="header"/>
    <w:basedOn w:val="a"/>
    <w:link w:val="ab"/>
    <w:uiPriority w:val="99"/>
    <w:unhideWhenUsed/>
    <w:rsid w:val="00B2074C"/>
    <w:pPr>
      <w:tabs>
        <w:tab w:val="center" w:pos="4677"/>
        <w:tab w:val="right" w:pos="9355"/>
      </w:tabs>
    </w:pPr>
    <w:rPr>
      <w:lang/>
    </w:rPr>
  </w:style>
  <w:style w:type="character" w:customStyle="1" w:styleId="ab">
    <w:name w:val="Верхний колонтитул Знак"/>
    <w:link w:val="aa"/>
    <w:uiPriority w:val="99"/>
    <w:rsid w:val="00B2074C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B2074C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Нижний колонтитул Знак"/>
    <w:link w:val="ac"/>
    <w:uiPriority w:val="99"/>
    <w:rsid w:val="00B2074C"/>
    <w:rPr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AC7FA8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af">
    <w:name w:val="Текст выноски Знак"/>
    <w:link w:val="ae"/>
    <w:uiPriority w:val="99"/>
    <w:semiHidden/>
    <w:rsid w:val="00AC7FA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2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30735466/1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Пискорская НВ</dc:creator>
  <cp:lastModifiedBy>Пискорская НВ</cp:lastModifiedBy>
  <cp:revision>14</cp:revision>
  <cp:lastPrinted>2026-03-23T04:13:00Z</cp:lastPrinted>
  <dcterms:created xsi:type="dcterms:W3CDTF">2026-03-24T04:26:00Z</dcterms:created>
  <dcterms:modified xsi:type="dcterms:W3CDTF">2026-04-14T07:24:00Z</dcterms:modified>
</cp:coreProperties>
</file>