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Pr="00591CD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E35E8" w:rsidRPr="0049165B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 w:rsidRPr="0049165B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 w:rsidR="00DF7763" w:rsidRPr="0049165B">
        <w:rPr>
          <w:rFonts w:ascii="Times New Roman" w:hAnsi="Times New Roman" w:cs="Times New Roman"/>
          <w:sz w:val="28"/>
          <w:szCs w:val="28"/>
        </w:rPr>
        <w:t>а</w:t>
      </w:r>
      <w:r w:rsidRPr="0049165B"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 </w:t>
      </w:r>
      <w:r w:rsidRPr="0049165B">
        <w:rPr>
          <w:rFonts w:ascii="Times New Roman" w:hAnsi="Times New Roman" w:cs="Times New Roman"/>
          <w:sz w:val="28"/>
          <w:szCs w:val="28"/>
        </w:rPr>
        <w:t xml:space="preserve">о </w:t>
      </w:r>
      <w:r w:rsidR="00DA4F1C" w:rsidRPr="0049165B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CD3464" w:rsidRPr="0049165B">
        <w:rPr>
          <w:rFonts w:ascii="Times New Roman" w:hAnsi="Times New Roman" w:cs="Times New Roman"/>
          <w:sz w:val="28"/>
          <w:szCs w:val="28"/>
        </w:rPr>
        <w:t>в отношении</w:t>
      </w:r>
      <w:r w:rsidR="00983BE1" w:rsidRPr="0049165B">
        <w:rPr>
          <w:rFonts w:ascii="Times New Roman" w:hAnsi="Times New Roman" w:cs="Times New Roman"/>
          <w:sz w:val="28"/>
          <w:szCs w:val="28"/>
        </w:rPr>
        <w:t xml:space="preserve"> 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и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313" w:type="dxa"/>
        <w:jc w:val="center"/>
        <w:tblLayout w:type="fixed"/>
        <w:tblLook w:val="04A0" w:firstRow="1" w:lastRow="0" w:firstColumn="1" w:lastColumn="0" w:noHBand="0" w:noVBand="1"/>
      </w:tblPr>
      <w:tblGrid>
        <w:gridCol w:w="339"/>
        <w:gridCol w:w="2622"/>
        <w:gridCol w:w="1630"/>
        <w:gridCol w:w="1984"/>
        <w:gridCol w:w="1417"/>
        <w:gridCol w:w="2321"/>
      </w:tblGrid>
      <w:tr w:rsidR="0094581B" w:rsidTr="008E068B">
        <w:trPr>
          <w:jc w:val="center"/>
        </w:trPr>
        <w:tc>
          <w:tcPr>
            <w:tcW w:w="339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622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630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4669C5" w:rsidTr="008E068B">
        <w:trPr>
          <w:trHeight w:val="1905"/>
          <w:jc w:val="center"/>
        </w:trPr>
        <w:tc>
          <w:tcPr>
            <w:tcW w:w="339" w:type="dxa"/>
            <w:vAlign w:val="center"/>
          </w:tcPr>
          <w:p w:rsidR="004669C5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22" w:type="dxa"/>
            <w:vAlign w:val="center"/>
          </w:tcPr>
          <w:p w:rsidR="0031321A" w:rsidRDefault="00105510" w:rsidP="008E068B">
            <w:pPr>
              <w:jc w:val="both"/>
              <w:rPr>
                <w:rFonts w:ascii="Times New Roman" w:hAnsi="Times New Roman" w:cs="Times New Roman"/>
              </w:rPr>
            </w:pPr>
            <w:r w:rsidRPr="006B38A0">
              <w:rPr>
                <w:rFonts w:ascii="Times New Roman" w:hAnsi="Times New Roman" w:cs="Times New Roman"/>
              </w:rPr>
              <w:t xml:space="preserve">Ханты-Мансийский </w:t>
            </w:r>
            <w:r w:rsidRPr="00F47FA6">
              <w:rPr>
                <w:rFonts w:ascii="Times New Roman" w:hAnsi="Times New Roman" w:cs="Times New Roman"/>
              </w:rPr>
              <w:t>автономный окр</w:t>
            </w:r>
            <w:r w:rsidR="0031321A">
              <w:rPr>
                <w:rFonts w:ascii="Times New Roman" w:hAnsi="Times New Roman" w:cs="Times New Roman"/>
              </w:rPr>
              <w:t xml:space="preserve">уг - Югра, </w:t>
            </w:r>
          </w:p>
          <w:p w:rsidR="008E068B" w:rsidRDefault="0031321A" w:rsidP="008E06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</w:t>
            </w:r>
            <w:r w:rsidR="003E1FBD" w:rsidRPr="00F47FA6">
              <w:rPr>
                <w:rFonts w:ascii="Times New Roman" w:hAnsi="Times New Roman" w:cs="Times New Roman"/>
              </w:rPr>
              <w:t xml:space="preserve"> Нижневартовск</w:t>
            </w:r>
            <w:r w:rsidR="005A1906">
              <w:rPr>
                <w:rFonts w:ascii="Times New Roman" w:hAnsi="Times New Roman" w:cs="Times New Roman"/>
              </w:rPr>
              <w:t>,</w:t>
            </w:r>
          </w:p>
          <w:p w:rsidR="008E068B" w:rsidRDefault="008E068B" w:rsidP="008E068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мкр</w:t>
            </w:r>
            <w:proofErr w:type="spellEnd"/>
            <w:r>
              <w:rPr>
                <w:rFonts w:ascii="Times New Roman" w:hAnsi="Times New Roman" w:cs="Times New Roman"/>
              </w:rPr>
              <w:t xml:space="preserve">. 13, </w:t>
            </w:r>
          </w:p>
          <w:p w:rsidR="004669C5" w:rsidRPr="0049165B" w:rsidRDefault="005A1906" w:rsidP="008E06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</w:t>
            </w:r>
            <w:r w:rsidR="008E068B">
              <w:rPr>
                <w:rFonts w:ascii="Times New Roman" w:hAnsi="Times New Roman" w:cs="Times New Roman"/>
              </w:rPr>
              <w:t>Интернациональная</w:t>
            </w:r>
            <w:r w:rsidR="0049165B" w:rsidRPr="00F47FA6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630" w:type="dxa"/>
            <w:vAlign w:val="center"/>
          </w:tcPr>
          <w:p w:rsidR="004669C5" w:rsidRPr="00A53AF7" w:rsidRDefault="008E068B" w:rsidP="00067D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1984" w:type="dxa"/>
            <w:vAlign w:val="center"/>
          </w:tcPr>
          <w:p w:rsidR="004669C5" w:rsidRPr="0031321A" w:rsidRDefault="000B0477" w:rsidP="005A19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8E068B">
              <w:rPr>
                <w:rFonts w:ascii="Times New Roman" w:hAnsi="Times New Roman" w:cs="Times New Roman"/>
              </w:rPr>
              <w:t>0101022:187</w:t>
            </w:r>
          </w:p>
        </w:tc>
        <w:tc>
          <w:tcPr>
            <w:tcW w:w="1417" w:type="dxa"/>
            <w:vAlign w:val="center"/>
          </w:tcPr>
          <w:p w:rsidR="004669C5" w:rsidRPr="000A32A4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 w:rsidRPr="000A32A4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321" w:type="dxa"/>
            <w:vAlign w:val="center"/>
          </w:tcPr>
          <w:p w:rsidR="00460396" w:rsidRPr="00B261C2" w:rsidRDefault="0031321A" w:rsidP="008E068B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в</w:t>
            </w:r>
            <w:r w:rsidR="0049165B">
              <w:rPr>
                <w:rFonts w:ascii="Times New Roman" w:hAnsi="Times New Roman" w:cs="Times New Roman"/>
                <w:color w:val="000000"/>
                <w:lang w:eastAsia="ru-RU"/>
              </w:rPr>
              <w:t xml:space="preserve"> целях </w:t>
            </w:r>
            <w:r w:rsidR="008E068B">
              <w:rPr>
                <w:rFonts w:ascii="Times New Roman" w:hAnsi="Times New Roman" w:cs="Times New Roman"/>
                <w:color w:val="000000"/>
                <w:lang w:eastAsia="ru-RU"/>
              </w:rPr>
              <w:t>размещения объекта: КЛ-0,4кВ                от ТП-13/3 до                     ул. Ханты-Мансийской, д. 47</w:t>
            </w:r>
            <w:r w:rsidR="002429D0">
              <w:rPr>
                <w:rFonts w:ascii="Times New Roman" w:hAnsi="Times New Roman" w:cs="Times New Roman"/>
                <w:color w:val="000000"/>
                <w:lang w:eastAsia="ru-RU"/>
              </w:rPr>
              <w:t>,</w:t>
            </w:r>
            <w:r w:rsidR="005A1906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2429D0">
              <w:rPr>
                <w:rFonts w:ascii="Times New Roman" w:hAnsi="Times New Roman" w:cs="Times New Roman"/>
                <w:color w:val="000000"/>
                <w:lang w:eastAsia="ru-RU"/>
              </w:rPr>
              <w:t>д</w:t>
            </w:r>
            <w:r w:rsidR="008E068B">
              <w:rPr>
                <w:rFonts w:ascii="Times New Roman" w:hAnsi="Times New Roman" w:cs="Times New Roman"/>
                <w:color w:val="000000"/>
                <w:lang w:eastAsia="ru-RU"/>
              </w:rPr>
              <w:t xml:space="preserve">ля организации электроснабжения </w:t>
            </w:r>
            <w:bookmarkStart w:id="0" w:name="_GoBack"/>
            <w:bookmarkEnd w:id="0"/>
            <w:r w:rsidR="00460396">
              <w:rPr>
                <w:rFonts w:ascii="Times New Roman" w:hAnsi="Times New Roman" w:cs="Times New Roman"/>
                <w:color w:val="000000"/>
                <w:lang w:eastAsia="ru-RU"/>
              </w:rPr>
              <w:t>населения</w:t>
            </w:r>
          </w:p>
        </w:tc>
      </w:tr>
    </w:tbl>
    <w:p w:rsidR="00DA4F1C" w:rsidRPr="0049165B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*</w:t>
      </w:r>
      <w:r w:rsidR="00CF5833" w:rsidRPr="0049165B">
        <w:rPr>
          <w:rFonts w:ascii="Times New Roman" w:hAnsi="Times New Roman" w:cs="Times New Roman"/>
          <w:sz w:val="28"/>
          <w:szCs w:val="28"/>
        </w:rPr>
        <w:t>согласно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ы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9824F3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9F037B" w:rsidRPr="0049165B">
        <w:rPr>
          <w:rFonts w:ascii="Times New Roman" w:hAnsi="Times New Roman" w:cs="Times New Roman"/>
          <w:sz w:val="28"/>
          <w:szCs w:val="28"/>
        </w:rPr>
        <w:t>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9F037B" w:rsidRPr="0049165B">
        <w:rPr>
          <w:rFonts w:ascii="Times New Roman" w:hAnsi="Times New Roman" w:cs="Times New Roman"/>
          <w:sz w:val="28"/>
          <w:szCs w:val="28"/>
        </w:rPr>
        <w:t>.</w:t>
      </w:r>
    </w:p>
    <w:p w:rsidR="005A0B20" w:rsidRPr="001766CC" w:rsidRDefault="005A0B20" w:rsidP="003E35E8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D96A09" w:rsidRPr="0049165B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З</w:t>
      </w:r>
      <w:r w:rsidR="009F037B" w:rsidRPr="0049165B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ом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49165B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 w:rsidRPr="0049165B">
        <w:rPr>
          <w:rFonts w:ascii="Times New Roman" w:hAnsi="Times New Roman" w:cs="Times New Roman"/>
          <w:sz w:val="28"/>
          <w:szCs w:val="28"/>
        </w:rPr>
        <w:t>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и прилагаем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к н</w:t>
      </w:r>
      <w:r w:rsidR="004669C5" w:rsidRPr="0049165B">
        <w:rPr>
          <w:rFonts w:ascii="Times New Roman" w:hAnsi="Times New Roman" w:cs="Times New Roman"/>
          <w:sz w:val="28"/>
          <w:szCs w:val="28"/>
        </w:rPr>
        <w:t>ему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B06741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0E4776" w:rsidRPr="0049165B">
        <w:rPr>
          <w:rFonts w:ascii="Times New Roman" w:hAnsi="Times New Roman" w:cs="Times New Roman"/>
          <w:sz w:val="28"/>
          <w:szCs w:val="28"/>
        </w:rPr>
        <w:t>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0E4776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по </w:t>
      </w:r>
      <w:r w:rsidR="00D96A09" w:rsidRPr="0049165B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49165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46C25">
        <w:rPr>
          <w:rFonts w:ascii="Times New Roman" w:hAnsi="Times New Roman" w:cs="Times New Roman"/>
          <w:sz w:val="28"/>
          <w:szCs w:val="28"/>
          <w:u w:val="single"/>
        </w:rPr>
        <w:t>(3466) 43-70-95</w:t>
      </w:r>
      <w:r w:rsidR="00D96A0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0845B0" w:rsidRPr="0049165B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49165B">
        <w:rPr>
          <w:rFonts w:ascii="Times New Roman" w:hAnsi="Times New Roman" w:cs="Times New Roman"/>
          <w:sz w:val="28"/>
          <w:szCs w:val="28"/>
        </w:rPr>
        <w:t>е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учете прав на земельны</w:t>
      </w:r>
      <w:r w:rsidR="004669C5" w:rsidRPr="0049165B">
        <w:rPr>
          <w:rFonts w:ascii="Times New Roman" w:hAnsi="Times New Roman" w:cs="Times New Roman"/>
          <w:sz w:val="28"/>
          <w:szCs w:val="28"/>
        </w:rPr>
        <w:t>й</w:t>
      </w:r>
      <w:r w:rsidRPr="0049165B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ок</w:t>
      </w:r>
      <w:r w:rsidRPr="0049165B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установлении </w:t>
      </w:r>
      <w:r w:rsidR="00672E76" w:rsidRPr="0049165B">
        <w:rPr>
          <w:rFonts w:ascii="Times New Roman" w:hAnsi="Times New Roman" w:cs="Times New Roman"/>
          <w:sz w:val="28"/>
          <w:szCs w:val="28"/>
        </w:rPr>
        <w:t>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, можно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49165B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и земельных ресурсов администрации города Нижневартовска по адресу: Ханты-Мансийски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й автономный округ – </w:t>
      </w:r>
      <w:proofErr w:type="gramStart"/>
      <w:r w:rsidR="00CA6736" w:rsidRPr="0049165B">
        <w:rPr>
          <w:rFonts w:ascii="Times New Roman" w:hAnsi="Times New Roman" w:cs="Times New Roman"/>
          <w:sz w:val="28"/>
          <w:szCs w:val="28"/>
        </w:rPr>
        <w:t>Югра,</w:t>
      </w:r>
      <w:r w:rsidR="00D46C25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672E76" w:rsidRPr="0049165B">
        <w:rPr>
          <w:rFonts w:ascii="Times New Roman" w:hAnsi="Times New Roman" w:cs="Times New Roman"/>
          <w:sz w:val="28"/>
          <w:szCs w:val="28"/>
        </w:rPr>
        <w:t>г.</w:t>
      </w:r>
      <w:proofErr w:type="gramEnd"/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Нижневартовск: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 w:rsidRPr="0049165B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 24, </w:t>
      </w:r>
      <w:proofErr w:type="spellStart"/>
      <w:r w:rsidR="00CA6736" w:rsidRPr="0049165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CA6736" w:rsidRPr="0049165B">
        <w:rPr>
          <w:rFonts w:ascii="Times New Roman" w:hAnsi="Times New Roman" w:cs="Times New Roman"/>
          <w:sz w:val="28"/>
          <w:szCs w:val="28"/>
        </w:rPr>
        <w:t xml:space="preserve">. 212, телефон: </w:t>
      </w:r>
      <w:r w:rsidR="00FB67F2" w:rsidRPr="0049165B">
        <w:rPr>
          <w:rFonts w:ascii="Times New Roman" w:hAnsi="Times New Roman" w:cs="Times New Roman"/>
          <w:sz w:val="28"/>
          <w:szCs w:val="28"/>
        </w:rPr>
        <w:t>(3466)24-15-11</w:t>
      </w:r>
      <w:r w:rsidRPr="0049165B">
        <w:rPr>
          <w:rFonts w:ascii="Times New Roman" w:hAnsi="Times New Roman" w:cs="Times New Roman"/>
          <w:sz w:val="28"/>
          <w:szCs w:val="28"/>
        </w:rPr>
        <w:t>;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49165B">
        <w:rPr>
          <w:rFonts w:ascii="Times New Roman" w:hAnsi="Times New Roman" w:cs="Times New Roman"/>
          <w:sz w:val="28"/>
          <w:szCs w:val="28"/>
        </w:rPr>
        <w:t>dms@n-vartovsk.ru</w:t>
      </w:r>
      <w:r w:rsidRPr="0049165B">
        <w:rPr>
          <w:rFonts w:ascii="Times New Roman" w:hAnsi="Times New Roman" w:cs="Times New Roman"/>
          <w:sz w:val="28"/>
          <w:szCs w:val="28"/>
        </w:rPr>
        <w:t>.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 w:rsidRPr="0049165B">
        <w:rPr>
          <w:rFonts w:ascii="Times New Roman" w:hAnsi="Times New Roman" w:cs="Times New Roman"/>
          <w:sz w:val="28"/>
          <w:szCs w:val="28"/>
        </w:rPr>
        <w:t>е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B72B61" w:rsidRPr="0049165B">
        <w:rPr>
          <w:rFonts w:ascii="Times New Roman" w:hAnsi="Times New Roman" w:cs="Times New Roman"/>
          <w:sz w:val="28"/>
          <w:szCs w:val="28"/>
        </w:rPr>
        <w:t>15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</w:t>
      </w:r>
      <w:r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9165B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 w:rsidRPr="0049165B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 w:rsidRPr="0049165B"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Pr="0049165B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 w:rsidRPr="0049165B">
        <w:rPr>
          <w:rFonts w:ascii="Times New Roman" w:hAnsi="Times New Roman" w:cs="Times New Roman"/>
          <w:sz w:val="28"/>
          <w:szCs w:val="28"/>
        </w:rPr>
        <w:t>х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9165B"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Pr="0049165B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 xml:space="preserve">ой </w:t>
      </w:r>
      <w:r w:rsidR="00CC421D" w:rsidRPr="0049165B">
        <w:rPr>
          <w:rFonts w:ascii="Times New Roman" w:hAnsi="Times New Roman" w:cs="Times New Roman"/>
          <w:sz w:val="28"/>
          <w:szCs w:val="28"/>
        </w:rPr>
        <w:t>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размещается на официальном сайте органов местного самоуправления города Нижневартовска </w:t>
      </w:r>
      <w:hyperlink r:id="rId5" w:history="1">
        <w:r w:rsidR="00CC421D"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49165B">
        <w:rPr>
          <w:rFonts w:ascii="Times New Roman" w:hAnsi="Times New Roman" w:cs="Times New Roman"/>
          <w:sz w:val="28"/>
          <w:szCs w:val="28"/>
        </w:rPr>
        <w:t xml:space="preserve"> в рубрике «</w:t>
      </w:r>
      <w:r w:rsidR="00A4686A" w:rsidRPr="0049165B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49165B">
        <w:rPr>
          <w:rFonts w:ascii="Times New Roman" w:hAnsi="Times New Roman" w:cs="Times New Roman"/>
          <w:sz w:val="28"/>
          <w:szCs w:val="28"/>
        </w:rPr>
        <w:t>» - «</w:t>
      </w:r>
      <w:r w:rsidR="00A4686A" w:rsidRPr="0049165B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49165B">
        <w:rPr>
          <w:rFonts w:ascii="Times New Roman" w:hAnsi="Times New Roman" w:cs="Times New Roman"/>
          <w:sz w:val="28"/>
          <w:szCs w:val="28"/>
        </w:rPr>
        <w:t>» -</w:t>
      </w:r>
      <w:r w:rsidR="00A4686A" w:rsidRPr="0049165B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49165B" w:rsidRDefault="003F5B82" w:rsidP="001766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 w:rsidRPr="0049165B">
        <w:rPr>
          <w:rFonts w:ascii="Times New Roman" w:hAnsi="Times New Roman" w:cs="Times New Roman"/>
          <w:sz w:val="28"/>
          <w:szCs w:val="28"/>
        </w:rPr>
        <w:t xml:space="preserve">С документами территориального планирования </w:t>
      </w:r>
      <w:r w:rsidRPr="0049165B">
        <w:rPr>
          <w:rFonts w:ascii="Times New Roman" w:hAnsi="Times New Roman" w:cs="Times New Roman"/>
          <w:sz w:val="28"/>
          <w:szCs w:val="28"/>
        </w:rPr>
        <w:t xml:space="preserve">можно ознакомиться на официальном сайте органов местного самоуправления города Нижневартовска </w:t>
      </w:r>
      <w:hyperlink r:id="rId6" w:history="1">
        <w:r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49165B">
        <w:rPr>
          <w:rFonts w:ascii="Times New Roman" w:hAnsi="Times New Roman" w:cs="Times New Roman"/>
          <w:sz w:val="28"/>
          <w:szCs w:val="28"/>
        </w:rPr>
        <w:t xml:space="preserve">                         в рубрике «О</w:t>
      </w:r>
      <w:r w:rsidRPr="0049165B">
        <w:rPr>
          <w:rFonts w:ascii="Times New Roman" w:hAnsi="Times New Roman" w:cs="Times New Roman"/>
          <w:sz w:val="26"/>
          <w:szCs w:val="26"/>
        </w:rPr>
        <w:t xml:space="preserve"> </w:t>
      </w:r>
      <w:r w:rsidRPr="0049165B">
        <w:rPr>
          <w:rFonts w:ascii="Times New Roman" w:hAnsi="Times New Roman" w:cs="Times New Roman"/>
          <w:sz w:val="28"/>
          <w:szCs w:val="28"/>
        </w:rPr>
        <w:t>городе» - «Градостроительная деятельность» - «Документы территориального планирования».</w:t>
      </w:r>
    </w:p>
    <w:sectPr w:rsidR="0049165B" w:rsidSect="00591CD8"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7D73"/>
    <w:rsid w:val="00076477"/>
    <w:rsid w:val="000806CD"/>
    <w:rsid w:val="000845B0"/>
    <w:rsid w:val="00086786"/>
    <w:rsid w:val="00090F55"/>
    <w:rsid w:val="000B0477"/>
    <w:rsid w:val="000B2C68"/>
    <w:rsid w:val="000B5D0C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3FA7"/>
    <w:rsid w:val="00135645"/>
    <w:rsid w:val="0014619C"/>
    <w:rsid w:val="001766CC"/>
    <w:rsid w:val="001937E1"/>
    <w:rsid w:val="001C16B6"/>
    <w:rsid w:val="001C40C8"/>
    <w:rsid w:val="001C4F34"/>
    <w:rsid w:val="001C73B2"/>
    <w:rsid w:val="001D03D9"/>
    <w:rsid w:val="001E55E5"/>
    <w:rsid w:val="002429D0"/>
    <w:rsid w:val="00262828"/>
    <w:rsid w:val="002711E5"/>
    <w:rsid w:val="0027130B"/>
    <w:rsid w:val="00287258"/>
    <w:rsid w:val="002977B1"/>
    <w:rsid w:val="002A51B3"/>
    <w:rsid w:val="002C1E3D"/>
    <w:rsid w:val="002F313C"/>
    <w:rsid w:val="00304CB3"/>
    <w:rsid w:val="0031321A"/>
    <w:rsid w:val="00320F63"/>
    <w:rsid w:val="00320FAD"/>
    <w:rsid w:val="00326513"/>
    <w:rsid w:val="00345498"/>
    <w:rsid w:val="003924D2"/>
    <w:rsid w:val="00396097"/>
    <w:rsid w:val="003E1FBD"/>
    <w:rsid w:val="003E35E8"/>
    <w:rsid w:val="003E36BD"/>
    <w:rsid w:val="003F5B82"/>
    <w:rsid w:val="003F7F27"/>
    <w:rsid w:val="0040142A"/>
    <w:rsid w:val="00423E05"/>
    <w:rsid w:val="00425F16"/>
    <w:rsid w:val="00433246"/>
    <w:rsid w:val="0043604D"/>
    <w:rsid w:val="00440539"/>
    <w:rsid w:val="00441711"/>
    <w:rsid w:val="00460396"/>
    <w:rsid w:val="004669C5"/>
    <w:rsid w:val="004801CD"/>
    <w:rsid w:val="0049165B"/>
    <w:rsid w:val="004B165C"/>
    <w:rsid w:val="004C5197"/>
    <w:rsid w:val="004D248F"/>
    <w:rsid w:val="004D43E0"/>
    <w:rsid w:val="005227BF"/>
    <w:rsid w:val="0053148D"/>
    <w:rsid w:val="00591CD8"/>
    <w:rsid w:val="00592D1F"/>
    <w:rsid w:val="00597730"/>
    <w:rsid w:val="005A0B20"/>
    <w:rsid w:val="005A1906"/>
    <w:rsid w:val="005B50D6"/>
    <w:rsid w:val="005D41B1"/>
    <w:rsid w:val="005D4943"/>
    <w:rsid w:val="006260BA"/>
    <w:rsid w:val="00630152"/>
    <w:rsid w:val="00632F21"/>
    <w:rsid w:val="00672E76"/>
    <w:rsid w:val="00677D27"/>
    <w:rsid w:val="006825F3"/>
    <w:rsid w:val="006964CB"/>
    <w:rsid w:val="006A323D"/>
    <w:rsid w:val="006A3B31"/>
    <w:rsid w:val="006A5C70"/>
    <w:rsid w:val="006C6FF6"/>
    <w:rsid w:val="006D6C34"/>
    <w:rsid w:val="00703A94"/>
    <w:rsid w:val="00723BCA"/>
    <w:rsid w:val="00726ED4"/>
    <w:rsid w:val="0072764B"/>
    <w:rsid w:val="0077124E"/>
    <w:rsid w:val="0078731A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333B1"/>
    <w:rsid w:val="008353BA"/>
    <w:rsid w:val="008524B9"/>
    <w:rsid w:val="00862BFB"/>
    <w:rsid w:val="00883A48"/>
    <w:rsid w:val="0088772A"/>
    <w:rsid w:val="008927D2"/>
    <w:rsid w:val="008E068B"/>
    <w:rsid w:val="008E54A6"/>
    <w:rsid w:val="008F63E1"/>
    <w:rsid w:val="00903DBA"/>
    <w:rsid w:val="00915389"/>
    <w:rsid w:val="0094581B"/>
    <w:rsid w:val="00952F54"/>
    <w:rsid w:val="00960918"/>
    <w:rsid w:val="00973DE4"/>
    <w:rsid w:val="009824F3"/>
    <w:rsid w:val="00983BE1"/>
    <w:rsid w:val="0099201A"/>
    <w:rsid w:val="009A0C46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3AF7"/>
    <w:rsid w:val="00A544EB"/>
    <w:rsid w:val="00A67ECF"/>
    <w:rsid w:val="00A93F04"/>
    <w:rsid w:val="00AA04C9"/>
    <w:rsid w:val="00AA66A1"/>
    <w:rsid w:val="00AE5583"/>
    <w:rsid w:val="00AF494A"/>
    <w:rsid w:val="00B01676"/>
    <w:rsid w:val="00B06741"/>
    <w:rsid w:val="00B113B0"/>
    <w:rsid w:val="00B261C2"/>
    <w:rsid w:val="00B40BA0"/>
    <w:rsid w:val="00B428B5"/>
    <w:rsid w:val="00B54874"/>
    <w:rsid w:val="00B60AF4"/>
    <w:rsid w:val="00B62F9E"/>
    <w:rsid w:val="00B6470E"/>
    <w:rsid w:val="00B72B61"/>
    <w:rsid w:val="00B85070"/>
    <w:rsid w:val="00BA0ED3"/>
    <w:rsid w:val="00BA2045"/>
    <w:rsid w:val="00BD3DC1"/>
    <w:rsid w:val="00BF46F3"/>
    <w:rsid w:val="00BF7E05"/>
    <w:rsid w:val="00C02F86"/>
    <w:rsid w:val="00C049AB"/>
    <w:rsid w:val="00C32DA9"/>
    <w:rsid w:val="00C343D9"/>
    <w:rsid w:val="00C4117C"/>
    <w:rsid w:val="00C512CC"/>
    <w:rsid w:val="00C57ECF"/>
    <w:rsid w:val="00C617C2"/>
    <w:rsid w:val="00CA6736"/>
    <w:rsid w:val="00CC0140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6C25"/>
    <w:rsid w:val="00D540DB"/>
    <w:rsid w:val="00D65E0E"/>
    <w:rsid w:val="00D73796"/>
    <w:rsid w:val="00D73D48"/>
    <w:rsid w:val="00D86FEF"/>
    <w:rsid w:val="00D96A09"/>
    <w:rsid w:val="00DA2957"/>
    <w:rsid w:val="00DA4F1C"/>
    <w:rsid w:val="00DA7B24"/>
    <w:rsid w:val="00DB2453"/>
    <w:rsid w:val="00DB2C9D"/>
    <w:rsid w:val="00DD71A4"/>
    <w:rsid w:val="00DE460E"/>
    <w:rsid w:val="00DF7763"/>
    <w:rsid w:val="00E64DD2"/>
    <w:rsid w:val="00E75A78"/>
    <w:rsid w:val="00E83AB6"/>
    <w:rsid w:val="00E91E66"/>
    <w:rsid w:val="00E94A18"/>
    <w:rsid w:val="00ED5A1F"/>
    <w:rsid w:val="00F25806"/>
    <w:rsid w:val="00F42099"/>
    <w:rsid w:val="00F46A9D"/>
    <w:rsid w:val="00F47FA6"/>
    <w:rsid w:val="00F72E72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3CE09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8287C5-E06A-46C8-9836-2FB828464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1037</TotalTime>
  <Pages>1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Анненкова Екатерина Валентиновна</cp:lastModifiedBy>
  <cp:revision>18</cp:revision>
  <cp:lastPrinted>2025-02-24T09:44:00Z</cp:lastPrinted>
  <dcterms:created xsi:type="dcterms:W3CDTF">2023-08-21T11:40:00Z</dcterms:created>
  <dcterms:modified xsi:type="dcterms:W3CDTF">2025-03-12T10:41:00Z</dcterms:modified>
</cp:coreProperties>
</file>