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A59" w:rsidRPr="00A242FA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242FA">
        <w:rPr>
          <w:rFonts w:ascii="Times New Roman" w:hAnsi="Times New Roman"/>
          <w:b/>
        </w:rPr>
        <w:t xml:space="preserve">Уведомление </w:t>
      </w:r>
    </w:p>
    <w:p w:rsidR="00EF2A59" w:rsidRPr="00A242FA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A242FA">
        <w:rPr>
          <w:rFonts w:ascii="Times New Roman" w:hAnsi="Times New Roman"/>
          <w:b/>
        </w:rPr>
        <w:t xml:space="preserve">о проведении публичных консультаций по проекту </w:t>
      </w:r>
    </w:p>
    <w:p w:rsidR="00EF2A59" w:rsidRPr="00A242FA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A242FA">
        <w:rPr>
          <w:rFonts w:ascii="Times New Roman" w:hAnsi="Times New Roman"/>
          <w:b/>
        </w:rPr>
        <w:t xml:space="preserve">муниципального нормативного правового акта </w:t>
      </w:r>
    </w:p>
    <w:p w:rsidR="00EF2A59" w:rsidRPr="00EF2A59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EF2A59">
        <w:rPr>
          <w:rFonts w:ascii="Times New Roman" w:hAnsi="Times New Roman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</w:tblGrid>
      <w:tr w:rsidR="00EF2A59" w:rsidRPr="00EF2A59" w:rsidTr="00EF2A5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ind w:firstLine="285"/>
              <w:contextualSpacing/>
              <w:jc w:val="both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Настоящим </w:t>
            </w:r>
            <w:r w:rsidRPr="004A48F5">
              <w:rPr>
                <w:rFonts w:ascii="Times New Roman" w:hAnsi="Times New Roman"/>
                <w:sz w:val="24"/>
                <w:szCs w:val="24"/>
              </w:rPr>
              <w:t>департамент образования администрации города Нижневартовска</w:t>
            </w:r>
            <w:r w:rsidRPr="00EF2A59">
              <w:rPr>
                <w:rFonts w:ascii="Times New Roman" w:hAnsi="Times New Roman"/>
              </w:rPr>
              <w:t xml:space="preserve"> уведомляет о проведении публичных консультаций в целях оценки регулирующего воздействия проекта муниципального нормативного правового акта "О внесении изменений в приложение к постановлению администрации города от 18.08.2021 №690 "Об утверждении порядка предоставления субсидии частным организациям, осуществляющим образовательную деятельность по реализации образовательных программ дошкольного образования" (с изменениями от 02.11.2022 №777).</w:t>
            </w:r>
          </w:p>
        </w:tc>
      </w:tr>
    </w:tbl>
    <w:p w:rsidR="00EF2A59" w:rsidRPr="00EF2A59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EF2A59">
        <w:rPr>
          <w:rFonts w:ascii="Times New Roman" w:hAnsi="Times New Roman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3"/>
        <w:gridCol w:w="82"/>
      </w:tblGrid>
      <w:tr w:rsidR="00EF2A59" w:rsidRPr="00EF2A59" w:rsidTr="00EF2A59"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ind w:firstLine="285"/>
              <w:contextualSpacing/>
              <w:jc w:val="both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>Регулирующий орган: департамент образования администрации города Нижневартовска</w:t>
            </w:r>
          </w:p>
        </w:tc>
        <w:tc>
          <w:tcPr>
            <w:tcW w:w="0" w:type="auto"/>
            <w:tcBorders>
              <w:top w:val="single" w:sz="6" w:space="0" w:color="000000"/>
              <w:righ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 </w:t>
            </w:r>
          </w:p>
        </w:tc>
      </w:tr>
      <w:tr w:rsidR="00EF2A59" w:rsidRPr="00EF2A59" w:rsidTr="00EF2A59">
        <w:tc>
          <w:tcPr>
            <w:tcW w:w="0" w:type="auto"/>
            <w:gridSpan w:val="2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ind w:firstLine="285"/>
              <w:contextualSpacing/>
              <w:jc w:val="both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Период проведения публичных консультаций: </w:t>
            </w:r>
          </w:p>
        </w:tc>
      </w:tr>
      <w:tr w:rsidR="00EF2A59" w:rsidRPr="00EF2A59" w:rsidTr="00EF2A59">
        <w:tc>
          <w:tcPr>
            <w:tcW w:w="0" w:type="auto"/>
            <w:tcBorders>
              <w:lef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>"</w:t>
            </w:r>
            <w:r>
              <w:rPr>
                <w:rFonts w:ascii="Times New Roman" w:hAnsi="Times New Roman"/>
              </w:rPr>
              <w:t>17</w:t>
            </w:r>
            <w:r w:rsidRPr="00EF2A59">
              <w:rPr>
                <w:rFonts w:ascii="Times New Roman" w:hAnsi="Times New Roman"/>
              </w:rPr>
              <w:t>"."</w:t>
            </w:r>
            <w:r>
              <w:rPr>
                <w:rFonts w:ascii="Times New Roman" w:hAnsi="Times New Roman"/>
              </w:rPr>
              <w:t>03</w:t>
            </w:r>
            <w:r w:rsidRPr="00EF2A59">
              <w:rPr>
                <w:rFonts w:ascii="Times New Roman" w:hAnsi="Times New Roman"/>
              </w:rPr>
              <w:t>"."</w:t>
            </w:r>
            <w:r>
              <w:rPr>
                <w:rFonts w:ascii="Times New Roman" w:hAnsi="Times New Roman"/>
              </w:rPr>
              <w:t>2023</w:t>
            </w:r>
            <w:r w:rsidRPr="00EF2A59">
              <w:rPr>
                <w:rFonts w:ascii="Times New Roman" w:hAnsi="Times New Roman"/>
              </w:rPr>
              <w:t>" - "</w:t>
            </w:r>
            <w:r>
              <w:rPr>
                <w:rFonts w:ascii="Times New Roman" w:hAnsi="Times New Roman"/>
              </w:rPr>
              <w:t>31</w:t>
            </w:r>
            <w:r w:rsidRPr="00EF2A59">
              <w:rPr>
                <w:rFonts w:ascii="Times New Roman" w:hAnsi="Times New Roman"/>
              </w:rPr>
              <w:t>"."</w:t>
            </w:r>
            <w:r>
              <w:rPr>
                <w:rFonts w:ascii="Times New Roman" w:hAnsi="Times New Roman"/>
              </w:rPr>
              <w:t>03</w:t>
            </w:r>
            <w:r w:rsidRPr="00EF2A59">
              <w:rPr>
                <w:rFonts w:ascii="Times New Roman" w:hAnsi="Times New Roman"/>
              </w:rPr>
              <w:t>"."</w:t>
            </w:r>
            <w:r>
              <w:rPr>
                <w:rFonts w:ascii="Times New Roman" w:hAnsi="Times New Roman"/>
              </w:rPr>
              <w:t>2023</w:t>
            </w:r>
            <w:r w:rsidRPr="00EF2A59">
              <w:rPr>
                <w:rFonts w:ascii="Times New Roman" w:hAnsi="Times New Roman"/>
              </w:rPr>
              <w:t xml:space="preserve">" </w:t>
            </w:r>
          </w:p>
          <w:p w:rsidR="00EF2A59" w:rsidRPr="00EF2A59" w:rsidRDefault="00EF2A59" w:rsidP="00EF2A5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hideMark/>
          </w:tcPr>
          <w:p w:rsidR="00EF2A59" w:rsidRPr="00EF2A59" w:rsidRDefault="00EF2A59" w:rsidP="00EF2A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  </w:t>
            </w:r>
          </w:p>
        </w:tc>
      </w:tr>
      <w:tr w:rsidR="00EF2A59" w:rsidRPr="00EF2A59" w:rsidTr="00EF2A59"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224E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Ссылка и ID-номер проекта, размещенного на портале проектов: </w:t>
            </w:r>
          </w:p>
          <w:p w:rsidR="0084224E" w:rsidRDefault="0084224E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ссылка - </w:t>
            </w:r>
            <w:hyperlink r:id="rId8" w:history="1">
              <w:r w:rsidR="008B67B5" w:rsidRPr="00861877">
                <w:rPr>
                  <w:rStyle w:val="ac"/>
                  <w:rFonts w:ascii="Times New Roman" w:hAnsi="Times New Roman"/>
                  <w:b/>
                  <w:sz w:val="24"/>
                  <w:szCs w:val="24"/>
                </w:rPr>
                <w:t>https://regulation.admhmao.ru/projects#npa=50372</w:t>
              </w:r>
            </w:hyperlink>
            <w:r w:rsidR="008B67B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B67B5" w:rsidRDefault="0084224E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93EC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ID</w:t>
            </w:r>
            <w:r w:rsidR="008B67B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проекта 01/16/03-23/00050372</w:t>
            </w:r>
          </w:p>
          <w:p w:rsidR="0084224E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</w:rPr>
            </w:pPr>
            <w:bookmarkStart w:id="0" w:name="_GoBack"/>
            <w:bookmarkEnd w:id="0"/>
            <w:r w:rsidRPr="00EF2A59">
              <w:rPr>
                <w:rFonts w:ascii="Times New Roman" w:hAnsi="Times New Roman"/>
              </w:rPr>
              <w:t xml:space="preserve">  Способы направления ответов. </w:t>
            </w:r>
          </w:p>
          <w:p w:rsidR="0084224E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Направление ответов на предложенные к обсуждению вопросы, предложений (замечаний) по проекту муниципального нормативного правового акта осуществляется: </w:t>
            </w:r>
          </w:p>
          <w:p w:rsidR="0084224E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 xml:space="preserve">- посредством портала проектов (http://regulation.admhmao.ru); </w:t>
            </w:r>
          </w:p>
          <w:p w:rsidR="0084224E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</w:rPr>
            </w:pPr>
            <w:r w:rsidRPr="00EF2A59">
              <w:rPr>
                <w:rFonts w:ascii="Times New Roman" w:hAnsi="Times New Roman"/>
              </w:rPr>
              <w:t>- в форме электронного документа по электронной почте на адрес:</w:t>
            </w:r>
            <w:r w:rsidR="0084224E">
              <w:rPr>
                <w:rFonts w:ascii="Times New Roman" w:hAnsi="Times New Roman"/>
              </w:rPr>
              <w:t xml:space="preserve"> </w:t>
            </w:r>
            <w:hyperlink r:id="rId9" w:history="1">
              <w:r w:rsidR="0084224E" w:rsidRPr="0008630B">
                <w:rPr>
                  <w:rStyle w:val="ac"/>
                  <w:rFonts w:ascii="Times New Roman" w:hAnsi="Times New Roman"/>
                  <w:sz w:val="24"/>
                  <w:szCs w:val="24"/>
                </w:rPr>
                <w:t>omzfo@n-vartovsk.ru</w:t>
              </w:r>
            </w:hyperlink>
            <w:r w:rsidRPr="00EF2A59">
              <w:rPr>
                <w:rFonts w:ascii="Times New Roman" w:hAnsi="Times New Roman"/>
              </w:rPr>
              <w:t xml:space="preserve"> </w:t>
            </w:r>
          </w:p>
          <w:p w:rsidR="0084224E" w:rsidRPr="00C93ECA" w:rsidRDefault="00EF2A59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F2A59">
              <w:rPr>
                <w:rFonts w:ascii="Times New Roman" w:hAnsi="Times New Roman"/>
              </w:rPr>
              <w:t xml:space="preserve">- в форме документа на бумажном носителе по адресу: </w:t>
            </w:r>
            <w:r w:rsidR="0084224E" w:rsidRPr="00D572F2">
              <w:rPr>
                <w:rFonts w:ascii="Times New Roman" w:hAnsi="Times New Roman"/>
                <w:sz w:val="24"/>
                <w:szCs w:val="24"/>
              </w:rPr>
              <w:t>ул. Дзержинского, 15/13, г. Нижневартовск, 628615</w:t>
            </w:r>
          </w:p>
          <w:p w:rsidR="0084224E" w:rsidRDefault="0084224E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Контактное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лицо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вопросам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публичных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b/>
                <w:sz w:val="24"/>
                <w:szCs w:val="24"/>
              </w:rPr>
              <w:t>консультаций:</w:t>
            </w:r>
          </w:p>
          <w:p w:rsidR="00EF2A59" w:rsidRPr="00EF2A59" w:rsidRDefault="0084224E" w:rsidP="008422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D572F2">
              <w:rPr>
                <w:rFonts w:ascii="Times New Roman" w:hAnsi="Times New Roman"/>
                <w:sz w:val="24"/>
                <w:szCs w:val="24"/>
              </w:rPr>
              <w:t>Иванченко Людмила Владимировна, начальник отдела по финансовому обеспечению деятельности в сфере образования, контактный телефон: (3466)45-44-70</w:t>
            </w:r>
          </w:p>
        </w:tc>
      </w:tr>
    </w:tbl>
    <w:p w:rsidR="00EF2A59" w:rsidRDefault="00EF2A59" w:rsidP="00EF2A59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EF2A59">
        <w:rPr>
          <w:rFonts w:ascii="Times New Roman" w:hAnsi="Times New Roman"/>
        </w:rPr>
        <w:t xml:space="preserve"> 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7"/>
      </w:tblGrid>
      <w:tr w:rsidR="00B71B25" w:rsidTr="00A242FA">
        <w:trPr>
          <w:trHeight w:val="3393"/>
        </w:trPr>
        <w:tc>
          <w:tcPr>
            <w:tcW w:w="9067" w:type="dxa"/>
          </w:tcPr>
          <w:p w:rsidR="00B71B25" w:rsidRPr="00E15036" w:rsidRDefault="00B71B25" w:rsidP="00B71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15036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постановления администрации города 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"О внесе</w:t>
            </w:r>
            <w:r>
              <w:rPr>
                <w:rFonts w:ascii="Times New Roman" w:hAnsi="Times New Roman"/>
                <w:sz w:val="24"/>
                <w:szCs w:val="24"/>
              </w:rPr>
              <w:t>нии изменений в</w:t>
            </w:r>
            <w:r w:rsidR="00A242FA">
              <w:rPr>
                <w:rFonts w:ascii="Times New Roman" w:hAnsi="Times New Roman"/>
                <w:sz w:val="24"/>
                <w:szCs w:val="24"/>
              </w:rPr>
              <w:t xml:space="preserve"> приложение 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становлени</w:t>
            </w:r>
            <w:r w:rsidR="00A242FA"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от 18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8.2021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 xml:space="preserve"> №6</w:t>
            </w: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 xml:space="preserve"> "Об утверждении порядка предоставления субсидии частным организациям, осуществляющим образовательную деятельность по реализации образовательных программ дошкольного образования"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 xml:space="preserve">устанавливает </w:t>
            </w:r>
            <w:r w:rsidRPr="00134BB5">
              <w:rPr>
                <w:rFonts w:ascii="Times New Roman" w:hAnsi="Times New Roman"/>
                <w:sz w:val="24"/>
                <w:szCs w:val="24"/>
              </w:rPr>
              <w:t xml:space="preserve">цели и условия предоставления субсидии </w:t>
            </w:r>
            <w:r w:rsidRPr="00CB782C">
              <w:rPr>
                <w:rFonts w:ascii="Times New Roman" w:hAnsi="Times New Roman"/>
                <w:sz w:val="24"/>
                <w:szCs w:val="24"/>
              </w:rPr>
              <w:t>на возмещение затрат по реализации образовательных программ дошкольного образования</w:t>
            </w:r>
            <w:r w:rsidRPr="00134BB5">
              <w:rPr>
                <w:rFonts w:ascii="Times New Roman" w:hAnsi="Times New Roman"/>
                <w:sz w:val="24"/>
                <w:szCs w:val="24"/>
              </w:rPr>
              <w:t>, а также приведения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соответствие с постановлением </w:t>
            </w:r>
            <w:r w:rsidRPr="00134BB5">
              <w:rPr>
                <w:rFonts w:ascii="Times New Roman" w:hAnsi="Times New Roman"/>
                <w:sz w:val="24"/>
                <w:szCs w:val="24"/>
              </w:rPr>
              <w:t xml:space="preserve">Правительства Российской Федерации от 18.09.2020 №1492 </w:t>
            </w:r>
            <w:r w:rsidRPr="00CB782C">
              <w:rPr>
                <w:rFonts w:ascii="Times New Roman" w:hAnsi="Times New Roman"/>
                <w:sz w:val="24"/>
                <w:szCs w:val="24"/>
              </w:rPr>
              <w:t>"</w:t>
            </w:r>
            <w:r w:rsidRPr="00134BB5">
              <w:rPr>
                <w:rFonts w:ascii="Times New Roman" w:hAnsi="Times New Roman"/>
                <w:sz w:val="24"/>
                <w:szCs w:val="24"/>
              </w:rPr>
      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</w:t>
            </w:r>
            <w:r>
              <w:rPr>
                <w:rFonts w:ascii="Times New Roman" w:hAnsi="Times New Roman"/>
                <w:sz w:val="24"/>
                <w:szCs w:val="24"/>
              </w:rPr>
              <w:t>вительства Российской Федерации</w:t>
            </w:r>
            <w:r w:rsidRPr="00CB782C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1B25" w:rsidRDefault="00B71B25" w:rsidP="00B71B2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6A80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целях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регулирующего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воздействия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нормативного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правового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выявления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нем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положений,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вводящих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избыточные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административные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ограничения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обязанности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субъектов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предпринимательской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экономической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способствующих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введению,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положений,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способствующих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возникновению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необоснованных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субъектов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предпринимательской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экономической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деятельности,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города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Нижневартовска</w:t>
            </w:r>
            <w:r w:rsidR="00A242F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2FA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епартамент образования администрации города,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пунктом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3.9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города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Нижневартовска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регулирующего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воздействия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проектов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фактического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воздействия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затрагивающих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вопросы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осуществления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предпринимательской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экономической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деятельности,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инвестиционной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80">
              <w:rPr>
                <w:rFonts w:ascii="Times New Roman" w:hAnsi="Times New Roman"/>
                <w:sz w:val="24"/>
                <w:szCs w:val="24"/>
              </w:rPr>
              <w:t>деятельности,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утвержденного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постановлением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города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29.10.2015 №1935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проводит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публичные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консультации.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рамках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указанных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консультаций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заинтересованные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лица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вправе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направить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свои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предложения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замечания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прилагаемому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проекту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нормативного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правового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акта.</w:t>
            </w:r>
          </w:p>
          <w:p w:rsidR="00B71B25" w:rsidRDefault="00B71B25" w:rsidP="00B71B25">
            <w:pPr>
              <w:autoSpaceDE w:val="0"/>
              <w:autoSpaceDN w:val="0"/>
              <w:adjustRightInd w:val="0"/>
              <w:spacing w:after="0" w:line="240" w:lineRule="auto"/>
              <w:ind w:left="-102" w:firstLine="66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1B25" w:rsidRPr="00433FAC" w:rsidRDefault="00B71B25" w:rsidP="00B71B25">
            <w:pPr>
              <w:autoSpaceDE w:val="0"/>
              <w:autoSpaceDN w:val="0"/>
              <w:adjustRightInd w:val="0"/>
              <w:spacing w:after="0" w:line="240" w:lineRule="auto"/>
              <w:ind w:left="-75" w:firstLine="776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33FAC">
              <w:rPr>
                <w:rFonts w:ascii="Times New Roman" w:hAnsi="Times New Roman"/>
                <w:sz w:val="24"/>
                <w:szCs w:val="24"/>
              </w:rPr>
              <w:t>Перечень вопросов</w:t>
            </w:r>
            <w:r w:rsidRPr="00433FAC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433FAC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определен согласно прилагаемому опросному листу.</w:t>
            </w:r>
          </w:p>
          <w:p w:rsidR="00B71B25" w:rsidRDefault="00B71B25" w:rsidP="00A242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5036">
              <w:rPr>
                <w:rFonts w:ascii="Times New Roman" w:hAnsi="Times New Roman"/>
                <w:sz w:val="24"/>
                <w:szCs w:val="24"/>
              </w:rPr>
              <w:t>Приложение: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 xml:space="preserve">проект муниципального нормативного правового акта, пояснительная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E15036">
              <w:rPr>
                <w:rFonts w:ascii="Times New Roman" w:hAnsi="Times New Roman"/>
                <w:sz w:val="24"/>
                <w:szCs w:val="24"/>
              </w:rPr>
              <w:t>записка к проекту муниципального нормативного правового акта, опросный лист</w:t>
            </w:r>
            <w:r w:rsidR="00A242FA">
              <w:rPr>
                <w:rFonts w:ascii="Times New Roman" w:hAnsi="Times New Roman"/>
                <w:sz w:val="24"/>
                <w:szCs w:val="24"/>
              </w:rPr>
              <w:t>, сводный отчет</w:t>
            </w:r>
          </w:p>
        </w:tc>
      </w:tr>
    </w:tbl>
    <w:p w:rsidR="00B71B25" w:rsidRDefault="00B71B25" w:rsidP="00EF2A59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B71B25" w:rsidRPr="00EF2A59" w:rsidRDefault="00B71B25" w:rsidP="00EF2A59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EF2A59" w:rsidRPr="00EF2A59" w:rsidRDefault="00EF2A59" w:rsidP="00EF2A59">
      <w:pPr>
        <w:spacing w:after="0" w:line="240" w:lineRule="auto"/>
        <w:contextualSpacing/>
        <w:jc w:val="both"/>
        <w:rPr>
          <w:rStyle w:val="FontStyle13"/>
          <w:sz w:val="24"/>
          <w:szCs w:val="24"/>
        </w:rPr>
      </w:pPr>
    </w:p>
    <w:p w:rsidR="00EF2A59" w:rsidRDefault="00EF2A59" w:rsidP="00104C17">
      <w:pPr>
        <w:spacing w:after="0" w:line="240" w:lineRule="auto"/>
        <w:ind w:left="3827"/>
        <w:jc w:val="both"/>
        <w:rPr>
          <w:rStyle w:val="FontStyle13"/>
          <w:sz w:val="24"/>
          <w:szCs w:val="24"/>
        </w:rPr>
      </w:pPr>
    </w:p>
    <w:p w:rsidR="00EF2A59" w:rsidRDefault="00EF2A59" w:rsidP="00104C17">
      <w:pPr>
        <w:spacing w:after="0" w:line="240" w:lineRule="auto"/>
        <w:ind w:left="3827"/>
        <w:jc w:val="both"/>
        <w:rPr>
          <w:rStyle w:val="FontStyle13"/>
          <w:sz w:val="24"/>
          <w:szCs w:val="24"/>
        </w:rPr>
      </w:pPr>
    </w:p>
    <w:p w:rsidR="00EF2A59" w:rsidRDefault="00EF2A59" w:rsidP="00104C17">
      <w:pPr>
        <w:spacing w:after="0" w:line="240" w:lineRule="auto"/>
        <w:ind w:left="3827"/>
        <w:jc w:val="both"/>
        <w:rPr>
          <w:rStyle w:val="FontStyle13"/>
          <w:sz w:val="24"/>
          <w:szCs w:val="24"/>
        </w:rPr>
      </w:pPr>
    </w:p>
    <w:p w:rsidR="00EF2A59" w:rsidRPr="00E15036" w:rsidRDefault="00EF2A59" w:rsidP="00104C17">
      <w:pPr>
        <w:spacing w:after="0" w:line="240" w:lineRule="auto"/>
        <w:ind w:left="3827"/>
        <w:jc w:val="both"/>
        <w:rPr>
          <w:rStyle w:val="FontStyle13"/>
          <w:sz w:val="24"/>
          <w:szCs w:val="24"/>
        </w:rPr>
      </w:pPr>
    </w:p>
    <w:sectPr w:rsidR="00EF2A59" w:rsidRPr="00E15036" w:rsidSect="00EF2A59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27F" w:rsidRDefault="00B3427F" w:rsidP="00752BE6">
      <w:pPr>
        <w:spacing w:after="0" w:line="240" w:lineRule="auto"/>
      </w:pPr>
      <w:r>
        <w:separator/>
      </w:r>
    </w:p>
  </w:endnote>
  <w:endnote w:type="continuationSeparator" w:id="0">
    <w:p w:rsidR="00B3427F" w:rsidRDefault="00B3427F" w:rsidP="00752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27F" w:rsidRDefault="00B3427F" w:rsidP="00752BE6">
      <w:pPr>
        <w:spacing w:after="0" w:line="240" w:lineRule="auto"/>
      </w:pPr>
      <w:r>
        <w:separator/>
      </w:r>
    </w:p>
  </w:footnote>
  <w:footnote w:type="continuationSeparator" w:id="0">
    <w:p w:rsidR="00B3427F" w:rsidRDefault="00B3427F" w:rsidP="00752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E76" w:rsidRPr="00D53E6C" w:rsidRDefault="00427E76" w:rsidP="00D53E6C">
    <w:pPr>
      <w:pStyle w:val="a6"/>
      <w:jc w:val="center"/>
      <w:rPr>
        <w:rFonts w:ascii="Times New Roman" w:hAnsi="Times New Roman"/>
        <w:sz w:val="24"/>
        <w:szCs w:val="24"/>
      </w:rPr>
    </w:pPr>
    <w:r w:rsidRPr="006239E9">
      <w:rPr>
        <w:rFonts w:ascii="Times New Roman" w:hAnsi="Times New Roman"/>
        <w:sz w:val="24"/>
        <w:szCs w:val="24"/>
      </w:rPr>
      <w:fldChar w:fldCharType="begin"/>
    </w:r>
    <w:r w:rsidRPr="006239E9">
      <w:rPr>
        <w:rFonts w:ascii="Times New Roman" w:hAnsi="Times New Roman"/>
        <w:sz w:val="24"/>
        <w:szCs w:val="24"/>
      </w:rPr>
      <w:instrText>PAGE   \* MERGEFORMAT</w:instrText>
    </w:r>
    <w:r w:rsidRPr="006239E9">
      <w:rPr>
        <w:rFonts w:ascii="Times New Roman" w:hAnsi="Times New Roman"/>
        <w:sz w:val="24"/>
        <w:szCs w:val="24"/>
      </w:rPr>
      <w:fldChar w:fldCharType="separate"/>
    </w:r>
    <w:r w:rsidR="008B67B5">
      <w:rPr>
        <w:rFonts w:ascii="Times New Roman" w:hAnsi="Times New Roman"/>
        <w:noProof/>
        <w:sz w:val="24"/>
        <w:szCs w:val="24"/>
      </w:rPr>
      <w:t>2</w:t>
    </w:r>
    <w:r w:rsidRPr="006239E9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B0813"/>
    <w:multiLevelType w:val="multilevel"/>
    <w:tmpl w:val="CF9087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6EC2384"/>
    <w:multiLevelType w:val="hybridMultilevel"/>
    <w:tmpl w:val="FF7E4C04"/>
    <w:lvl w:ilvl="0" w:tplc="1EE490C2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B8278C3"/>
    <w:multiLevelType w:val="multilevel"/>
    <w:tmpl w:val="6018D79C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Calibri" w:hint="default"/>
        <w:color w:val="auto"/>
      </w:rPr>
    </w:lvl>
  </w:abstractNum>
  <w:abstractNum w:abstractNumId="3" w15:restartNumberingAfterBreak="0">
    <w:nsid w:val="20616F06"/>
    <w:multiLevelType w:val="multilevel"/>
    <w:tmpl w:val="5FD00F4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auto"/>
      </w:rPr>
    </w:lvl>
  </w:abstractNum>
  <w:abstractNum w:abstractNumId="4" w15:restartNumberingAfterBreak="0">
    <w:nsid w:val="20ED5AFC"/>
    <w:multiLevelType w:val="hybridMultilevel"/>
    <w:tmpl w:val="30906FEA"/>
    <w:lvl w:ilvl="0" w:tplc="070839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2F841D8"/>
    <w:multiLevelType w:val="multilevel"/>
    <w:tmpl w:val="557E53E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47A1D61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7" w15:restartNumberingAfterBreak="0">
    <w:nsid w:val="24C977E4"/>
    <w:multiLevelType w:val="multilevel"/>
    <w:tmpl w:val="77D6D5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8" w15:restartNumberingAfterBreak="0">
    <w:nsid w:val="30085F1D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9" w15:restartNumberingAfterBreak="0">
    <w:nsid w:val="31B520DD"/>
    <w:multiLevelType w:val="multilevel"/>
    <w:tmpl w:val="EA52DFF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322C7D46"/>
    <w:multiLevelType w:val="multilevel"/>
    <w:tmpl w:val="50068B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8CE00C6"/>
    <w:multiLevelType w:val="hybridMultilevel"/>
    <w:tmpl w:val="A5368DFA"/>
    <w:lvl w:ilvl="0" w:tplc="9DB81D70">
      <w:start w:val="4"/>
      <w:numFmt w:val="decimal"/>
      <w:lvlText w:val="%1"/>
      <w:lvlJc w:val="left"/>
      <w:pPr>
        <w:ind w:left="1069" w:hanging="360"/>
      </w:pPr>
      <w:rPr>
        <w:rFonts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7B1220"/>
    <w:multiLevelType w:val="multilevel"/>
    <w:tmpl w:val="06B0E6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8826F21"/>
    <w:multiLevelType w:val="multilevel"/>
    <w:tmpl w:val="1430FB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4B442170"/>
    <w:multiLevelType w:val="hybridMultilevel"/>
    <w:tmpl w:val="B37A0322"/>
    <w:lvl w:ilvl="0" w:tplc="AD5C4BF2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DE879E6"/>
    <w:multiLevelType w:val="multilevel"/>
    <w:tmpl w:val="9A4CEC14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auto"/>
      </w:rPr>
    </w:lvl>
  </w:abstractNum>
  <w:abstractNum w:abstractNumId="16" w15:restartNumberingAfterBreak="0">
    <w:nsid w:val="51020A65"/>
    <w:multiLevelType w:val="multilevel"/>
    <w:tmpl w:val="0388D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2BD74C0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18" w15:restartNumberingAfterBreak="0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0811AC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20" w15:restartNumberingAfterBreak="0">
    <w:nsid w:val="6A504A14"/>
    <w:multiLevelType w:val="hybridMultilevel"/>
    <w:tmpl w:val="129EBF6C"/>
    <w:lvl w:ilvl="0" w:tplc="FFEEFF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5918D6"/>
    <w:multiLevelType w:val="multilevel"/>
    <w:tmpl w:val="FA46F2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6AA753BF"/>
    <w:multiLevelType w:val="multilevel"/>
    <w:tmpl w:val="368E4D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6E9F1029"/>
    <w:multiLevelType w:val="multilevel"/>
    <w:tmpl w:val="5FD00F4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auto"/>
      </w:rPr>
    </w:lvl>
  </w:abstractNum>
  <w:abstractNum w:abstractNumId="24" w15:restartNumberingAfterBreak="0">
    <w:nsid w:val="762948B5"/>
    <w:multiLevelType w:val="multilevel"/>
    <w:tmpl w:val="190672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5" w15:restartNumberingAfterBreak="0">
    <w:nsid w:val="766721EB"/>
    <w:multiLevelType w:val="multilevel"/>
    <w:tmpl w:val="6018D79C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Calibri" w:hint="default"/>
        <w:color w:val="auto"/>
      </w:rPr>
    </w:lvl>
  </w:abstractNum>
  <w:num w:numId="1">
    <w:abstractNumId w:val="20"/>
  </w:num>
  <w:num w:numId="2">
    <w:abstractNumId w:val="13"/>
  </w:num>
  <w:num w:numId="3">
    <w:abstractNumId w:val="4"/>
  </w:num>
  <w:num w:numId="4">
    <w:abstractNumId w:val="21"/>
  </w:num>
  <w:num w:numId="5">
    <w:abstractNumId w:val="19"/>
  </w:num>
  <w:num w:numId="6">
    <w:abstractNumId w:val="1"/>
  </w:num>
  <w:num w:numId="7">
    <w:abstractNumId w:val="11"/>
  </w:num>
  <w:num w:numId="8">
    <w:abstractNumId w:val="17"/>
  </w:num>
  <w:num w:numId="9">
    <w:abstractNumId w:val="6"/>
  </w:num>
  <w:num w:numId="10">
    <w:abstractNumId w:val="8"/>
  </w:num>
  <w:num w:numId="11">
    <w:abstractNumId w:val="18"/>
  </w:num>
  <w:num w:numId="12">
    <w:abstractNumId w:val="15"/>
  </w:num>
  <w:num w:numId="13">
    <w:abstractNumId w:val="12"/>
  </w:num>
  <w:num w:numId="14">
    <w:abstractNumId w:val="7"/>
  </w:num>
  <w:num w:numId="15">
    <w:abstractNumId w:val="22"/>
  </w:num>
  <w:num w:numId="16">
    <w:abstractNumId w:val="23"/>
  </w:num>
  <w:num w:numId="17">
    <w:abstractNumId w:val="3"/>
  </w:num>
  <w:num w:numId="18">
    <w:abstractNumId w:val="2"/>
  </w:num>
  <w:num w:numId="19">
    <w:abstractNumId w:val="25"/>
  </w:num>
  <w:num w:numId="20">
    <w:abstractNumId w:val="9"/>
  </w:num>
  <w:num w:numId="21">
    <w:abstractNumId w:val="16"/>
  </w:num>
  <w:num w:numId="22">
    <w:abstractNumId w:val="24"/>
  </w:num>
  <w:num w:numId="23">
    <w:abstractNumId w:val="0"/>
  </w:num>
  <w:num w:numId="24">
    <w:abstractNumId w:val="14"/>
  </w:num>
  <w:num w:numId="25">
    <w:abstractNumId w:val="10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011"/>
    <w:rsid w:val="0000416A"/>
    <w:rsid w:val="00005B53"/>
    <w:rsid w:val="000112A3"/>
    <w:rsid w:val="000125F4"/>
    <w:rsid w:val="000254D3"/>
    <w:rsid w:val="000257DC"/>
    <w:rsid w:val="00025907"/>
    <w:rsid w:val="000325DE"/>
    <w:rsid w:val="000405D4"/>
    <w:rsid w:val="0004112B"/>
    <w:rsid w:val="000446A0"/>
    <w:rsid w:val="000528B4"/>
    <w:rsid w:val="00055C32"/>
    <w:rsid w:val="00057FF7"/>
    <w:rsid w:val="0006069C"/>
    <w:rsid w:val="00063B7F"/>
    <w:rsid w:val="00063DAF"/>
    <w:rsid w:val="00064E12"/>
    <w:rsid w:val="00067921"/>
    <w:rsid w:val="00067EF9"/>
    <w:rsid w:val="000735C1"/>
    <w:rsid w:val="00074FFA"/>
    <w:rsid w:val="00077080"/>
    <w:rsid w:val="00085DA7"/>
    <w:rsid w:val="000953E3"/>
    <w:rsid w:val="000A0895"/>
    <w:rsid w:val="000A0FFC"/>
    <w:rsid w:val="000B249C"/>
    <w:rsid w:val="000B291F"/>
    <w:rsid w:val="000B6192"/>
    <w:rsid w:val="000B6ACE"/>
    <w:rsid w:val="000B703A"/>
    <w:rsid w:val="000C5975"/>
    <w:rsid w:val="000D0BCD"/>
    <w:rsid w:val="000D3A91"/>
    <w:rsid w:val="000D4A65"/>
    <w:rsid w:val="000D79F2"/>
    <w:rsid w:val="000E030B"/>
    <w:rsid w:val="000E4513"/>
    <w:rsid w:val="000E6B65"/>
    <w:rsid w:val="000F4E17"/>
    <w:rsid w:val="0010450C"/>
    <w:rsid w:val="00104C17"/>
    <w:rsid w:val="00113799"/>
    <w:rsid w:val="00114165"/>
    <w:rsid w:val="00114287"/>
    <w:rsid w:val="00115B83"/>
    <w:rsid w:val="001168C3"/>
    <w:rsid w:val="00116AB2"/>
    <w:rsid w:val="001334F5"/>
    <w:rsid w:val="00133C3A"/>
    <w:rsid w:val="0013452F"/>
    <w:rsid w:val="00137299"/>
    <w:rsid w:val="00140DB9"/>
    <w:rsid w:val="00143D37"/>
    <w:rsid w:val="00146444"/>
    <w:rsid w:val="00147765"/>
    <w:rsid w:val="00151B9D"/>
    <w:rsid w:val="00156C6E"/>
    <w:rsid w:val="001579D6"/>
    <w:rsid w:val="00157F4C"/>
    <w:rsid w:val="00160167"/>
    <w:rsid w:val="00163A19"/>
    <w:rsid w:val="00167BB8"/>
    <w:rsid w:val="00171203"/>
    <w:rsid w:val="0018116D"/>
    <w:rsid w:val="001825D7"/>
    <w:rsid w:val="00182A8F"/>
    <w:rsid w:val="00186502"/>
    <w:rsid w:val="00187D8A"/>
    <w:rsid w:val="00191A2B"/>
    <w:rsid w:val="00193D9C"/>
    <w:rsid w:val="00194EE0"/>
    <w:rsid w:val="00197915"/>
    <w:rsid w:val="001A0091"/>
    <w:rsid w:val="001A1323"/>
    <w:rsid w:val="001A2AD0"/>
    <w:rsid w:val="001D5CAC"/>
    <w:rsid w:val="001E032E"/>
    <w:rsid w:val="001E1ACA"/>
    <w:rsid w:val="001E38B1"/>
    <w:rsid w:val="001F7B39"/>
    <w:rsid w:val="00205F73"/>
    <w:rsid w:val="00206F4F"/>
    <w:rsid w:val="0021294A"/>
    <w:rsid w:val="002146C4"/>
    <w:rsid w:val="0021633F"/>
    <w:rsid w:val="00220442"/>
    <w:rsid w:val="00220987"/>
    <w:rsid w:val="002218B4"/>
    <w:rsid w:val="00230785"/>
    <w:rsid w:val="00231F37"/>
    <w:rsid w:val="002379F9"/>
    <w:rsid w:val="00250EB3"/>
    <w:rsid w:val="00264E14"/>
    <w:rsid w:val="00267069"/>
    <w:rsid w:val="00272041"/>
    <w:rsid w:val="00275173"/>
    <w:rsid w:val="00275CDA"/>
    <w:rsid w:val="00276D7B"/>
    <w:rsid w:val="00281514"/>
    <w:rsid w:val="002818D7"/>
    <w:rsid w:val="00282604"/>
    <w:rsid w:val="00284FD5"/>
    <w:rsid w:val="00287CA3"/>
    <w:rsid w:val="00293F94"/>
    <w:rsid w:val="0029716A"/>
    <w:rsid w:val="00297703"/>
    <w:rsid w:val="002A4FA0"/>
    <w:rsid w:val="002A721E"/>
    <w:rsid w:val="002B4921"/>
    <w:rsid w:val="002B7FF9"/>
    <w:rsid w:val="002C11B7"/>
    <w:rsid w:val="002C7539"/>
    <w:rsid w:val="002D0E8B"/>
    <w:rsid w:val="002D3BA0"/>
    <w:rsid w:val="002D4B07"/>
    <w:rsid w:val="002E3EE9"/>
    <w:rsid w:val="002F13EB"/>
    <w:rsid w:val="002F778F"/>
    <w:rsid w:val="0030046A"/>
    <w:rsid w:val="0030411E"/>
    <w:rsid w:val="003049C1"/>
    <w:rsid w:val="00314F68"/>
    <w:rsid w:val="0031572A"/>
    <w:rsid w:val="00316102"/>
    <w:rsid w:val="00335D17"/>
    <w:rsid w:val="00342ADE"/>
    <w:rsid w:val="00354304"/>
    <w:rsid w:val="00355324"/>
    <w:rsid w:val="00355A3E"/>
    <w:rsid w:val="00360EA6"/>
    <w:rsid w:val="00362400"/>
    <w:rsid w:val="003646D4"/>
    <w:rsid w:val="00364E55"/>
    <w:rsid w:val="00367F47"/>
    <w:rsid w:val="003843B8"/>
    <w:rsid w:val="00384A6F"/>
    <w:rsid w:val="00386070"/>
    <w:rsid w:val="0039273A"/>
    <w:rsid w:val="003968EB"/>
    <w:rsid w:val="00397DC0"/>
    <w:rsid w:val="003A2F8C"/>
    <w:rsid w:val="003A3405"/>
    <w:rsid w:val="003A3500"/>
    <w:rsid w:val="003A4387"/>
    <w:rsid w:val="003A53B3"/>
    <w:rsid w:val="003A6BB1"/>
    <w:rsid w:val="003B218E"/>
    <w:rsid w:val="003C1BBC"/>
    <w:rsid w:val="003C36C0"/>
    <w:rsid w:val="003C6A23"/>
    <w:rsid w:val="003D04A0"/>
    <w:rsid w:val="003D062D"/>
    <w:rsid w:val="003D1111"/>
    <w:rsid w:val="003D3486"/>
    <w:rsid w:val="003D38E0"/>
    <w:rsid w:val="003D4B22"/>
    <w:rsid w:val="003D5328"/>
    <w:rsid w:val="003D56C0"/>
    <w:rsid w:val="003D6EFA"/>
    <w:rsid w:val="003E7882"/>
    <w:rsid w:val="003F0741"/>
    <w:rsid w:val="003F138E"/>
    <w:rsid w:val="00403443"/>
    <w:rsid w:val="0040375F"/>
    <w:rsid w:val="00404E26"/>
    <w:rsid w:val="00405852"/>
    <w:rsid w:val="0041307B"/>
    <w:rsid w:val="00413C01"/>
    <w:rsid w:val="00415591"/>
    <w:rsid w:val="00417124"/>
    <w:rsid w:val="00420319"/>
    <w:rsid w:val="00427E76"/>
    <w:rsid w:val="004342E3"/>
    <w:rsid w:val="0044134F"/>
    <w:rsid w:val="00444D88"/>
    <w:rsid w:val="00445BBE"/>
    <w:rsid w:val="004469B8"/>
    <w:rsid w:val="00450D85"/>
    <w:rsid w:val="004618EF"/>
    <w:rsid w:val="00462CAE"/>
    <w:rsid w:val="00464400"/>
    <w:rsid w:val="004658D3"/>
    <w:rsid w:val="00467A2F"/>
    <w:rsid w:val="00481666"/>
    <w:rsid w:val="00482787"/>
    <w:rsid w:val="00485188"/>
    <w:rsid w:val="00485BF4"/>
    <w:rsid w:val="00491830"/>
    <w:rsid w:val="004926B3"/>
    <w:rsid w:val="00493BBE"/>
    <w:rsid w:val="00496B44"/>
    <w:rsid w:val="004A6B05"/>
    <w:rsid w:val="004A6D06"/>
    <w:rsid w:val="004B37A2"/>
    <w:rsid w:val="004C3C2D"/>
    <w:rsid w:val="004C594A"/>
    <w:rsid w:val="004D0A00"/>
    <w:rsid w:val="004D2B02"/>
    <w:rsid w:val="004D2F64"/>
    <w:rsid w:val="004D6415"/>
    <w:rsid w:val="004D7B52"/>
    <w:rsid w:val="004E324D"/>
    <w:rsid w:val="004F33B2"/>
    <w:rsid w:val="004F4B6B"/>
    <w:rsid w:val="004F5104"/>
    <w:rsid w:val="004F6726"/>
    <w:rsid w:val="005125DE"/>
    <w:rsid w:val="00513501"/>
    <w:rsid w:val="00521E55"/>
    <w:rsid w:val="005222E5"/>
    <w:rsid w:val="00526445"/>
    <w:rsid w:val="005265F8"/>
    <w:rsid w:val="00530DF6"/>
    <w:rsid w:val="00532E64"/>
    <w:rsid w:val="00535AEB"/>
    <w:rsid w:val="005368FC"/>
    <w:rsid w:val="0054276A"/>
    <w:rsid w:val="00547977"/>
    <w:rsid w:val="00553850"/>
    <w:rsid w:val="00553F7F"/>
    <w:rsid w:val="00563D9C"/>
    <w:rsid w:val="005669F4"/>
    <w:rsid w:val="00567318"/>
    <w:rsid w:val="005757FB"/>
    <w:rsid w:val="00580DFA"/>
    <w:rsid w:val="00584D56"/>
    <w:rsid w:val="00584FF2"/>
    <w:rsid w:val="00586789"/>
    <w:rsid w:val="00593B6B"/>
    <w:rsid w:val="0059657D"/>
    <w:rsid w:val="005A1DC1"/>
    <w:rsid w:val="005A4259"/>
    <w:rsid w:val="005A4665"/>
    <w:rsid w:val="005A5696"/>
    <w:rsid w:val="005B3371"/>
    <w:rsid w:val="005B4CC1"/>
    <w:rsid w:val="005B6119"/>
    <w:rsid w:val="005B74DA"/>
    <w:rsid w:val="005C49AA"/>
    <w:rsid w:val="005C4DC2"/>
    <w:rsid w:val="005C582D"/>
    <w:rsid w:val="005D11ED"/>
    <w:rsid w:val="005D50B0"/>
    <w:rsid w:val="005D5ECE"/>
    <w:rsid w:val="005D65C6"/>
    <w:rsid w:val="005D6FAD"/>
    <w:rsid w:val="005E7DBE"/>
    <w:rsid w:val="005F24D7"/>
    <w:rsid w:val="005F42B4"/>
    <w:rsid w:val="005F45D8"/>
    <w:rsid w:val="005F4D69"/>
    <w:rsid w:val="005F5A6F"/>
    <w:rsid w:val="005F7A40"/>
    <w:rsid w:val="00601FAF"/>
    <w:rsid w:val="0060586A"/>
    <w:rsid w:val="00612087"/>
    <w:rsid w:val="00615452"/>
    <w:rsid w:val="006172F4"/>
    <w:rsid w:val="006173DB"/>
    <w:rsid w:val="0062129F"/>
    <w:rsid w:val="006239E9"/>
    <w:rsid w:val="00623FB6"/>
    <w:rsid w:val="00624765"/>
    <w:rsid w:val="0063086F"/>
    <w:rsid w:val="00635700"/>
    <w:rsid w:val="00635D7F"/>
    <w:rsid w:val="0064437E"/>
    <w:rsid w:val="0064482A"/>
    <w:rsid w:val="00645474"/>
    <w:rsid w:val="00650859"/>
    <w:rsid w:val="00652377"/>
    <w:rsid w:val="00654D01"/>
    <w:rsid w:val="00656E8B"/>
    <w:rsid w:val="00657A37"/>
    <w:rsid w:val="00660C30"/>
    <w:rsid w:val="00663C78"/>
    <w:rsid w:val="00665590"/>
    <w:rsid w:val="006720D2"/>
    <w:rsid w:val="0067417D"/>
    <w:rsid w:val="00681A92"/>
    <w:rsid w:val="00682E8C"/>
    <w:rsid w:val="00683B26"/>
    <w:rsid w:val="006853A2"/>
    <w:rsid w:val="00687952"/>
    <w:rsid w:val="006924CF"/>
    <w:rsid w:val="006A1AE6"/>
    <w:rsid w:val="006A3137"/>
    <w:rsid w:val="006A4879"/>
    <w:rsid w:val="006A5294"/>
    <w:rsid w:val="006B50F9"/>
    <w:rsid w:val="006B64FF"/>
    <w:rsid w:val="006B6960"/>
    <w:rsid w:val="006B7021"/>
    <w:rsid w:val="006B78E6"/>
    <w:rsid w:val="006C51F1"/>
    <w:rsid w:val="006C5B50"/>
    <w:rsid w:val="006D0197"/>
    <w:rsid w:val="006D14D9"/>
    <w:rsid w:val="006D50C2"/>
    <w:rsid w:val="006D6A0F"/>
    <w:rsid w:val="006E2497"/>
    <w:rsid w:val="006E6A9E"/>
    <w:rsid w:val="006F6D48"/>
    <w:rsid w:val="0071404F"/>
    <w:rsid w:val="00715642"/>
    <w:rsid w:val="00717C85"/>
    <w:rsid w:val="00720EAB"/>
    <w:rsid w:val="007218CA"/>
    <w:rsid w:val="00734025"/>
    <w:rsid w:val="00734E5B"/>
    <w:rsid w:val="00735071"/>
    <w:rsid w:val="0074232F"/>
    <w:rsid w:val="00745CAB"/>
    <w:rsid w:val="00746169"/>
    <w:rsid w:val="00747C2E"/>
    <w:rsid w:val="00750257"/>
    <w:rsid w:val="00752BE6"/>
    <w:rsid w:val="0075413F"/>
    <w:rsid w:val="007558C3"/>
    <w:rsid w:val="00757F53"/>
    <w:rsid w:val="00762552"/>
    <w:rsid w:val="00762EF4"/>
    <w:rsid w:val="007655F8"/>
    <w:rsid w:val="00773E1D"/>
    <w:rsid w:val="0077708E"/>
    <w:rsid w:val="00790870"/>
    <w:rsid w:val="00790E04"/>
    <w:rsid w:val="007915D9"/>
    <w:rsid w:val="0079273F"/>
    <w:rsid w:val="00794E24"/>
    <w:rsid w:val="007C130B"/>
    <w:rsid w:val="007C3941"/>
    <w:rsid w:val="007C4EEF"/>
    <w:rsid w:val="007C50F2"/>
    <w:rsid w:val="007C76A0"/>
    <w:rsid w:val="007D0AF6"/>
    <w:rsid w:val="007E0F0C"/>
    <w:rsid w:val="007E14EB"/>
    <w:rsid w:val="007E2193"/>
    <w:rsid w:val="007F5911"/>
    <w:rsid w:val="007F7993"/>
    <w:rsid w:val="007F7E71"/>
    <w:rsid w:val="00802714"/>
    <w:rsid w:val="008037C8"/>
    <w:rsid w:val="00803ECE"/>
    <w:rsid w:val="008077F4"/>
    <w:rsid w:val="008136A7"/>
    <w:rsid w:val="00816184"/>
    <w:rsid w:val="00833F01"/>
    <w:rsid w:val="00835A0E"/>
    <w:rsid w:val="008421F2"/>
    <w:rsid w:val="0084224E"/>
    <w:rsid w:val="00843C6B"/>
    <w:rsid w:val="00844639"/>
    <w:rsid w:val="00844D37"/>
    <w:rsid w:val="0085056A"/>
    <w:rsid w:val="008516F9"/>
    <w:rsid w:val="00856445"/>
    <w:rsid w:val="00860E22"/>
    <w:rsid w:val="00861CE7"/>
    <w:rsid w:val="00864B4D"/>
    <w:rsid w:val="008653F5"/>
    <w:rsid w:val="00870087"/>
    <w:rsid w:val="0087180D"/>
    <w:rsid w:val="00875884"/>
    <w:rsid w:val="00876C91"/>
    <w:rsid w:val="00880194"/>
    <w:rsid w:val="00881750"/>
    <w:rsid w:val="00885C04"/>
    <w:rsid w:val="008917C2"/>
    <w:rsid w:val="0089213D"/>
    <w:rsid w:val="00894513"/>
    <w:rsid w:val="0089519C"/>
    <w:rsid w:val="008971A4"/>
    <w:rsid w:val="008A1505"/>
    <w:rsid w:val="008A434A"/>
    <w:rsid w:val="008A438E"/>
    <w:rsid w:val="008A7E15"/>
    <w:rsid w:val="008B1198"/>
    <w:rsid w:val="008B16A1"/>
    <w:rsid w:val="008B24F1"/>
    <w:rsid w:val="008B2782"/>
    <w:rsid w:val="008B4720"/>
    <w:rsid w:val="008B4750"/>
    <w:rsid w:val="008B67B5"/>
    <w:rsid w:val="008B776C"/>
    <w:rsid w:val="008C315E"/>
    <w:rsid w:val="008D43A9"/>
    <w:rsid w:val="008D59B5"/>
    <w:rsid w:val="008D5F69"/>
    <w:rsid w:val="008D69BC"/>
    <w:rsid w:val="008E3C1E"/>
    <w:rsid w:val="008F1785"/>
    <w:rsid w:val="008F695E"/>
    <w:rsid w:val="00907D1E"/>
    <w:rsid w:val="009118BA"/>
    <w:rsid w:val="009217C2"/>
    <w:rsid w:val="00922C60"/>
    <w:rsid w:val="0092676B"/>
    <w:rsid w:val="00940CBF"/>
    <w:rsid w:val="0094359E"/>
    <w:rsid w:val="00944E91"/>
    <w:rsid w:val="00945BBE"/>
    <w:rsid w:val="00951FFB"/>
    <w:rsid w:val="009539F8"/>
    <w:rsid w:val="0095581E"/>
    <w:rsid w:val="0096080C"/>
    <w:rsid w:val="00965A7B"/>
    <w:rsid w:val="009712B6"/>
    <w:rsid w:val="009722B0"/>
    <w:rsid w:val="009735A8"/>
    <w:rsid w:val="00973B3F"/>
    <w:rsid w:val="009800F6"/>
    <w:rsid w:val="00980767"/>
    <w:rsid w:val="00981A57"/>
    <w:rsid w:val="00985CF9"/>
    <w:rsid w:val="00985E48"/>
    <w:rsid w:val="00993BF6"/>
    <w:rsid w:val="009A0C5E"/>
    <w:rsid w:val="009A196A"/>
    <w:rsid w:val="009A336E"/>
    <w:rsid w:val="009A4992"/>
    <w:rsid w:val="009A6599"/>
    <w:rsid w:val="009B094B"/>
    <w:rsid w:val="009B4D06"/>
    <w:rsid w:val="009B4FD7"/>
    <w:rsid w:val="009B58D0"/>
    <w:rsid w:val="009C79C0"/>
    <w:rsid w:val="009D27E7"/>
    <w:rsid w:val="009D3687"/>
    <w:rsid w:val="009E62D9"/>
    <w:rsid w:val="009F2AB7"/>
    <w:rsid w:val="009F59BC"/>
    <w:rsid w:val="00A003CD"/>
    <w:rsid w:val="00A042BB"/>
    <w:rsid w:val="00A0563A"/>
    <w:rsid w:val="00A16FAC"/>
    <w:rsid w:val="00A21C8D"/>
    <w:rsid w:val="00A22830"/>
    <w:rsid w:val="00A242FA"/>
    <w:rsid w:val="00A26601"/>
    <w:rsid w:val="00A26FDA"/>
    <w:rsid w:val="00A271E1"/>
    <w:rsid w:val="00A34AAB"/>
    <w:rsid w:val="00A42398"/>
    <w:rsid w:val="00A43DDF"/>
    <w:rsid w:val="00A47E2D"/>
    <w:rsid w:val="00A5271F"/>
    <w:rsid w:val="00A5657E"/>
    <w:rsid w:val="00A57CAE"/>
    <w:rsid w:val="00A634FB"/>
    <w:rsid w:val="00A67F68"/>
    <w:rsid w:val="00A733FB"/>
    <w:rsid w:val="00A77DFA"/>
    <w:rsid w:val="00A8184F"/>
    <w:rsid w:val="00A82E41"/>
    <w:rsid w:val="00A832C1"/>
    <w:rsid w:val="00A9329D"/>
    <w:rsid w:val="00A937CC"/>
    <w:rsid w:val="00AA300B"/>
    <w:rsid w:val="00AA5D9E"/>
    <w:rsid w:val="00AB2EA4"/>
    <w:rsid w:val="00AB38C3"/>
    <w:rsid w:val="00AB5191"/>
    <w:rsid w:val="00AB54BC"/>
    <w:rsid w:val="00AC0EC3"/>
    <w:rsid w:val="00AC27E1"/>
    <w:rsid w:val="00AC6DCA"/>
    <w:rsid w:val="00AD54D4"/>
    <w:rsid w:val="00AD6A0B"/>
    <w:rsid w:val="00AD6A80"/>
    <w:rsid w:val="00AD7BCF"/>
    <w:rsid w:val="00AF56A7"/>
    <w:rsid w:val="00B03958"/>
    <w:rsid w:val="00B0399A"/>
    <w:rsid w:val="00B121A9"/>
    <w:rsid w:val="00B12402"/>
    <w:rsid w:val="00B279A5"/>
    <w:rsid w:val="00B30AEB"/>
    <w:rsid w:val="00B30C32"/>
    <w:rsid w:val="00B31D5D"/>
    <w:rsid w:val="00B32157"/>
    <w:rsid w:val="00B32A9D"/>
    <w:rsid w:val="00B330B2"/>
    <w:rsid w:val="00B3427F"/>
    <w:rsid w:val="00B35D6F"/>
    <w:rsid w:val="00B46011"/>
    <w:rsid w:val="00B544D0"/>
    <w:rsid w:val="00B5747D"/>
    <w:rsid w:val="00B711BC"/>
    <w:rsid w:val="00B71B25"/>
    <w:rsid w:val="00B72A0B"/>
    <w:rsid w:val="00B73DC0"/>
    <w:rsid w:val="00B84806"/>
    <w:rsid w:val="00B84E96"/>
    <w:rsid w:val="00B8564D"/>
    <w:rsid w:val="00B861B3"/>
    <w:rsid w:val="00B94820"/>
    <w:rsid w:val="00B96A6F"/>
    <w:rsid w:val="00B975D5"/>
    <w:rsid w:val="00B97909"/>
    <w:rsid w:val="00BA0866"/>
    <w:rsid w:val="00BA0F84"/>
    <w:rsid w:val="00BA3473"/>
    <w:rsid w:val="00BA34F2"/>
    <w:rsid w:val="00BA5503"/>
    <w:rsid w:val="00BB4533"/>
    <w:rsid w:val="00BB4560"/>
    <w:rsid w:val="00BB553B"/>
    <w:rsid w:val="00BC2A9C"/>
    <w:rsid w:val="00BC6200"/>
    <w:rsid w:val="00BC66C2"/>
    <w:rsid w:val="00BC7953"/>
    <w:rsid w:val="00BD0442"/>
    <w:rsid w:val="00BE2278"/>
    <w:rsid w:val="00BE46E4"/>
    <w:rsid w:val="00BF0A55"/>
    <w:rsid w:val="00BF4DD3"/>
    <w:rsid w:val="00C03EE5"/>
    <w:rsid w:val="00C070E5"/>
    <w:rsid w:val="00C10CD6"/>
    <w:rsid w:val="00C11E32"/>
    <w:rsid w:val="00C14E55"/>
    <w:rsid w:val="00C22F0C"/>
    <w:rsid w:val="00C332F6"/>
    <w:rsid w:val="00C43A41"/>
    <w:rsid w:val="00C44012"/>
    <w:rsid w:val="00C56B83"/>
    <w:rsid w:val="00C5731A"/>
    <w:rsid w:val="00C61DD2"/>
    <w:rsid w:val="00C6228F"/>
    <w:rsid w:val="00C644A4"/>
    <w:rsid w:val="00C67C57"/>
    <w:rsid w:val="00C705AC"/>
    <w:rsid w:val="00C720D9"/>
    <w:rsid w:val="00C74FDB"/>
    <w:rsid w:val="00C93ECA"/>
    <w:rsid w:val="00C9418A"/>
    <w:rsid w:val="00C966AE"/>
    <w:rsid w:val="00C97E0B"/>
    <w:rsid w:val="00CA14D0"/>
    <w:rsid w:val="00CA1921"/>
    <w:rsid w:val="00CA4898"/>
    <w:rsid w:val="00CA6112"/>
    <w:rsid w:val="00CB133E"/>
    <w:rsid w:val="00CB18C6"/>
    <w:rsid w:val="00CB57F3"/>
    <w:rsid w:val="00CB7BAB"/>
    <w:rsid w:val="00CC268A"/>
    <w:rsid w:val="00CC6B98"/>
    <w:rsid w:val="00CC76E1"/>
    <w:rsid w:val="00CD0267"/>
    <w:rsid w:val="00CE1B95"/>
    <w:rsid w:val="00CE545A"/>
    <w:rsid w:val="00CF0A84"/>
    <w:rsid w:val="00D01539"/>
    <w:rsid w:val="00D037C7"/>
    <w:rsid w:val="00D0433C"/>
    <w:rsid w:val="00D07EF5"/>
    <w:rsid w:val="00D15120"/>
    <w:rsid w:val="00D16050"/>
    <w:rsid w:val="00D24784"/>
    <w:rsid w:val="00D26B73"/>
    <w:rsid w:val="00D31882"/>
    <w:rsid w:val="00D34EF0"/>
    <w:rsid w:val="00D42DF0"/>
    <w:rsid w:val="00D43E78"/>
    <w:rsid w:val="00D4413E"/>
    <w:rsid w:val="00D46073"/>
    <w:rsid w:val="00D53E6C"/>
    <w:rsid w:val="00D56223"/>
    <w:rsid w:val="00D572F2"/>
    <w:rsid w:val="00D6530B"/>
    <w:rsid w:val="00D71221"/>
    <w:rsid w:val="00D744A7"/>
    <w:rsid w:val="00D76320"/>
    <w:rsid w:val="00D76AB4"/>
    <w:rsid w:val="00D82E05"/>
    <w:rsid w:val="00D84C77"/>
    <w:rsid w:val="00D85E0E"/>
    <w:rsid w:val="00D91EAD"/>
    <w:rsid w:val="00D9277D"/>
    <w:rsid w:val="00DA4F39"/>
    <w:rsid w:val="00DB1CA6"/>
    <w:rsid w:val="00DB35BF"/>
    <w:rsid w:val="00DC64EE"/>
    <w:rsid w:val="00DD3417"/>
    <w:rsid w:val="00DD457A"/>
    <w:rsid w:val="00DD7E25"/>
    <w:rsid w:val="00DE30FE"/>
    <w:rsid w:val="00DE558D"/>
    <w:rsid w:val="00DF467E"/>
    <w:rsid w:val="00E075AA"/>
    <w:rsid w:val="00E07C7E"/>
    <w:rsid w:val="00E13E39"/>
    <w:rsid w:val="00E14074"/>
    <w:rsid w:val="00E146A1"/>
    <w:rsid w:val="00E16FE1"/>
    <w:rsid w:val="00E240F2"/>
    <w:rsid w:val="00E267AC"/>
    <w:rsid w:val="00E40221"/>
    <w:rsid w:val="00E41C43"/>
    <w:rsid w:val="00E47072"/>
    <w:rsid w:val="00E5289A"/>
    <w:rsid w:val="00E53FE6"/>
    <w:rsid w:val="00E54640"/>
    <w:rsid w:val="00E631A0"/>
    <w:rsid w:val="00E63BDD"/>
    <w:rsid w:val="00E701A3"/>
    <w:rsid w:val="00E76D9E"/>
    <w:rsid w:val="00E7761B"/>
    <w:rsid w:val="00E80989"/>
    <w:rsid w:val="00E85854"/>
    <w:rsid w:val="00E87CB3"/>
    <w:rsid w:val="00E955D1"/>
    <w:rsid w:val="00E964BB"/>
    <w:rsid w:val="00EA2FB3"/>
    <w:rsid w:val="00EA322E"/>
    <w:rsid w:val="00EA423B"/>
    <w:rsid w:val="00EB189D"/>
    <w:rsid w:val="00EB37CE"/>
    <w:rsid w:val="00EB74F5"/>
    <w:rsid w:val="00EC01F4"/>
    <w:rsid w:val="00EC2799"/>
    <w:rsid w:val="00EC5BCA"/>
    <w:rsid w:val="00EC5BF7"/>
    <w:rsid w:val="00EC6AC4"/>
    <w:rsid w:val="00EC6E97"/>
    <w:rsid w:val="00ED5CD3"/>
    <w:rsid w:val="00EF2A59"/>
    <w:rsid w:val="00EF2FF7"/>
    <w:rsid w:val="00F04707"/>
    <w:rsid w:val="00F07545"/>
    <w:rsid w:val="00F10D48"/>
    <w:rsid w:val="00F12DA2"/>
    <w:rsid w:val="00F143C1"/>
    <w:rsid w:val="00F14712"/>
    <w:rsid w:val="00F1728F"/>
    <w:rsid w:val="00F20C93"/>
    <w:rsid w:val="00F2429E"/>
    <w:rsid w:val="00F2697D"/>
    <w:rsid w:val="00F27421"/>
    <w:rsid w:val="00F30839"/>
    <w:rsid w:val="00F338B9"/>
    <w:rsid w:val="00F35E8A"/>
    <w:rsid w:val="00F40B15"/>
    <w:rsid w:val="00F41F1F"/>
    <w:rsid w:val="00F42BA1"/>
    <w:rsid w:val="00F42ECA"/>
    <w:rsid w:val="00F453C9"/>
    <w:rsid w:val="00F4694B"/>
    <w:rsid w:val="00F46CE1"/>
    <w:rsid w:val="00F50AA2"/>
    <w:rsid w:val="00F554AB"/>
    <w:rsid w:val="00F56006"/>
    <w:rsid w:val="00F605D5"/>
    <w:rsid w:val="00F60E15"/>
    <w:rsid w:val="00F62654"/>
    <w:rsid w:val="00F67C6C"/>
    <w:rsid w:val="00F75C60"/>
    <w:rsid w:val="00F840EB"/>
    <w:rsid w:val="00F86C98"/>
    <w:rsid w:val="00F96C53"/>
    <w:rsid w:val="00FA1FBE"/>
    <w:rsid w:val="00FA6F86"/>
    <w:rsid w:val="00FB0DAD"/>
    <w:rsid w:val="00FB3E59"/>
    <w:rsid w:val="00FB76C2"/>
    <w:rsid w:val="00FB7F3A"/>
    <w:rsid w:val="00FC5BD4"/>
    <w:rsid w:val="00FD186D"/>
    <w:rsid w:val="00FD2DEF"/>
    <w:rsid w:val="00FD7144"/>
    <w:rsid w:val="00FE043F"/>
    <w:rsid w:val="00FE1F93"/>
    <w:rsid w:val="00FE50A5"/>
    <w:rsid w:val="00FE6E17"/>
    <w:rsid w:val="00FF04E2"/>
    <w:rsid w:val="00FF0C86"/>
    <w:rsid w:val="00FF1312"/>
    <w:rsid w:val="00FF5132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6195D"/>
  <w15:docId w15:val="{167AA12A-B664-4C24-B073-40E3EB29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37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A089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0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5C4D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752BE6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2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752BE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52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752BE6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CE1B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8B16A1"/>
    <w:rPr>
      <w:rFonts w:ascii="Times New Roman" w:hAnsi="Times New Roman"/>
      <w:sz w:val="18"/>
    </w:rPr>
  </w:style>
  <w:style w:type="character" w:customStyle="1" w:styleId="10">
    <w:name w:val="Заголовок 1 Знак"/>
    <w:link w:val="1"/>
    <w:uiPriority w:val="9"/>
    <w:rsid w:val="000A089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b">
    <w:name w:val="Table Grid"/>
    <w:basedOn w:val="a1"/>
    <w:uiPriority w:val="59"/>
    <w:rsid w:val="003D3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445B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AA30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AA300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FollowedHyperlink"/>
    <w:uiPriority w:val="99"/>
    <w:semiHidden/>
    <w:unhideWhenUsed/>
    <w:rsid w:val="00AA5D9E"/>
    <w:rPr>
      <w:color w:val="800080"/>
      <w:u w:val="single"/>
    </w:rPr>
  </w:style>
  <w:style w:type="character" w:styleId="ae">
    <w:name w:val="annotation reference"/>
    <w:uiPriority w:val="99"/>
    <w:semiHidden/>
    <w:unhideWhenUsed/>
    <w:rsid w:val="0011379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1379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113799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13799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113799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9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6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6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62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1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98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5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69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37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99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25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80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9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7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95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39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41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7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50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5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8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2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07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0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34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36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39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5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93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9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4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8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0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557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9702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admhmao.ru/projects#npa=5037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mzfo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E7EBA-C140-46E0-8717-F4F0692A7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4109</CharactersWithSpaces>
  <SharedDoc>false</SharedDoc>
  <HLinks>
    <vt:vector size="24" baseType="variant">
      <vt:variant>
        <vt:i4>5308419</vt:i4>
      </vt:variant>
      <vt:variant>
        <vt:i4>9</vt:i4>
      </vt:variant>
      <vt:variant>
        <vt:i4>0</vt:i4>
      </vt:variant>
      <vt:variant>
        <vt:i4>5</vt:i4>
      </vt:variant>
      <vt:variant>
        <vt:lpwstr>http://regulation.admhmao.ru/</vt:lpwstr>
      </vt:variant>
      <vt:variant>
        <vt:lpwstr/>
      </vt:variant>
      <vt:variant>
        <vt:i4>5308419</vt:i4>
      </vt:variant>
      <vt:variant>
        <vt:i4>6</vt:i4>
      </vt:variant>
      <vt:variant>
        <vt:i4>0</vt:i4>
      </vt:variant>
      <vt:variant>
        <vt:i4>5</vt:i4>
      </vt:variant>
      <vt:variant>
        <vt:lpwstr>http://regulation.admhmao.ru/</vt:lpwstr>
      </vt:variant>
      <vt:variant>
        <vt:lpwstr/>
      </vt:variant>
      <vt:variant>
        <vt:i4>5308419</vt:i4>
      </vt:variant>
      <vt:variant>
        <vt:i4>3</vt:i4>
      </vt:variant>
      <vt:variant>
        <vt:i4>0</vt:i4>
      </vt:variant>
      <vt:variant>
        <vt:i4>5</vt:i4>
      </vt:variant>
      <vt:variant>
        <vt:lpwstr>http://regulation.admhmao.ru/</vt:lpwstr>
      </vt:variant>
      <vt:variant>
        <vt:lpwstr/>
      </vt:variant>
      <vt:variant>
        <vt:i4>3670133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https://login.consultant.ru/link/?req=doc&amp;base=RLAW926&amp;n=234340&amp;date=09.07.2021&amp;dst=100005&amp;fld=134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Брыль Наталья Петровна</dc:creator>
  <cp:keywords/>
  <cp:lastModifiedBy>Иванченко Людмила Владимировна</cp:lastModifiedBy>
  <cp:revision>5</cp:revision>
  <cp:lastPrinted>2023-03-17T03:59:00Z</cp:lastPrinted>
  <dcterms:created xsi:type="dcterms:W3CDTF">2023-03-16T12:06:00Z</dcterms:created>
  <dcterms:modified xsi:type="dcterms:W3CDTF">2023-03-17T10:37:00Z</dcterms:modified>
</cp:coreProperties>
</file>